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73327006" w:rsidR="00594DCF" w:rsidRDefault="001224B8" w:rsidP="00594DCF">
      <w:pPr>
        <w:spacing w:before="120" w:after="120" w:line="360" w:lineRule="auto"/>
        <w:rPr>
          <w:rFonts w:ascii="Arial" w:hAnsi="Arial" w:cs="Arial"/>
          <w:sz w:val="36"/>
          <w:szCs w:val="36"/>
        </w:rPr>
      </w:pPr>
      <w:r w:rsidRPr="001224B8">
        <w:rPr>
          <w:rFonts w:ascii="Arial" w:hAnsi="Arial" w:cs="Arial"/>
          <w:sz w:val="36"/>
          <w:szCs w:val="36"/>
        </w:rPr>
        <w:t>HLT47315 Certificate IV in Health Administration</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7F7FCC" w:rsidRDefault="00594DCF" w:rsidP="00B53285">
          <w:pPr>
            <w:pStyle w:val="TOCHeading"/>
            <w:spacing w:before="120" w:after="120" w:line="360" w:lineRule="auto"/>
            <w:rPr>
              <w:rFonts w:cs="Arial"/>
            </w:rPr>
          </w:pPr>
          <w:r w:rsidRPr="007F7FCC">
            <w:rPr>
              <w:rFonts w:cs="Arial"/>
            </w:rPr>
            <w:t>Table of Contents</w:t>
          </w:r>
        </w:p>
        <w:p w14:paraId="66FAD5B3" w14:textId="6900F5BD" w:rsidR="007F7FCC" w:rsidRPr="007F7FCC" w:rsidRDefault="009A08E3">
          <w:pPr>
            <w:pStyle w:val="TOC1"/>
            <w:tabs>
              <w:tab w:val="right" w:leader="dot" w:pos="9016"/>
            </w:tabs>
            <w:rPr>
              <w:rFonts w:ascii="Arial" w:eastAsiaTheme="minorEastAsia" w:hAnsi="Arial" w:cs="Arial"/>
              <w:noProof/>
            </w:rPr>
          </w:pPr>
          <w:r w:rsidRPr="007F7FCC">
            <w:rPr>
              <w:rFonts w:ascii="Arial" w:hAnsi="Arial" w:cs="Arial"/>
            </w:rPr>
            <w:fldChar w:fldCharType="begin"/>
          </w:r>
          <w:r w:rsidRPr="007F7FCC">
            <w:rPr>
              <w:rFonts w:ascii="Arial" w:hAnsi="Arial" w:cs="Arial"/>
            </w:rPr>
            <w:instrText xml:space="preserve"> TOC \o "1-3" \h \z \u </w:instrText>
          </w:r>
          <w:r w:rsidRPr="007F7FCC">
            <w:rPr>
              <w:rFonts w:ascii="Arial" w:hAnsi="Arial" w:cs="Arial"/>
            </w:rPr>
            <w:fldChar w:fldCharType="separate"/>
          </w:r>
          <w:hyperlink w:anchor="_Toc108531786" w:history="1">
            <w:r w:rsidR="007F7FCC" w:rsidRPr="007F7FCC">
              <w:rPr>
                <w:rStyle w:val="Hyperlink"/>
                <w:rFonts w:ascii="Arial" w:hAnsi="Arial" w:cs="Arial"/>
                <w:noProof/>
              </w:rPr>
              <w:t>Foundation skills</w:t>
            </w:r>
            <w:r w:rsidR="007F7FCC" w:rsidRPr="007F7FCC">
              <w:rPr>
                <w:rFonts w:ascii="Arial" w:hAnsi="Arial" w:cs="Arial"/>
                <w:noProof/>
                <w:webHidden/>
              </w:rPr>
              <w:tab/>
            </w:r>
            <w:r w:rsidR="007F7FCC" w:rsidRPr="007F7FCC">
              <w:rPr>
                <w:rFonts w:ascii="Arial" w:hAnsi="Arial" w:cs="Arial"/>
                <w:noProof/>
                <w:webHidden/>
              </w:rPr>
              <w:fldChar w:fldCharType="begin"/>
            </w:r>
            <w:r w:rsidR="007F7FCC" w:rsidRPr="007F7FCC">
              <w:rPr>
                <w:rFonts w:ascii="Arial" w:hAnsi="Arial" w:cs="Arial"/>
                <w:noProof/>
                <w:webHidden/>
              </w:rPr>
              <w:instrText xml:space="preserve"> PAGEREF _Toc108531786 \h </w:instrText>
            </w:r>
            <w:r w:rsidR="007F7FCC" w:rsidRPr="007F7FCC">
              <w:rPr>
                <w:rFonts w:ascii="Arial" w:hAnsi="Arial" w:cs="Arial"/>
                <w:noProof/>
                <w:webHidden/>
              </w:rPr>
            </w:r>
            <w:r w:rsidR="007F7FCC" w:rsidRPr="007F7FCC">
              <w:rPr>
                <w:rFonts w:ascii="Arial" w:hAnsi="Arial" w:cs="Arial"/>
                <w:noProof/>
                <w:webHidden/>
              </w:rPr>
              <w:fldChar w:fldCharType="separate"/>
            </w:r>
            <w:r w:rsidR="007F7FCC" w:rsidRPr="007F7FCC">
              <w:rPr>
                <w:rFonts w:ascii="Arial" w:hAnsi="Arial" w:cs="Arial"/>
                <w:noProof/>
                <w:webHidden/>
              </w:rPr>
              <w:t>3</w:t>
            </w:r>
            <w:r w:rsidR="007F7FCC" w:rsidRPr="007F7FCC">
              <w:rPr>
                <w:rFonts w:ascii="Arial" w:hAnsi="Arial" w:cs="Arial"/>
                <w:noProof/>
                <w:webHidden/>
              </w:rPr>
              <w:fldChar w:fldCharType="end"/>
            </w:r>
          </w:hyperlink>
        </w:p>
        <w:p w14:paraId="3FE52312" w14:textId="3B8DB7F2" w:rsidR="007F7FCC" w:rsidRPr="007F7FCC" w:rsidRDefault="007F7FCC">
          <w:pPr>
            <w:pStyle w:val="TOC1"/>
            <w:tabs>
              <w:tab w:val="right" w:leader="dot" w:pos="9016"/>
            </w:tabs>
            <w:rPr>
              <w:rFonts w:ascii="Arial" w:eastAsiaTheme="minorEastAsia" w:hAnsi="Arial" w:cs="Arial"/>
              <w:noProof/>
            </w:rPr>
          </w:pPr>
          <w:hyperlink w:anchor="_Toc108531787" w:history="1">
            <w:r w:rsidRPr="007F7FCC">
              <w:rPr>
                <w:rStyle w:val="Hyperlink"/>
                <w:rFonts w:ascii="Arial" w:hAnsi="Arial" w:cs="Arial"/>
                <w:noProof/>
              </w:rPr>
              <w:t>BSBHRM415 Coordinate recruitment and onboarding</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_Toc108531787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5</w:t>
            </w:r>
            <w:r w:rsidRPr="007F7FCC">
              <w:rPr>
                <w:rFonts w:ascii="Arial" w:hAnsi="Arial" w:cs="Arial"/>
                <w:noProof/>
                <w:webHidden/>
              </w:rPr>
              <w:fldChar w:fldCharType="end"/>
            </w:r>
          </w:hyperlink>
        </w:p>
        <w:p w14:paraId="547F4AB8" w14:textId="33A3A60B" w:rsidR="007F7FCC" w:rsidRPr="007F7FCC" w:rsidRDefault="007F7FCC">
          <w:pPr>
            <w:pStyle w:val="TOC1"/>
            <w:tabs>
              <w:tab w:val="right" w:leader="dot" w:pos="9016"/>
            </w:tabs>
            <w:rPr>
              <w:rFonts w:ascii="Arial" w:eastAsiaTheme="minorEastAsia" w:hAnsi="Arial" w:cs="Arial"/>
              <w:noProof/>
            </w:rPr>
          </w:pPr>
          <w:hyperlink w:anchor="_Toc108531788" w:history="1">
            <w:r w:rsidRPr="007F7FCC">
              <w:rPr>
                <w:rStyle w:val="Hyperlink"/>
                <w:rFonts w:ascii="Arial" w:hAnsi="Arial" w:cs="Arial"/>
                <w:noProof/>
              </w:rPr>
              <w:t>BSBHRM417 Support human resources functions and processes</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_Toc108531788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10</w:t>
            </w:r>
            <w:r w:rsidRPr="007F7FCC">
              <w:rPr>
                <w:rFonts w:ascii="Arial" w:hAnsi="Arial" w:cs="Arial"/>
                <w:noProof/>
                <w:webHidden/>
              </w:rPr>
              <w:fldChar w:fldCharType="end"/>
            </w:r>
          </w:hyperlink>
        </w:p>
        <w:p w14:paraId="3262653D" w14:textId="48044471" w:rsidR="007F7FCC" w:rsidRPr="007F7FCC" w:rsidRDefault="007F7FCC">
          <w:pPr>
            <w:pStyle w:val="TOC1"/>
            <w:tabs>
              <w:tab w:val="right" w:leader="dot" w:pos="9016"/>
            </w:tabs>
            <w:rPr>
              <w:rFonts w:ascii="Arial" w:eastAsiaTheme="minorEastAsia" w:hAnsi="Arial" w:cs="Arial"/>
              <w:noProof/>
            </w:rPr>
          </w:pPr>
          <w:hyperlink w:anchor="_Toc108531789" w:history="1">
            <w:r w:rsidRPr="007F7FCC">
              <w:rPr>
                <w:rStyle w:val="Hyperlink"/>
                <w:rFonts w:ascii="Arial" w:hAnsi="Arial" w:cs="Arial"/>
                <w:noProof/>
              </w:rPr>
              <w:t>BSBOPS501 Manage business resources</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_Toc108531789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14</w:t>
            </w:r>
            <w:r w:rsidRPr="007F7FCC">
              <w:rPr>
                <w:rFonts w:ascii="Arial" w:hAnsi="Arial" w:cs="Arial"/>
                <w:noProof/>
                <w:webHidden/>
              </w:rPr>
              <w:fldChar w:fldCharType="end"/>
            </w:r>
          </w:hyperlink>
        </w:p>
        <w:p w14:paraId="03D29A53" w14:textId="482F5259" w:rsidR="007F7FCC" w:rsidRPr="007F7FCC" w:rsidRDefault="007F7FCC">
          <w:pPr>
            <w:pStyle w:val="TOC1"/>
            <w:tabs>
              <w:tab w:val="right" w:leader="dot" w:pos="9016"/>
            </w:tabs>
            <w:rPr>
              <w:rFonts w:ascii="Arial" w:eastAsiaTheme="minorEastAsia" w:hAnsi="Arial" w:cs="Arial"/>
              <w:noProof/>
            </w:rPr>
          </w:pPr>
          <w:hyperlink w:anchor="_Toc108531790" w:history="1">
            <w:r w:rsidRPr="007F7FCC">
              <w:rPr>
                <w:rStyle w:val="Hyperlink"/>
                <w:rFonts w:ascii="Arial" w:hAnsi="Arial" w:cs="Arial"/>
                <w:noProof/>
              </w:rPr>
              <w:t>BSBOPS504 Manage business risk</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_Toc108531790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16</w:t>
            </w:r>
            <w:r w:rsidRPr="007F7FCC">
              <w:rPr>
                <w:rFonts w:ascii="Arial" w:hAnsi="Arial" w:cs="Arial"/>
                <w:noProof/>
                <w:webHidden/>
              </w:rPr>
              <w:fldChar w:fldCharType="end"/>
            </w:r>
          </w:hyperlink>
        </w:p>
        <w:p w14:paraId="4177085E" w14:textId="2D686901" w:rsidR="007F7FCC" w:rsidRPr="007F7FCC" w:rsidRDefault="007F7FCC">
          <w:pPr>
            <w:pStyle w:val="TOC1"/>
            <w:tabs>
              <w:tab w:val="right" w:leader="dot" w:pos="9016"/>
            </w:tabs>
            <w:rPr>
              <w:rFonts w:ascii="Arial" w:eastAsiaTheme="minorEastAsia" w:hAnsi="Arial" w:cs="Arial"/>
              <w:noProof/>
            </w:rPr>
          </w:pPr>
          <w:hyperlink w:anchor="_Toc108531791" w:history="1">
            <w:r w:rsidRPr="007F7FCC">
              <w:rPr>
                <w:rStyle w:val="Hyperlink"/>
                <w:rFonts w:ascii="Arial" w:hAnsi="Arial" w:cs="Arial"/>
                <w:noProof/>
              </w:rPr>
              <w:t>BSBXCM501 Lead communication in the workplace</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_Toc108531791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19</w:t>
            </w:r>
            <w:r w:rsidRPr="007F7FCC">
              <w:rPr>
                <w:rFonts w:ascii="Arial" w:hAnsi="Arial" w:cs="Arial"/>
                <w:noProof/>
                <w:webHidden/>
              </w:rPr>
              <w:fldChar w:fldCharType="end"/>
            </w:r>
          </w:hyperlink>
        </w:p>
        <w:p w14:paraId="0E88CA0E" w14:textId="3B5534F9" w:rsidR="007F7FCC" w:rsidRPr="007F7FCC" w:rsidRDefault="007F7FCC">
          <w:pPr>
            <w:pStyle w:val="TOC1"/>
            <w:tabs>
              <w:tab w:val="right" w:leader="dot" w:pos="9016"/>
            </w:tabs>
            <w:rPr>
              <w:rFonts w:ascii="Arial" w:eastAsiaTheme="minorEastAsia" w:hAnsi="Arial" w:cs="Arial"/>
              <w:noProof/>
            </w:rPr>
          </w:pPr>
          <w:hyperlink w:anchor="_Toc108531792" w:history="1">
            <w:r w:rsidRPr="007F7FCC">
              <w:rPr>
                <w:rStyle w:val="Hyperlink"/>
                <w:rFonts w:ascii="Arial" w:hAnsi="Arial" w:cs="Arial"/>
                <w:noProof/>
              </w:rPr>
              <w:t>BSBOPS503 Develop administrative systems</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_Toc108531792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23</w:t>
            </w:r>
            <w:r w:rsidRPr="007F7FCC">
              <w:rPr>
                <w:rFonts w:ascii="Arial" w:hAnsi="Arial" w:cs="Arial"/>
                <w:noProof/>
                <w:webHidden/>
              </w:rPr>
              <w:fldChar w:fldCharType="end"/>
            </w:r>
          </w:hyperlink>
        </w:p>
        <w:p w14:paraId="30BC2EA3" w14:textId="06438307" w:rsidR="007F7FCC" w:rsidRPr="007F7FCC" w:rsidRDefault="007F7FCC">
          <w:pPr>
            <w:pStyle w:val="TOC1"/>
            <w:tabs>
              <w:tab w:val="right" w:leader="dot" w:pos="9016"/>
            </w:tabs>
            <w:rPr>
              <w:rFonts w:ascii="Arial" w:eastAsiaTheme="minorEastAsia" w:hAnsi="Arial" w:cs="Arial"/>
              <w:noProof/>
            </w:rPr>
          </w:pPr>
          <w:hyperlink w:anchor="_Toc108531793" w:history="1">
            <w:r w:rsidRPr="007F7FCC">
              <w:rPr>
                <w:rStyle w:val="Hyperlink"/>
                <w:rFonts w:ascii="Arial" w:hAnsi="Arial" w:cs="Arial"/>
                <w:noProof/>
              </w:rPr>
              <w:t>BSBSUS511 Develop workplace policy and procedures for sustainability</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_Toc108531793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26</w:t>
            </w:r>
            <w:r w:rsidRPr="007F7FCC">
              <w:rPr>
                <w:rFonts w:ascii="Arial" w:hAnsi="Arial" w:cs="Arial"/>
                <w:noProof/>
                <w:webHidden/>
              </w:rPr>
              <w:fldChar w:fldCharType="end"/>
            </w:r>
          </w:hyperlink>
        </w:p>
        <w:p w14:paraId="3E55FBDB" w14:textId="1A5448D6" w:rsidR="007F7FCC" w:rsidRPr="007F7FCC" w:rsidRDefault="007F7FCC">
          <w:pPr>
            <w:pStyle w:val="TOC1"/>
            <w:tabs>
              <w:tab w:val="right" w:leader="dot" w:pos="9016"/>
            </w:tabs>
            <w:rPr>
              <w:rFonts w:ascii="Arial" w:eastAsiaTheme="minorEastAsia" w:hAnsi="Arial" w:cs="Arial"/>
              <w:noProof/>
            </w:rPr>
          </w:pPr>
          <w:hyperlink w:anchor="_Toc108531794" w:history="1">
            <w:r w:rsidRPr="007F7FCC">
              <w:rPr>
                <w:rStyle w:val="Hyperlink"/>
                <w:rFonts w:ascii="Arial" w:hAnsi="Arial" w:cs="Arial"/>
                <w:noProof/>
              </w:rPr>
              <w:t>BSBLDR413 Lead effective workplace relationships</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_Toc108531794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30</w:t>
            </w:r>
            <w:r w:rsidRPr="007F7FCC">
              <w:rPr>
                <w:rFonts w:ascii="Arial" w:hAnsi="Arial" w:cs="Arial"/>
                <w:noProof/>
                <w:webHidden/>
              </w:rPr>
              <w:fldChar w:fldCharType="end"/>
            </w:r>
          </w:hyperlink>
        </w:p>
        <w:p w14:paraId="03ABD5D5" w14:textId="39AB5A05" w:rsidR="007F7FCC" w:rsidRPr="007F7FCC" w:rsidRDefault="007F7FCC">
          <w:pPr>
            <w:pStyle w:val="TOC1"/>
            <w:tabs>
              <w:tab w:val="right" w:leader="dot" w:pos="9016"/>
            </w:tabs>
            <w:rPr>
              <w:rFonts w:ascii="Arial" w:eastAsiaTheme="minorEastAsia" w:hAnsi="Arial" w:cs="Arial"/>
              <w:noProof/>
            </w:rPr>
          </w:pPr>
          <w:hyperlink w:anchor="_Toc108531795" w:history="1">
            <w:r w:rsidRPr="007F7FCC">
              <w:rPr>
                <w:rStyle w:val="Hyperlink"/>
                <w:rFonts w:ascii="Arial" w:hAnsi="Arial" w:cs="Arial"/>
                <w:noProof/>
              </w:rPr>
              <w:t>CHCDIV001 Work with diverse people</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_Toc108531795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37</w:t>
            </w:r>
            <w:r w:rsidRPr="007F7FCC">
              <w:rPr>
                <w:rFonts w:ascii="Arial" w:hAnsi="Arial" w:cs="Arial"/>
                <w:noProof/>
                <w:webHidden/>
              </w:rPr>
              <w:fldChar w:fldCharType="end"/>
            </w:r>
          </w:hyperlink>
        </w:p>
        <w:p w14:paraId="7236F49D" w14:textId="16E37A67" w:rsidR="007F7FCC" w:rsidRPr="007F7FCC" w:rsidRDefault="007F7FCC">
          <w:pPr>
            <w:pStyle w:val="TOC1"/>
            <w:tabs>
              <w:tab w:val="right" w:leader="dot" w:pos="9016"/>
            </w:tabs>
            <w:rPr>
              <w:rFonts w:ascii="Arial" w:eastAsiaTheme="minorEastAsia" w:hAnsi="Arial" w:cs="Arial"/>
              <w:noProof/>
            </w:rPr>
          </w:pPr>
          <w:hyperlink w:anchor="_Toc108531796" w:history="1">
            <w:r w:rsidRPr="007F7FCC">
              <w:rPr>
                <w:rStyle w:val="Hyperlink"/>
                <w:rFonts w:ascii="Arial" w:hAnsi="Arial" w:cs="Arial"/>
                <w:noProof/>
              </w:rPr>
              <w:t>CHCLEG003 Manage legal and ethical compliance</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_Toc108531796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38</w:t>
            </w:r>
            <w:r w:rsidRPr="007F7FCC">
              <w:rPr>
                <w:rFonts w:ascii="Arial" w:hAnsi="Arial" w:cs="Arial"/>
                <w:noProof/>
                <w:webHidden/>
              </w:rPr>
              <w:fldChar w:fldCharType="end"/>
            </w:r>
          </w:hyperlink>
        </w:p>
        <w:p w14:paraId="415319A1" w14:textId="61443AA2" w:rsidR="007F7FCC" w:rsidRPr="007F7FCC" w:rsidRDefault="007F7FCC">
          <w:pPr>
            <w:pStyle w:val="TOC1"/>
            <w:tabs>
              <w:tab w:val="right" w:leader="dot" w:pos="9016"/>
            </w:tabs>
            <w:rPr>
              <w:rFonts w:ascii="Arial" w:eastAsiaTheme="minorEastAsia" w:hAnsi="Arial" w:cs="Arial"/>
              <w:noProof/>
            </w:rPr>
          </w:pPr>
          <w:hyperlink w:anchor="_Toc108531797" w:history="1">
            <w:r w:rsidRPr="007F7FCC">
              <w:rPr>
                <w:rStyle w:val="Hyperlink"/>
                <w:rFonts w:ascii="Arial" w:hAnsi="Arial" w:cs="Arial"/>
                <w:noProof/>
              </w:rPr>
              <w:t>BSBSTR402 Implement continuous improvement</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_Toc108531797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39</w:t>
            </w:r>
            <w:r w:rsidRPr="007F7FCC">
              <w:rPr>
                <w:rFonts w:ascii="Arial" w:hAnsi="Arial" w:cs="Arial"/>
                <w:noProof/>
                <w:webHidden/>
              </w:rPr>
              <w:fldChar w:fldCharType="end"/>
            </w:r>
          </w:hyperlink>
        </w:p>
        <w:p w14:paraId="2C0B133A" w14:textId="67336ECA" w:rsidR="007F7FCC" w:rsidRPr="007F7FCC" w:rsidRDefault="007F7FCC">
          <w:pPr>
            <w:pStyle w:val="TOC1"/>
            <w:tabs>
              <w:tab w:val="right" w:leader="dot" w:pos="9016"/>
            </w:tabs>
            <w:rPr>
              <w:rFonts w:ascii="Arial" w:eastAsiaTheme="minorEastAsia" w:hAnsi="Arial" w:cs="Arial"/>
              <w:noProof/>
            </w:rPr>
          </w:pPr>
          <w:hyperlink w:anchor="_Toc108531798" w:history="1">
            <w:r w:rsidRPr="007F7FCC">
              <w:rPr>
                <w:rStyle w:val="Hyperlink"/>
                <w:rFonts w:ascii="Arial" w:hAnsi="Arial" w:cs="Arial"/>
                <w:noProof/>
              </w:rPr>
              <w:t>BSBOPS404 Implement customer service strategies</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_Toc108531798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40</w:t>
            </w:r>
            <w:r w:rsidRPr="007F7FCC">
              <w:rPr>
                <w:rFonts w:ascii="Arial" w:hAnsi="Arial" w:cs="Arial"/>
                <w:noProof/>
                <w:webHidden/>
              </w:rPr>
              <w:fldChar w:fldCharType="end"/>
            </w:r>
          </w:hyperlink>
        </w:p>
        <w:p w14:paraId="3FED5476" w14:textId="610F3DFC" w:rsidR="007F7FCC" w:rsidRPr="007F7FCC" w:rsidRDefault="007F7FCC">
          <w:pPr>
            <w:pStyle w:val="TOC1"/>
            <w:tabs>
              <w:tab w:val="right" w:leader="dot" w:pos="9016"/>
            </w:tabs>
            <w:rPr>
              <w:rFonts w:ascii="Arial" w:eastAsiaTheme="minorEastAsia" w:hAnsi="Arial" w:cs="Arial"/>
              <w:noProof/>
            </w:rPr>
          </w:pPr>
          <w:hyperlink w:anchor="_Toc108531799" w:history="1">
            <w:r w:rsidRPr="007F7FCC">
              <w:rPr>
                <w:rStyle w:val="Hyperlink"/>
                <w:rFonts w:ascii="Arial" w:hAnsi="Arial" w:cs="Arial"/>
                <w:noProof/>
              </w:rPr>
              <w:t>BSBMED301 Interpret and apply medical terminology appropriately</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_Toc108531799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41</w:t>
            </w:r>
            <w:r w:rsidRPr="007F7FCC">
              <w:rPr>
                <w:rFonts w:ascii="Arial" w:hAnsi="Arial" w:cs="Arial"/>
                <w:noProof/>
                <w:webHidden/>
              </w:rPr>
              <w:fldChar w:fldCharType="end"/>
            </w:r>
          </w:hyperlink>
        </w:p>
        <w:p w14:paraId="0ECE1C25" w14:textId="02DB68D1" w:rsidR="007F7FCC" w:rsidRPr="007F7FCC" w:rsidRDefault="007F7FCC">
          <w:pPr>
            <w:pStyle w:val="TOC1"/>
            <w:tabs>
              <w:tab w:val="right" w:leader="dot" w:pos="9016"/>
            </w:tabs>
            <w:rPr>
              <w:rFonts w:ascii="Arial" w:eastAsiaTheme="minorEastAsia" w:hAnsi="Arial" w:cs="Arial"/>
              <w:noProof/>
            </w:rPr>
          </w:pPr>
          <w:hyperlink w:anchor="_Toc108531800" w:history="1">
            <w:r w:rsidRPr="007F7FCC">
              <w:rPr>
                <w:rStyle w:val="Hyperlink"/>
                <w:rFonts w:ascii="Arial" w:hAnsi="Arial" w:cs="Arial"/>
                <w:noProof/>
              </w:rPr>
              <w:t>HLTWHS004 Manage work health and safety</w:t>
            </w:r>
            <w:r w:rsidRPr="007F7FCC">
              <w:rPr>
                <w:rFonts w:ascii="Arial" w:hAnsi="Arial" w:cs="Arial"/>
                <w:noProof/>
                <w:webHidden/>
              </w:rPr>
              <w:tab/>
            </w:r>
            <w:r w:rsidRPr="007F7FCC">
              <w:rPr>
                <w:rFonts w:ascii="Arial" w:hAnsi="Arial" w:cs="Arial"/>
                <w:noProof/>
                <w:webHidden/>
              </w:rPr>
              <w:fldChar w:fldCharType="begin"/>
            </w:r>
            <w:r w:rsidRPr="007F7FCC">
              <w:rPr>
                <w:rFonts w:ascii="Arial" w:hAnsi="Arial" w:cs="Arial"/>
                <w:noProof/>
                <w:webHidden/>
              </w:rPr>
              <w:instrText xml:space="preserve"> PAGEREF _Toc108531800 \h </w:instrText>
            </w:r>
            <w:r w:rsidRPr="007F7FCC">
              <w:rPr>
                <w:rFonts w:ascii="Arial" w:hAnsi="Arial" w:cs="Arial"/>
                <w:noProof/>
                <w:webHidden/>
              </w:rPr>
            </w:r>
            <w:r w:rsidRPr="007F7FCC">
              <w:rPr>
                <w:rFonts w:ascii="Arial" w:hAnsi="Arial" w:cs="Arial"/>
                <w:noProof/>
                <w:webHidden/>
              </w:rPr>
              <w:fldChar w:fldCharType="separate"/>
            </w:r>
            <w:r w:rsidRPr="007F7FCC">
              <w:rPr>
                <w:rFonts w:ascii="Arial" w:hAnsi="Arial" w:cs="Arial"/>
                <w:noProof/>
                <w:webHidden/>
              </w:rPr>
              <w:t>42</w:t>
            </w:r>
            <w:r w:rsidRPr="007F7FCC">
              <w:rPr>
                <w:rFonts w:ascii="Arial" w:hAnsi="Arial" w:cs="Arial"/>
                <w:noProof/>
                <w:webHidden/>
              </w:rPr>
              <w:fldChar w:fldCharType="end"/>
            </w:r>
          </w:hyperlink>
        </w:p>
        <w:p w14:paraId="5666E68B" w14:textId="141A72CA" w:rsidR="00594DCF" w:rsidRDefault="009A08E3" w:rsidP="00B53285">
          <w:pPr>
            <w:spacing w:before="120" w:after="120" w:line="360" w:lineRule="auto"/>
          </w:pPr>
          <w:r w:rsidRPr="007F7FCC">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1D4D7D"/>
    <w:p w14:paraId="39D5F035" w14:textId="5527D42A" w:rsidR="00594DCF" w:rsidRDefault="00594DCF">
      <w:r>
        <w:br w:type="page"/>
      </w:r>
    </w:p>
    <w:p w14:paraId="0E596892" w14:textId="77777777" w:rsidR="00594DCF" w:rsidRPr="00B65C28" w:rsidRDefault="00594DCF" w:rsidP="00594DCF">
      <w:pPr>
        <w:pStyle w:val="Heading1"/>
        <w:spacing w:before="120" w:after="120" w:line="360" w:lineRule="auto"/>
        <w:rPr>
          <w:rFonts w:cs="Arial"/>
          <w:sz w:val="22"/>
          <w:szCs w:val="22"/>
        </w:rPr>
      </w:pPr>
      <w:bookmarkStart w:id="0" w:name="_Toc108531786"/>
      <w:r w:rsidRPr="00B65C28">
        <w:rPr>
          <w:rFonts w:cs="Arial"/>
          <w:sz w:val="22"/>
          <w:szCs w:val="22"/>
        </w:rPr>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8"/>
          <w:footerReference w:type="default" r:id="rId9"/>
          <w:pgSz w:w="11906" w:h="16838"/>
          <w:pgMar w:top="1440" w:right="1440" w:bottom="1440" w:left="1440" w:header="708" w:footer="708" w:gutter="0"/>
          <w:cols w:space="708"/>
          <w:docGrid w:linePitch="360"/>
        </w:sectPr>
      </w:pPr>
    </w:p>
    <w:p w14:paraId="3C4DA87B" w14:textId="77777777" w:rsidR="00434152" w:rsidRDefault="00434152" w:rsidP="00434152">
      <w:pPr>
        <w:pStyle w:val="Heading1"/>
        <w:rPr>
          <w:b/>
        </w:rPr>
      </w:pPr>
      <w:bookmarkStart w:id="5" w:name="_Toc73517795"/>
      <w:bookmarkStart w:id="6" w:name="_Toc108531787"/>
      <w:r>
        <w:t>BSBHRM415 Coordinate recruitment and onboarding</w:t>
      </w:r>
      <w:bookmarkEnd w:id="5"/>
      <w:bookmarkEnd w:id="6"/>
    </w:p>
    <w:p w14:paraId="0A4550FA" w14:textId="77777777" w:rsidR="00434152" w:rsidRDefault="00434152" w:rsidP="00434152">
      <w:pPr>
        <w:spacing w:before="120" w:after="120" w:line="360" w:lineRule="auto"/>
        <w:rPr>
          <w:rFonts w:ascii="Arial" w:hAnsi="Arial" w:cs="Arial"/>
        </w:rPr>
      </w:pPr>
      <w:r>
        <w:rPr>
          <w:rFonts w:ascii="Arial" w:hAnsi="Arial" w:cs="Arial"/>
        </w:rPr>
        <w:t>This unit describes the skills and knowledge required to develop and implement strategies to source candidates and to assess their suitability for available positions.</w:t>
      </w:r>
    </w:p>
    <w:p w14:paraId="20403594" w14:textId="77777777" w:rsidR="00434152" w:rsidRDefault="00434152" w:rsidP="00434152">
      <w:pPr>
        <w:spacing w:before="120" w:after="120" w:line="360" w:lineRule="auto"/>
        <w:rPr>
          <w:rFonts w:ascii="Arial" w:hAnsi="Arial" w:cs="Arial"/>
        </w:rPr>
      </w:pPr>
      <w:r>
        <w:rPr>
          <w:rFonts w:ascii="Arial" w:hAnsi="Arial" w:cs="Arial"/>
        </w:rPr>
        <w:t>The unit applies to individuals working in a human resources job role, as well as those for whom recruitment and onboarding are part of their broader duties.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34152" w14:paraId="7646EDF6" w14:textId="77777777" w:rsidTr="00434152">
        <w:tc>
          <w:tcPr>
            <w:tcW w:w="2338" w:type="dxa"/>
            <w:tcBorders>
              <w:top w:val="single" w:sz="4" w:space="0" w:color="000000"/>
              <w:left w:val="single" w:sz="4" w:space="0" w:color="000000"/>
              <w:bottom w:val="single" w:sz="4" w:space="0" w:color="000000"/>
              <w:right w:val="single" w:sz="4" w:space="0" w:color="000000"/>
            </w:tcBorders>
          </w:tcPr>
          <w:p w14:paraId="5A542F6D" w14:textId="77777777" w:rsidR="00434152" w:rsidRDefault="00434152">
            <w:pPr>
              <w:spacing w:before="120" w:after="120" w:line="360"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hideMark/>
          </w:tcPr>
          <w:p w14:paraId="6AAC5F6F" w14:textId="77777777" w:rsidR="00434152" w:rsidRDefault="00434152">
            <w:pPr>
              <w:spacing w:before="120" w:after="120" w:line="360" w:lineRule="auto"/>
              <w:rPr>
                <w:rFonts w:ascii="Arial" w:hAnsi="Arial" w:cs="Arial"/>
                <w:b/>
                <w:bCs/>
              </w:rPr>
            </w:pPr>
            <w:r>
              <w:rPr>
                <w:rFonts w:ascii="Arial" w:hAnsi="Arial" w:cs="Arial"/>
                <w:b/>
                <w:bCs/>
              </w:rPr>
              <w:t>I have skills and knowledge in this area</w:t>
            </w:r>
          </w:p>
          <w:p w14:paraId="71D6024F"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338" w:type="dxa"/>
            <w:tcBorders>
              <w:top w:val="single" w:sz="4" w:space="0" w:color="000000"/>
              <w:left w:val="single" w:sz="4" w:space="0" w:color="000000"/>
              <w:bottom w:val="single" w:sz="4" w:space="0" w:color="000000"/>
              <w:right w:val="single" w:sz="4" w:space="0" w:color="000000"/>
            </w:tcBorders>
            <w:hideMark/>
          </w:tcPr>
          <w:p w14:paraId="3A237A80"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38" w:type="dxa"/>
            <w:tcBorders>
              <w:top w:val="single" w:sz="4" w:space="0" w:color="000000"/>
              <w:left w:val="single" w:sz="4" w:space="0" w:color="000000"/>
              <w:bottom w:val="single" w:sz="4" w:space="0" w:color="000000"/>
              <w:right w:val="single" w:sz="4" w:space="0" w:color="000000"/>
            </w:tcBorders>
            <w:hideMark/>
          </w:tcPr>
          <w:p w14:paraId="7E1F4641"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10D72FF1" w14:textId="77777777" w:rsidR="00434152" w:rsidRDefault="00434152">
            <w:pPr>
              <w:spacing w:before="120" w:after="120" w:line="360" w:lineRule="auto"/>
              <w:rPr>
                <w:rFonts w:ascii="Arial" w:hAnsi="Arial" w:cs="Arial"/>
                <w:b/>
                <w:bCs/>
              </w:rPr>
            </w:pPr>
            <w:r>
              <w:rPr>
                <w:rFonts w:ascii="Arial" w:hAnsi="Arial" w:cs="Arial"/>
                <w:b/>
                <w:bCs/>
              </w:rPr>
              <w:t>Rarely = 1 point</w:t>
            </w:r>
          </w:p>
          <w:p w14:paraId="2A56DBA3"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6134C0B3"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338" w:type="dxa"/>
            <w:tcBorders>
              <w:top w:val="single" w:sz="4" w:space="0" w:color="000000"/>
              <w:left w:val="single" w:sz="4" w:space="0" w:color="000000"/>
              <w:bottom w:val="single" w:sz="4" w:space="0" w:color="000000"/>
              <w:right w:val="single" w:sz="4" w:space="0" w:color="000000"/>
            </w:tcBorders>
            <w:hideMark/>
          </w:tcPr>
          <w:p w14:paraId="3FD16D9E" w14:textId="77777777" w:rsidR="00434152" w:rsidRDefault="00434152">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60671106"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339" w:type="dxa"/>
            <w:tcBorders>
              <w:top w:val="single" w:sz="4" w:space="0" w:color="000000"/>
              <w:left w:val="single" w:sz="4" w:space="0" w:color="000000"/>
              <w:bottom w:val="single" w:sz="4" w:space="0" w:color="000000"/>
              <w:right w:val="single" w:sz="4" w:space="0" w:color="000000"/>
            </w:tcBorders>
            <w:hideMark/>
          </w:tcPr>
          <w:p w14:paraId="6D051015"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76D98992"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A23EBC8" w14:textId="77777777" w:rsidR="00434152" w:rsidRDefault="00434152">
            <w:pPr>
              <w:spacing w:before="120" w:after="120" w:line="360" w:lineRule="auto"/>
              <w:rPr>
                <w:rFonts w:ascii="Arial" w:hAnsi="Arial" w:cs="Arial"/>
              </w:rPr>
            </w:pPr>
            <w:r>
              <w:rPr>
                <w:rFonts w:ascii="Arial" w:hAnsi="Arial" w:cs="Arial"/>
              </w:rPr>
              <w:t>I have coordinated the recruitment and onboarding of at least two candidates.</w:t>
            </w:r>
          </w:p>
        </w:tc>
        <w:tc>
          <w:tcPr>
            <w:tcW w:w="2338" w:type="dxa"/>
            <w:tcBorders>
              <w:top w:val="single" w:sz="4" w:space="0" w:color="000000"/>
              <w:left w:val="single" w:sz="4" w:space="0" w:color="000000"/>
              <w:bottom w:val="single" w:sz="4" w:space="0" w:color="000000"/>
              <w:right w:val="single" w:sz="4" w:space="0" w:color="000000"/>
            </w:tcBorders>
            <w:hideMark/>
          </w:tcPr>
          <w:p w14:paraId="6F192368" w14:textId="77777777" w:rsidR="00434152" w:rsidRDefault="0043415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2703F1F" w14:textId="77777777" w:rsidR="00434152" w:rsidRDefault="0043415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732694C" w14:textId="77777777" w:rsidR="00434152" w:rsidRDefault="0043415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3FE44B5" w14:textId="77777777" w:rsidR="00434152" w:rsidRDefault="0043415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C9E7ACB" w14:textId="77777777" w:rsidR="00434152" w:rsidRDefault="0043415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483D913"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27F9F5A" w14:textId="77777777" w:rsidR="00434152" w:rsidRDefault="00434152">
            <w:pPr>
              <w:spacing w:before="120" w:after="120" w:line="360" w:lineRule="auto"/>
              <w:rPr>
                <w:rFonts w:ascii="Arial" w:hAnsi="Arial" w:cs="Arial"/>
              </w:rPr>
            </w:pPr>
            <w:r>
              <w:rPr>
                <w:rFonts w:ascii="Arial" w:hAnsi="Arial" w:cs="Arial"/>
              </w:rPr>
              <w:t>I have prepared job descriptions that accurately reflect the role requirements, according to organisational policies and procedures, legislation, codes, national standards and work health and safety (WHS) considerations.</w:t>
            </w:r>
          </w:p>
        </w:tc>
        <w:tc>
          <w:tcPr>
            <w:tcW w:w="2338" w:type="dxa"/>
            <w:tcBorders>
              <w:top w:val="single" w:sz="4" w:space="0" w:color="000000"/>
              <w:left w:val="single" w:sz="4" w:space="0" w:color="000000"/>
              <w:bottom w:val="single" w:sz="4" w:space="0" w:color="000000"/>
              <w:right w:val="single" w:sz="4" w:space="0" w:color="000000"/>
            </w:tcBorders>
            <w:hideMark/>
          </w:tcPr>
          <w:p w14:paraId="4510F62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6C0AB7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87F820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EACE39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9A3306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14DE740D"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512B6DAA" w14:textId="77777777" w:rsidR="00434152" w:rsidRDefault="00434152">
            <w:pPr>
              <w:spacing w:before="120" w:after="120" w:line="360" w:lineRule="auto"/>
              <w:rPr>
                <w:rFonts w:ascii="Arial" w:hAnsi="Arial" w:cs="Arial"/>
              </w:rPr>
            </w:pPr>
            <w:r>
              <w:rPr>
                <w:rFonts w:ascii="Arial" w:hAnsi="Arial" w:cs="Arial"/>
              </w:rPr>
              <w:t>I have implemented strategies to source candidates.</w:t>
            </w:r>
          </w:p>
        </w:tc>
        <w:tc>
          <w:tcPr>
            <w:tcW w:w="2338" w:type="dxa"/>
            <w:tcBorders>
              <w:top w:val="single" w:sz="4" w:space="0" w:color="000000"/>
              <w:left w:val="single" w:sz="4" w:space="0" w:color="000000"/>
              <w:bottom w:val="single" w:sz="4" w:space="0" w:color="000000"/>
              <w:right w:val="single" w:sz="4" w:space="0" w:color="000000"/>
            </w:tcBorders>
            <w:hideMark/>
          </w:tcPr>
          <w:p w14:paraId="0A1B02B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943751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BF04BC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C96CE6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079347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73B25B8"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3516E0C1" w14:textId="77777777" w:rsidR="00434152" w:rsidRDefault="00434152">
            <w:pPr>
              <w:spacing w:before="120" w:after="120" w:line="360" w:lineRule="auto"/>
              <w:rPr>
                <w:rFonts w:ascii="Arial" w:hAnsi="Arial" w:cs="Arial"/>
              </w:rPr>
            </w:pPr>
            <w:r>
              <w:rPr>
                <w:rFonts w:ascii="Arial" w:hAnsi="Arial" w:cs="Arial"/>
              </w:rPr>
              <w:t>I have conducted preliminary screening, interviewing and selection activities for candidates and prepared recommendations.</w:t>
            </w:r>
          </w:p>
        </w:tc>
        <w:tc>
          <w:tcPr>
            <w:tcW w:w="2338" w:type="dxa"/>
            <w:tcBorders>
              <w:top w:val="single" w:sz="4" w:space="0" w:color="000000"/>
              <w:left w:val="single" w:sz="4" w:space="0" w:color="000000"/>
              <w:bottom w:val="single" w:sz="4" w:space="0" w:color="000000"/>
              <w:right w:val="single" w:sz="4" w:space="0" w:color="000000"/>
            </w:tcBorders>
            <w:hideMark/>
          </w:tcPr>
          <w:p w14:paraId="49B9114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BD8770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A5A53A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647216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1D9450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6CA81AF2"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322D272" w14:textId="77777777" w:rsidR="00434152" w:rsidRDefault="00434152">
            <w:pPr>
              <w:spacing w:before="120" w:after="120" w:line="360" w:lineRule="auto"/>
              <w:rPr>
                <w:rFonts w:ascii="Arial" w:hAnsi="Arial" w:cs="Arial"/>
              </w:rPr>
            </w:pPr>
            <w:r>
              <w:rPr>
                <w:rFonts w:ascii="Arial" w:hAnsi="Arial" w:cs="Arial"/>
              </w:rPr>
              <w:t xml:space="preserve">I have consulted with managers to gain approvals to undertake the recruitment, </w:t>
            </w:r>
            <w:proofErr w:type="gramStart"/>
            <w:r>
              <w:rPr>
                <w:rFonts w:ascii="Arial" w:hAnsi="Arial" w:cs="Arial"/>
              </w:rPr>
              <w:t>selection</w:t>
            </w:r>
            <w:proofErr w:type="gramEnd"/>
            <w:r>
              <w:rPr>
                <w:rFonts w:ascii="Arial" w:hAnsi="Arial" w:cs="Arial"/>
              </w:rPr>
              <w:t xml:space="preserve"> and induction of employees.</w:t>
            </w:r>
          </w:p>
        </w:tc>
        <w:tc>
          <w:tcPr>
            <w:tcW w:w="2338" w:type="dxa"/>
            <w:tcBorders>
              <w:top w:val="single" w:sz="4" w:space="0" w:color="000000"/>
              <w:left w:val="single" w:sz="4" w:space="0" w:color="000000"/>
              <w:bottom w:val="single" w:sz="4" w:space="0" w:color="000000"/>
              <w:right w:val="single" w:sz="4" w:space="0" w:color="000000"/>
            </w:tcBorders>
            <w:hideMark/>
          </w:tcPr>
          <w:p w14:paraId="29F027A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D2DC2A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F92499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A1E825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F7C3FC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A63459A"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081EABB4" w14:textId="77777777" w:rsidR="00434152" w:rsidRDefault="00434152">
            <w:pPr>
              <w:spacing w:before="120" w:after="120" w:line="360" w:lineRule="auto"/>
              <w:rPr>
                <w:rFonts w:ascii="Arial" w:hAnsi="Arial" w:cs="Arial"/>
              </w:rPr>
            </w:pPr>
            <w:r>
              <w:rPr>
                <w:rFonts w:ascii="Arial" w:hAnsi="Arial" w:cs="Arial"/>
              </w:rPr>
              <w:t>I have developed selection criteria and interview questions in consultation with relevant personnel.</w:t>
            </w:r>
          </w:p>
        </w:tc>
        <w:tc>
          <w:tcPr>
            <w:tcW w:w="2338" w:type="dxa"/>
            <w:tcBorders>
              <w:top w:val="single" w:sz="4" w:space="0" w:color="000000"/>
              <w:left w:val="single" w:sz="4" w:space="0" w:color="000000"/>
              <w:bottom w:val="single" w:sz="4" w:space="0" w:color="000000"/>
              <w:right w:val="single" w:sz="4" w:space="0" w:color="000000"/>
            </w:tcBorders>
            <w:hideMark/>
          </w:tcPr>
          <w:p w14:paraId="1BADE08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88C31A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558AE0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6181EF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066922A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B3210C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D71CBC3" w14:textId="77777777" w:rsidR="00434152" w:rsidRDefault="00434152">
            <w:pPr>
              <w:spacing w:before="120" w:after="120" w:line="360" w:lineRule="auto"/>
              <w:rPr>
                <w:rFonts w:ascii="Arial" w:hAnsi="Arial" w:cs="Arial"/>
              </w:rPr>
            </w:pPr>
            <w:r>
              <w:rPr>
                <w:rFonts w:ascii="Arial" w:hAnsi="Arial" w:cs="Arial"/>
              </w:rPr>
              <w:t xml:space="preserve">I have scheduled interviews and advised relevant people of times, </w:t>
            </w:r>
            <w:proofErr w:type="gramStart"/>
            <w:r>
              <w:rPr>
                <w:rFonts w:ascii="Arial" w:hAnsi="Arial" w:cs="Arial"/>
              </w:rPr>
              <w:t>dates</w:t>
            </w:r>
            <w:proofErr w:type="gramEnd"/>
            <w:r>
              <w:rPr>
                <w:rFonts w:ascii="Arial" w:hAnsi="Arial" w:cs="Arial"/>
              </w:rPr>
              <w:t xml:space="preserve"> and venues.</w:t>
            </w:r>
          </w:p>
        </w:tc>
        <w:tc>
          <w:tcPr>
            <w:tcW w:w="2338" w:type="dxa"/>
            <w:tcBorders>
              <w:top w:val="single" w:sz="4" w:space="0" w:color="000000"/>
              <w:left w:val="single" w:sz="4" w:space="0" w:color="000000"/>
              <w:bottom w:val="single" w:sz="4" w:space="0" w:color="000000"/>
              <w:right w:val="single" w:sz="4" w:space="0" w:color="000000"/>
            </w:tcBorders>
            <w:hideMark/>
          </w:tcPr>
          <w:p w14:paraId="31A2AEC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9174E2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E1DE37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BAB458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49675C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4013BBC"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5AB9FA34" w14:textId="77777777" w:rsidR="00434152" w:rsidRDefault="00434152">
            <w:pPr>
              <w:spacing w:before="120" w:after="120" w:line="360" w:lineRule="auto"/>
              <w:rPr>
                <w:rFonts w:ascii="Arial" w:hAnsi="Arial" w:cs="Arial"/>
              </w:rPr>
            </w:pPr>
            <w:r>
              <w:rPr>
                <w:rFonts w:ascii="Arial" w:hAnsi="Arial" w:cs="Arial"/>
              </w:rPr>
              <w:t>I have participated in interviews and other selection techniques including assessing candidates against selection criteria to short list them.</w:t>
            </w:r>
          </w:p>
        </w:tc>
        <w:tc>
          <w:tcPr>
            <w:tcW w:w="2338" w:type="dxa"/>
            <w:tcBorders>
              <w:top w:val="single" w:sz="4" w:space="0" w:color="000000"/>
              <w:left w:val="single" w:sz="4" w:space="0" w:color="000000"/>
              <w:bottom w:val="single" w:sz="4" w:space="0" w:color="000000"/>
              <w:right w:val="single" w:sz="4" w:space="0" w:color="000000"/>
            </w:tcBorders>
            <w:hideMark/>
          </w:tcPr>
          <w:p w14:paraId="2BC0964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651DF2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DEAF8A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A528A9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6B9CA8B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3233DA2"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6E5D919B" w14:textId="77777777" w:rsidR="00434152" w:rsidRDefault="00434152">
            <w:pPr>
              <w:spacing w:before="120" w:after="120" w:line="360" w:lineRule="auto"/>
              <w:rPr>
                <w:rFonts w:ascii="Arial" w:hAnsi="Arial" w:cs="Arial"/>
              </w:rPr>
            </w:pPr>
            <w:r>
              <w:rPr>
                <w:rFonts w:ascii="Arial" w:hAnsi="Arial" w:cs="Arial"/>
              </w:rPr>
              <w:t>I have obtained referees' reports for candidates.</w:t>
            </w:r>
          </w:p>
        </w:tc>
        <w:tc>
          <w:tcPr>
            <w:tcW w:w="2338" w:type="dxa"/>
            <w:tcBorders>
              <w:top w:val="single" w:sz="4" w:space="0" w:color="000000"/>
              <w:left w:val="single" w:sz="4" w:space="0" w:color="000000"/>
              <w:bottom w:val="single" w:sz="4" w:space="0" w:color="000000"/>
              <w:right w:val="single" w:sz="4" w:space="0" w:color="000000"/>
            </w:tcBorders>
            <w:hideMark/>
          </w:tcPr>
          <w:p w14:paraId="16A7E05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1556AC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4ED341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AF46F9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E69926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DFB474A"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A00481F" w14:textId="77777777" w:rsidR="00434152" w:rsidRDefault="00434152">
            <w:pPr>
              <w:spacing w:before="120" w:after="120" w:line="360" w:lineRule="auto"/>
              <w:rPr>
                <w:rFonts w:ascii="Arial" w:hAnsi="Arial" w:cs="Arial"/>
              </w:rPr>
            </w:pPr>
            <w:r>
              <w:rPr>
                <w:rFonts w:ascii="Arial" w:hAnsi="Arial" w:cs="Arial"/>
              </w:rPr>
              <w:t>I have provided feedback to candidates.</w:t>
            </w:r>
          </w:p>
        </w:tc>
        <w:tc>
          <w:tcPr>
            <w:tcW w:w="2338" w:type="dxa"/>
            <w:tcBorders>
              <w:top w:val="single" w:sz="4" w:space="0" w:color="000000"/>
              <w:left w:val="single" w:sz="4" w:space="0" w:color="000000"/>
              <w:bottom w:val="single" w:sz="4" w:space="0" w:color="000000"/>
              <w:right w:val="single" w:sz="4" w:space="0" w:color="000000"/>
            </w:tcBorders>
            <w:hideMark/>
          </w:tcPr>
          <w:p w14:paraId="17DB7FB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ABE662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5615FC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3A5047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3CA8ACD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CA285C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BEAA88B" w14:textId="77777777" w:rsidR="00434152" w:rsidRDefault="00434152">
            <w:pPr>
              <w:spacing w:before="120" w:after="120" w:line="360" w:lineRule="auto"/>
              <w:rPr>
                <w:rFonts w:ascii="Arial" w:hAnsi="Arial" w:cs="Arial"/>
              </w:rPr>
            </w:pPr>
            <w:r>
              <w:rPr>
                <w:rFonts w:ascii="Arial" w:hAnsi="Arial" w:cs="Arial"/>
              </w:rPr>
              <w:t>I have secured the preferred candidate’s agreement and provided them with an employment contract and other necessary documentation.</w:t>
            </w:r>
          </w:p>
        </w:tc>
        <w:tc>
          <w:tcPr>
            <w:tcW w:w="2338" w:type="dxa"/>
            <w:tcBorders>
              <w:top w:val="single" w:sz="4" w:space="0" w:color="000000"/>
              <w:left w:val="single" w:sz="4" w:space="0" w:color="000000"/>
              <w:bottom w:val="single" w:sz="4" w:space="0" w:color="000000"/>
              <w:right w:val="single" w:sz="4" w:space="0" w:color="000000"/>
            </w:tcBorders>
            <w:hideMark/>
          </w:tcPr>
          <w:p w14:paraId="14509AF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356A21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D963A4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747A14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202B33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865CD39"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01F2BE45" w14:textId="77777777" w:rsidR="00434152" w:rsidRDefault="00434152">
            <w:pPr>
              <w:spacing w:before="120" w:after="120" w:line="360" w:lineRule="auto"/>
              <w:rPr>
                <w:rFonts w:ascii="Arial" w:hAnsi="Arial" w:cs="Arial"/>
              </w:rPr>
            </w:pPr>
            <w:r>
              <w:rPr>
                <w:rFonts w:ascii="Arial" w:hAnsi="Arial" w:cs="Arial"/>
              </w:rPr>
              <w:t>I have advised other staff of the successful candidate and organised the new staff members induction including administrative requirements for payroll.</w:t>
            </w:r>
          </w:p>
        </w:tc>
        <w:tc>
          <w:tcPr>
            <w:tcW w:w="2338" w:type="dxa"/>
            <w:tcBorders>
              <w:top w:val="single" w:sz="4" w:space="0" w:color="000000"/>
              <w:left w:val="single" w:sz="4" w:space="0" w:color="000000"/>
              <w:bottom w:val="single" w:sz="4" w:space="0" w:color="000000"/>
              <w:right w:val="single" w:sz="4" w:space="0" w:color="000000"/>
            </w:tcBorders>
            <w:hideMark/>
          </w:tcPr>
          <w:p w14:paraId="587A1F8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0185C4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199FA2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B1E472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39CFB6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3731EEF"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747EFAFD" w14:textId="77777777" w:rsidR="00434152" w:rsidRDefault="00434152">
            <w:pPr>
              <w:spacing w:before="120" w:after="120" w:line="360" w:lineRule="auto"/>
              <w:rPr>
                <w:rFonts w:ascii="Arial" w:hAnsi="Arial" w:cs="Arial"/>
              </w:rPr>
            </w:pPr>
            <w:r>
              <w:rPr>
                <w:rFonts w:ascii="Arial" w:hAnsi="Arial" w:cs="Arial"/>
              </w:rPr>
              <w:t>I have coordinated the successful onboarding for at least two candidates.</w:t>
            </w:r>
          </w:p>
        </w:tc>
        <w:tc>
          <w:tcPr>
            <w:tcW w:w="2338" w:type="dxa"/>
            <w:tcBorders>
              <w:top w:val="single" w:sz="4" w:space="0" w:color="000000"/>
              <w:left w:val="single" w:sz="4" w:space="0" w:color="000000"/>
              <w:bottom w:val="single" w:sz="4" w:space="0" w:color="000000"/>
              <w:right w:val="single" w:sz="4" w:space="0" w:color="000000"/>
            </w:tcBorders>
            <w:hideMark/>
          </w:tcPr>
          <w:p w14:paraId="466FC2B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88D6AE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44AEEE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9BB8BE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AF2E62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2769157" w14:textId="77777777" w:rsidR="00434152" w:rsidRDefault="00434152" w:rsidP="00434152">
      <w:pPr>
        <w:spacing w:before="120" w:after="120" w:line="360" w:lineRule="auto"/>
        <w:rPr>
          <w:rFonts w:ascii="Arial" w:hAnsi="Arial" w:cs="Arial"/>
          <w:lang w:eastAsia="en-AU"/>
        </w:rPr>
      </w:pPr>
    </w:p>
    <w:p w14:paraId="09B27A45" w14:textId="77777777" w:rsidR="00434152" w:rsidRDefault="00434152" w:rsidP="00434152">
      <w:pPr>
        <w:spacing w:line="256" w:lineRule="auto"/>
        <w:rPr>
          <w:rFonts w:ascii="Arial" w:eastAsiaTheme="majorEastAsia" w:hAnsi="Arial" w:cs="Arial"/>
          <w:b/>
          <w:color w:val="2F5496" w:themeColor="accent1" w:themeShade="BF"/>
        </w:rPr>
      </w:pPr>
      <w:r>
        <w:rPr>
          <w:rFonts w:cs="Arial"/>
        </w:rPr>
        <w:br w:type="page"/>
      </w:r>
      <w:bookmarkStart w:id="7" w:name="_Toc73517796"/>
    </w:p>
    <w:p w14:paraId="5E60D243" w14:textId="77777777" w:rsidR="00434152" w:rsidRDefault="00434152" w:rsidP="00434152">
      <w:pPr>
        <w:pStyle w:val="Heading1"/>
        <w:rPr>
          <w:b/>
        </w:rPr>
      </w:pPr>
      <w:bookmarkStart w:id="8" w:name="_Toc73517797"/>
      <w:bookmarkStart w:id="9" w:name="_Toc108531788"/>
      <w:bookmarkEnd w:id="7"/>
      <w:r>
        <w:t>BSBHRM417 Support human resources functions and processes</w:t>
      </w:r>
      <w:bookmarkEnd w:id="8"/>
      <w:bookmarkEnd w:id="9"/>
    </w:p>
    <w:p w14:paraId="436F2E41" w14:textId="77777777" w:rsidR="00434152" w:rsidRDefault="00434152" w:rsidP="00434152">
      <w:pPr>
        <w:spacing w:before="120" w:after="120" w:line="360" w:lineRule="auto"/>
        <w:rPr>
          <w:rFonts w:ascii="Arial" w:hAnsi="Arial" w:cs="Arial"/>
        </w:rPr>
      </w:pPr>
      <w:r>
        <w:rPr>
          <w:rFonts w:ascii="Arial" w:hAnsi="Arial" w:cs="Arial"/>
        </w:rPr>
        <w:t>This unit describes the skills and knowledge required to support work across a range of human resource functional areas.</w:t>
      </w:r>
    </w:p>
    <w:p w14:paraId="1B4E4C42" w14:textId="77777777" w:rsidR="00434152" w:rsidRDefault="00434152" w:rsidP="00434152">
      <w:pPr>
        <w:spacing w:before="120" w:after="120" w:line="360" w:lineRule="auto"/>
        <w:rPr>
          <w:rFonts w:ascii="Arial" w:hAnsi="Arial" w:cs="Arial"/>
        </w:rPr>
      </w:pPr>
      <w:r>
        <w:rPr>
          <w:rFonts w:ascii="Arial" w:hAnsi="Arial" w:cs="Arial"/>
        </w:rPr>
        <w:t>The unit applies to individuals who require a broad understanding of human resource functions, associated policy frameworks and the administrative requirements to support these functions and policies.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434152" w14:paraId="450915C4" w14:textId="77777777" w:rsidTr="00434152">
        <w:tc>
          <w:tcPr>
            <w:tcW w:w="2290" w:type="dxa"/>
            <w:tcBorders>
              <w:top w:val="single" w:sz="4" w:space="0" w:color="000000"/>
              <w:left w:val="single" w:sz="4" w:space="0" w:color="000000"/>
              <w:bottom w:val="single" w:sz="4" w:space="0" w:color="000000"/>
              <w:right w:val="single" w:sz="4" w:space="0" w:color="000000"/>
            </w:tcBorders>
          </w:tcPr>
          <w:p w14:paraId="25D02EE2" w14:textId="77777777" w:rsidR="00434152" w:rsidRDefault="00434152">
            <w:pPr>
              <w:spacing w:before="120" w:after="120" w:line="360" w:lineRule="auto"/>
              <w:rPr>
                <w:rFonts w:ascii="Arial" w:hAnsi="Arial" w:cs="Arial"/>
              </w:rPr>
            </w:pPr>
          </w:p>
        </w:tc>
        <w:tc>
          <w:tcPr>
            <w:tcW w:w="2291" w:type="dxa"/>
            <w:tcBorders>
              <w:top w:val="single" w:sz="4" w:space="0" w:color="000000"/>
              <w:left w:val="single" w:sz="4" w:space="0" w:color="000000"/>
              <w:bottom w:val="single" w:sz="4" w:space="0" w:color="000000"/>
              <w:right w:val="single" w:sz="4" w:space="0" w:color="000000"/>
            </w:tcBorders>
            <w:hideMark/>
          </w:tcPr>
          <w:p w14:paraId="3EA362B4" w14:textId="77777777" w:rsidR="00434152" w:rsidRDefault="00434152">
            <w:pPr>
              <w:spacing w:before="120" w:after="120" w:line="360" w:lineRule="auto"/>
              <w:rPr>
                <w:rFonts w:ascii="Arial" w:hAnsi="Arial" w:cs="Arial"/>
                <w:b/>
                <w:bCs/>
              </w:rPr>
            </w:pPr>
            <w:r>
              <w:rPr>
                <w:rFonts w:ascii="Arial" w:hAnsi="Arial" w:cs="Arial"/>
                <w:b/>
                <w:bCs/>
              </w:rPr>
              <w:t>I have skills and knowledge in this area</w:t>
            </w:r>
          </w:p>
          <w:p w14:paraId="1D0E5BA0"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291" w:type="dxa"/>
            <w:tcBorders>
              <w:top w:val="single" w:sz="4" w:space="0" w:color="000000"/>
              <w:left w:val="single" w:sz="4" w:space="0" w:color="000000"/>
              <w:bottom w:val="single" w:sz="4" w:space="0" w:color="000000"/>
              <w:right w:val="single" w:sz="4" w:space="0" w:color="000000"/>
            </w:tcBorders>
            <w:hideMark/>
          </w:tcPr>
          <w:p w14:paraId="4ADDC07F"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91" w:type="dxa"/>
            <w:tcBorders>
              <w:top w:val="single" w:sz="4" w:space="0" w:color="000000"/>
              <w:left w:val="single" w:sz="4" w:space="0" w:color="000000"/>
              <w:bottom w:val="single" w:sz="4" w:space="0" w:color="000000"/>
              <w:right w:val="single" w:sz="4" w:space="0" w:color="000000"/>
            </w:tcBorders>
            <w:hideMark/>
          </w:tcPr>
          <w:p w14:paraId="382EAAE5"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715ED61A" w14:textId="77777777" w:rsidR="00434152" w:rsidRDefault="00434152">
            <w:pPr>
              <w:spacing w:before="120" w:after="120" w:line="360" w:lineRule="auto"/>
              <w:rPr>
                <w:rFonts w:ascii="Arial" w:hAnsi="Arial" w:cs="Arial"/>
                <w:b/>
                <w:bCs/>
              </w:rPr>
            </w:pPr>
            <w:r>
              <w:rPr>
                <w:rFonts w:ascii="Arial" w:hAnsi="Arial" w:cs="Arial"/>
                <w:b/>
                <w:bCs/>
              </w:rPr>
              <w:t>Rarely = 1 point</w:t>
            </w:r>
          </w:p>
          <w:p w14:paraId="5E488526"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1F28FD9D"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291" w:type="dxa"/>
            <w:tcBorders>
              <w:top w:val="single" w:sz="4" w:space="0" w:color="000000"/>
              <w:left w:val="single" w:sz="4" w:space="0" w:color="000000"/>
              <w:bottom w:val="single" w:sz="4" w:space="0" w:color="000000"/>
              <w:right w:val="single" w:sz="4" w:space="0" w:color="000000"/>
            </w:tcBorders>
            <w:hideMark/>
          </w:tcPr>
          <w:p w14:paraId="02963EB7" w14:textId="77777777" w:rsidR="00434152" w:rsidRDefault="00434152">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58F09B51"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291" w:type="dxa"/>
            <w:tcBorders>
              <w:top w:val="single" w:sz="4" w:space="0" w:color="000000"/>
              <w:left w:val="single" w:sz="4" w:space="0" w:color="000000"/>
              <w:bottom w:val="single" w:sz="4" w:space="0" w:color="000000"/>
              <w:right w:val="single" w:sz="4" w:space="0" w:color="000000"/>
            </w:tcBorders>
            <w:hideMark/>
          </w:tcPr>
          <w:p w14:paraId="21834C0B"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4450C930"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0894DCE5" w14:textId="77777777" w:rsidR="00434152" w:rsidRDefault="00434152">
            <w:pPr>
              <w:spacing w:before="120" w:after="120" w:line="360" w:lineRule="auto"/>
              <w:rPr>
                <w:rFonts w:ascii="Arial" w:hAnsi="Arial" w:cs="Arial"/>
              </w:rPr>
            </w:pPr>
            <w:r>
              <w:rPr>
                <w:rFonts w:ascii="Arial" w:hAnsi="Arial" w:cs="Arial"/>
              </w:rPr>
              <w:t>I have reviewed business strategy and human resource strategy, clarified human resource issues for review, and documented the scope of the review.</w:t>
            </w:r>
          </w:p>
        </w:tc>
        <w:tc>
          <w:tcPr>
            <w:tcW w:w="2291" w:type="dxa"/>
            <w:tcBorders>
              <w:top w:val="single" w:sz="4" w:space="0" w:color="000000"/>
              <w:left w:val="single" w:sz="4" w:space="0" w:color="000000"/>
              <w:bottom w:val="single" w:sz="4" w:space="0" w:color="000000"/>
              <w:right w:val="single" w:sz="4" w:space="0" w:color="000000"/>
            </w:tcBorders>
            <w:hideMark/>
          </w:tcPr>
          <w:p w14:paraId="51EAE4C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B56965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3D2FD8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054B6B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CF1D3A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5F301A47"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6A432062" w14:textId="77777777" w:rsidR="00434152" w:rsidRDefault="00434152">
            <w:pPr>
              <w:spacing w:before="120" w:after="120" w:line="360" w:lineRule="auto"/>
              <w:rPr>
                <w:rFonts w:ascii="Arial" w:hAnsi="Arial" w:cs="Arial"/>
              </w:rPr>
            </w:pPr>
            <w:r>
              <w:rPr>
                <w:rFonts w:ascii="Arial" w:hAnsi="Arial" w:cs="Arial"/>
              </w:rPr>
              <w:t>I have undertaken research into human resources functions, reviewed research findings and used technology to collect and analyse workforce data.</w:t>
            </w:r>
          </w:p>
        </w:tc>
        <w:tc>
          <w:tcPr>
            <w:tcW w:w="2291" w:type="dxa"/>
            <w:tcBorders>
              <w:top w:val="single" w:sz="4" w:space="0" w:color="000000"/>
              <w:left w:val="single" w:sz="4" w:space="0" w:color="000000"/>
              <w:bottom w:val="single" w:sz="4" w:space="0" w:color="000000"/>
              <w:right w:val="single" w:sz="4" w:space="0" w:color="000000"/>
            </w:tcBorders>
            <w:hideMark/>
          </w:tcPr>
          <w:p w14:paraId="2C3E49A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C9CAE1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1D0609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2160A1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28D3B7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C7A27CE"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536CF6E6" w14:textId="77777777" w:rsidR="00434152" w:rsidRDefault="00434152">
            <w:pPr>
              <w:spacing w:before="120" w:after="120" w:line="360" w:lineRule="auto"/>
              <w:rPr>
                <w:rFonts w:ascii="Arial" w:hAnsi="Arial" w:cs="Arial"/>
              </w:rPr>
            </w:pPr>
            <w:r>
              <w:rPr>
                <w:rFonts w:ascii="Arial" w:hAnsi="Arial" w:cs="Arial"/>
              </w:rPr>
              <w:t xml:space="preserve">I have prepared reports reviewing key human resource functions applying all ethical, </w:t>
            </w:r>
            <w:proofErr w:type="gramStart"/>
            <w:r>
              <w:rPr>
                <w:rFonts w:ascii="Arial" w:hAnsi="Arial" w:cs="Arial"/>
              </w:rPr>
              <w:t>organisational</w:t>
            </w:r>
            <w:proofErr w:type="gramEnd"/>
            <w:r>
              <w:rPr>
                <w:rFonts w:ascii="Arial" w:hAnsi="Arial" w:cs="Arial"/>
              </w:rPr>
              <w:t xml:space="preserve"> and legislative considerations and developed recommendations for change.</w:t>
            </w:r>
          </w:p>
        </w:tc>
        <w:tc>
          <w:tcPr>
            <w:tcW w:w="2291" w:type="dxa"/>
            <w:tcBorders>
              <w:top w:val="single" w:sz="4" w:space="0" w:color="000000"/>
              <w:left w:val="single" w:sz="4" w:space="0" w:color="000000"/>
              <w:bottom w:val="single" w:sz="4" w:space="0" w:color="000000"/>
              <w:right w:val="single" w:sz="4" w:space="0" w:color="000000"/>
            </w:tcBorders>
            <w:hideMark/>
          </w:tcPr>
          <w:p w14:paraId="1648BEF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FD36C7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CF4DD6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8DFBAD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A0EFFD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64194D15"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75561354" w14:textId="77777777" w:rsidR="00434152" w:rsidRDefault="00434152">
            <w:pPr>
              <w:spacing w:before="120" w:after="120" w:line="360" w:lineRule="auto"/>
              <w:rPr>
                <w:rFonts w:ascii="Arial" w:hAnsi="Arial" w:cs="Arial"/>
              </w:rPr>
            </w:pPr>
            <w:r>
              <w:rPr>
                <w:rFonts w:ascii="Arial" w:hAnsi="Arial" w:cs="Arial"/>
              </w:rPr>
              <w:t>I have actively supported key human resources functions and/or processes on at least two occasions.</w:t>
            </w:r>
          </w:p>
        </w:tc>
        <w:tc>
          <w:tcPr>
            <w:tcW w:w="2291" w:type="dxa"/>
            <w:tcBorders>
              <w:top w:val="single" w:sz="4" w:space="0" w:color="000000"/>
              <w:left w:val="single" w:sz="4" w:space="0" w:color="000000"/>
              <w:bottom w:val="single" w:sz="4" w:space="0" w:color="000000"/>
              <w:right w:val="single" w:sz="4" w:space="0" w:color="000000"/>
            </w:tcBorders>
            <w:hideMark/>
          </w:tcPr>
          <w:p w14:paraId="0230635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55FFB1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E3160B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757A9B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916A08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F1A701C"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39AF0A00" w14:textId="77777777" w:rsidR="00434152" w:rsidRDefault="00434152">
            <w:pPr>
              <w:spacing w:before="120" w:after="120" w:line="360" w:lineRule="auto"/>
              <w:rPr>
                <w:rFonts w:ascii="Arial" w:hAnsi="Arial" w:cs="Arial"/>
              </w:rPr>
            </w:pPr>
            <w:r>
              <w:rPr>
                <w:rFonts w:ascii="Arial" w:hAnsi="Arial" w:cs="Arial"/>
              </w:rPr>
              <w:t xml:space="preserve">I have reviewed human resources policy and procedures </w:t>
            </w:r>
            <w:proofErr w:type="gramStart"/>
            <w:r>
              <w:rPr>
                <w:rFonts w:ascii="Arial" w:hAnsi="Arial" w:cs="Arial"/>
              </w:rPr>
              <w:t>frameworks,  analysed</w:t>
            </w:r>
            <w:proofErr w:type="gramEnd"/>
            <w:r>
              <w:rPr>
                <w:rFonts w:ascii="Arial" w:hAnsi="Arial" w:cs="Arial"/>
              </w:rPr>
              <w:t xml:space="preserve"> their strengths and weaknesses and ensured their compliance with legislation, regulations, standards and ethical practices.</w:t>
            </w:r>
          </w:p>
        </w:tc>
        <w:tc>
          <w:tcPr>
            <w:tcW w:w="2291" w:type="dxa"/>
            <w:tcBorders>
              <w:top w:val="single" w:sz="4" w:space="0" w:color="000000"/>
              <w:left w:val="single" w:sz="4" w:space="0" w:color="000000"/>
              <w:bottom w:val="single" w:sz="4" w:space="0" w:color="000000"/>
              <w:right w:val="single" w:sz="4" w:space="0" w:color="000000"/>
            </w:tcBorders>
            <w:hideMark/>
          </w:tcPr>
          <w:p w14:paraId="0B1F870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38B058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75F256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82A4D0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9D9443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415E9C2"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244BA742" w14:textId="77777777" w:rsidR="00434152" w:rsidRDefault="00434152">
            <w:pPr>
              <w:spacing w:before="120" w:after="120" w:line="360" w:lineRule="auto"/>
              <w:rPr>
                <w:rFonts w:ascii="Arial" w:hAnsi="Arial" w:cs="Arial"/>
              </w:rPr>
            </w:pPr>
            <w:r>
              <w:rPr>
                <w:rFonts w:ascii="Arial" w:hAnsi="Arial" w:cs="Arial"/>
              </w:rPr>
              <w:t>I have assessed possible change barriers and identified options for change relevant to the organisations culture.</w:t>
            </w:r>
          </w:p>
        </w:tc>
        <w:tc>
          <w:tcPr>
            <w:tcW w:w="2291" w:type="dxa"/>
            <w:tcBorders>
              <w:top w:val="single" w:sz="4" w:space="0" w:color="000000"/>
              <w:left w:val="single" w:sz="4" w:space="0" w:color="000000"/>
              <w:bottom w:val="single" w:sz="4" w:space="0" w:color="000000"/>
              <w:right w:val="single" w:sz="4" w:space="0" w:color="000000"/>
            </w:tcBorders>
            <w:hideMark/>
          </w:tcPr>
          <w:p w14:paraId="055C549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225CE8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F70777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8A4F8E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BEED2B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4033C47" w14:textId="47508635" w:rsidR="00594DCF" w:rsidRDefault="00594DCF"/>
    <w:p w14:paraId="77397D96" w14:textId="028BC4B9" w:rsidR="00434152" w:rsidRDefault="00434152">
      <w:r>
        <w:br w:type="page"/>
      </w:r>
    </w:p>
    <w:p w14:paraId="25A7821C" w14:textId="77777777" w:rsidR="006C7F0B" w:rsidRPr="005432EB" w:rsidRDefault="006C7F0B" w:rsidP="006C7F0B">
      <w:pPr>
        <w:pStyle w:val="Heading1"/>
      </w:pPr>
      <w:bookmarkStart w:id="10" w:name="_Toc75168928"/>
      <w:bookmarkStart w:id="11" w:name="_Toc108531789"/>
      <w:r w:rsidRPr="005432EB">
        <w:t>BSBOPS501 Manage business resources</w:t>
      </w:r>
      <w:bookmarkEnd w:id="10"/>
      <w:bookmarkEnd w:id="11"/>
    </w:p>
    <w:p w14:paraId="263735D4" w14:textId="77777777" w:rsidR="006C7F0B" w:rsidRPr="00B65C28" w:rsidRDefault="006C7F0B" w:rsidP="006C7F0B">
      <w:pPr>
        <w:spacing w:before="120" w:after="120" w:line="360" w:lineRule="auto"/>
        <w:rPr>
          <w:rFonts w:ascii="Arial" w:hAnsi="Arial" w:cs="Arial"/>
        </w:rPr>
      </w:pPr>
      <w:r w:rsidRPr="00B65C28">
        <w:rPr>
          <w:rFonts w:ascii="Arial" w:hAnsi="Arial" w:cs="Arial"/>
        </w:rPr>
        <w:t>This unit describes the skills and knowledge required to manage resources according to planned business strategies. It includes analysing resource requirements, developing resource plans, allocating resources, and reviewing and reporting on resource usage. The unit applies to individuals with a role in allocating and monitoring the use of physical and/or human resources to meet defined business objectives.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6C7F0B" w:rsidRPr="00B65C28" w14:paraId="4167FDA0" w14:textId="77777777" w:rsidTr="00506717">
        <w:tc>
          <w:tcPr>
            <w:tcW w:w="2267" w:type="dxa"/>
          </w:tcPr>
          <w:p w14:paraId="2F18CEB3" w14:textId="77777777" w:rsidR="006C7F0B" w:rsidRPr="00B65C28" w:rsidRDefault="006C7F0B" w:rsidP="00506717">
            <w:pPr>
              <w:spacing w:before="120" w:after="120" w:line="360" w:lineRule="auto"/>
              <w:rPr>
                <w:rFonts w:ascii="Arial" w:hAnsi="Arial" w:cs="Arial"/>
              </w:rPr>
            </w:pPr>
          </w:p>
        </w:tc>
        <w:tc>
          <w:tcPr>
            <w:tcW w:w="2267" w:type="dxa"/>
          </w:tcPr>
          <w:p w14:paraId="65BE63D8"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have skills and knowledge in this area</w:t>
            </w:r>
          </w:p>
          <w:p w14:paraId="540945DC"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(1 point)</w:t>
            </w:r>
          </w:p>
        </w:tc>
        <w:tc>
          <w:tcPr>
            <w:tcW w:w="2267" w:type="dxa"/>
          </w:tcPr>
          <w:p w14:paraId="02C9F473"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18B385FE"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have performed these tasks:</w:t>
            </w:r>
          </w:p>
          <w:p w14:paraId="3A282D2E"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Rarely = 1 point</w:t>
            </w:r>
          </w:p>
          <w:p w14:paraId="325A0844"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Sometimes = 2 points</w:t>
            </w:r>
          </w:p>
          <w:p w14:paraId="42FBE847"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550AC1E2"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18BCEFFE"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(2 points)</w:t>
            </w:r>
          </w:p>
        </w:tc>
        <w:tc>
          <w:tcPr>
            <w:tcW w:w="2268" w:type="dxa"/>
          </w:tcPr>
          <w:p w14:paraId="234FA48A"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Total number of points</w:t>
            </w:r>
          </w:p>
        </w:tc>
      </w:tr>
      <w:tr w:rsidR="006C7F0B" w:rsidRPr="00B65C28" w14:paraId="525C91C1" w14:textId="77777777" w:rsidTr="00506717">
        <w:tc>
          <w:tcPr>
            <w:tcW w:w="2267" w:type="dxa"/>
          </w:tcPr>
          <w:p w14:paraId="4D79C581" w14:textId="77777777" w:rsidR="006C7F0B" w:rsidRPr="00B65C28" w:rsidRDefault="006C7F0B" w:rsidP="00506717">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implemented</w:t>
            </w:r>
            <w:proofErr w:type="gramEnd"/>
            <w:r w:rsidRPr="00B65C28">
              <w:rPr>
                <w:rFonts w:ascii="Arial" w:hAnsi="Arial" w:cs="Arial"/>
              </w:rPr>
              <w:t xml:space="preserve"> and reviewed a minimum of three resource plans. </w:t>
            </w:r>
          </w:p>
        </w:tc>
        <w:tc>
          <w:tcPr>
            <w:tcW w:w="2267" w:type="dxa"/>
          </w:tcPr>
          <w:p w14:paraId="539AD2A9"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5906D5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0BF9B8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1BEDD9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246D4BF"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63F26E18" w14:textId="77777777" w:rsidTr="00506717">
        <w:tc>
          <w:tcPr>
            <w:tcW w:w="2267" w:type="dxa"/>
          </w:tcPr>
          <w:p w14:paraId="4450884F"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consulted with stakeholders, undertaken research and analysed information to determine the resources required to achieve business objectives.</w:t>
            </w:r>
          </w:p>
        </w:tc>
        <w:tc>
          <w:tcPr>
            <w:tcW w:w="2267" w:type="dxa"/>
          </w:tcPr>
          <w:p w14:paraId="608A0774"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A4CD54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09F642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DD21810"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FF20D3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28BDF23A" w14:textId="77777777" w:rsidTr="00506717">
        <w:tc>
          <w:tcPr>
            <w:tcW w:w="2267" w:type="dxa"/>
          </w:tcPr>
          <w:p w14:paraId="66766A81"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acquired and allocated business resources managing risk and ensuring business efficiency.</w:t>
            </w:r>
          </w:p>
        </w:tc>
        <w:tc>
          <w:tcPr>
            <w:tcW w:w="2267" w:type="dxa"/>
          </w:tcPr>
          <w:p w14:paraId="67E0C44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4D5F94F"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FCA23A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8C71409"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85890F5"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541AFD49" w14:textId="77777777" w:rsidTr="00506717">
        <w:tc>
          <w:tcPr>
            <w:tcW w:w="2267" w:type="dxa"/>
          </w:tcPr>
          <w:p w14:paraId="1A027224"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monitored business performance and reported on business resource use making recommendations for improvement.</w:t>
            </w:r>
          </w:p>
        </w:tc>
        <w:tc>
          <w:tcPr>
            <w:tcW w:w="2267" w:type="dxa"/>
          </w:tcPr>
          <w:p w14:paraId="6AE18519"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8BC0ED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192F4A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DC05F44"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813A12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9BA35AF" w14:textId="42AAAE5D" w:rsidR="00B53285" w:rsidRDefault="00B53285" w:rsidP="00B53285">
      <w:pPr>
        <w:pStyle w:val="Heading1"/>
        <w:spacing w:before="120" w:after="120" w:line="360" w:lineRule="auto"/>
        <w:rPr>
          <w:rFonts w:cs="Arial"/>
          <w:sz w:val="22"/>
          <w:szCs w:val="22"/>
          <w:lang w:eastAsia="en-AU"/>
        </w:rPr>
      </w:pPr>
    </w:p>
    <w:p w14:paraId="17658EDF" w14:textId="77777777" w:rsidR="006C7F0B" w:rsidRPr="005432EB" w:rsidRDefault="006C7F0B" w:rsidP="006C7F0B">
      <w:pPr>
        <w:pStyle w:val="Heading1"/>
      </w:pPr>
      <w:bookmarkStart w:id="12" w:name="_Toc73517840"/>
      <w:bookmarkStart w:id="13" w:name="_Toc75168930"/>
      <w:bookmarkStart w:id="14" w:name="_Toc108531790"/>
      <w:r w:rsidRPr="005432EB">
        <w:t>BSBOPS504 Manage business risk</w:t>
      </w:r>
      <w:bookmarkEnd w:id="12"/>
      <w:bookmarkEnd w:id="13"/>
      <w:bookmarkEnd w:id="14"/>
    </w:p>
    <w:p w14:paraId="2E26CC9E" w14:textId="77777777" w:rsidR="006C7F0B" w:rsidRPr="00B65C28" w:rsidRDefault="006C7F0B" w:rsidP="006C7F0B">
      <w:pPr>
        <w:spacing w:before="120" w:after="120" w:line="360" w:lineRule="auto"/>
        <w:rPr>
          <w:rFonts w:ascii="Arial" w:hAnsi="Arial" w:cs="Arial"/>
        </w:rPr>
      </w:pPr>
      <w:r w:rsidRPr="00B65C28">
        <w:rPr>
          <w:rFonts w:ascii="Arial" w:hAnsi="Arial" w:cs="Arial"/>
        </w:rPr>
        <w:t xml:space="preserve">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w:t>
      </w:r>
      <w:proofErr w:type="gramStart"/>
      <w:r w:rsidRPr="00B65C28">
        <w:rPr>
          <w:rFonts w:ascii="Arial" w:hAnsi="Arial" w:cs="Arial"/>
        </w:rPr>
        <w:t>program</w:t>
      </w:r>
      <w:proofErr w:type="gramEnd"/>
      <w:r w:rsidRPr="00B65C28">
        <w:rPr>
          <w:rFonts w:ascii="Arial" w:hAnsi="Arial" w:cs="Arial"/>
        </w:rPr>
        <w:t xml:space="preserve"> or project area. They may or may not have responsibility for directly supervising others.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6C7F0B" w:rsidRPr="00B65C28" w14:paraId="180097F7" w14:textId="77777777" w:rsidTr="00506717">
        <w:tc>
          <w:tcPr>
            <w:tcW w:w="2314" w:type="dxa"/>
          </w:tcPr>
          <w:p w14:paraId="21848771" w14:textId="77777777" w:rsidR="006C7F0B" w:rsidRPr="00B65C28" w:rsidRDefault="006C7F0B" w:rsidP="00506717">
            <w:pPr>
              <w:spacing w:before="120" w:after="120" w:line="360" w:lineRule="auto"/>
              <w:rPr>
                <w:rFonts w:ascii="Arial" w:hAnsi="Arial" w:cs="Arial"/>
              </w:rPr>
            </w:pPr>
          </w:p>
        </w:tc>
        <w:tc>
          <w:tcPr>
            <w:tcW w:w="2315" w:type="dxa"/>
          </w:tcPr>
          <w:p w14:paraId="744CBCCF"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have skills and knowledge in this area</w:t>
            </w:r>
          </w:p>
          <w:p w14:paraId="3EF44B55"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(1 point)</w:t>
            </w:r>
          </w:p>
        </w:tc>
        <w:tc>
          <w:tcPr>
            <w:tcW w:w="2314" w:type="dxa"/>
          </w:tcPr>
          <w:p w14:paraId="3CFAD8B7"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7E58C057"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have performed these tasks:</w:t>
            </w:r>
          </w:p>
          <w:p w14:paraId="2DD7BDF8"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Rarely = 1 point</w:t>
            </w:r>
          </w:p>
          <w:p w14:paraId="489FB061"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Sometimes = 2 points</w:t>
            </w:r>
          </w:p>
          <w:p w14:paraId="313E588C"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3FD7CE7F"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5519BD98"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(2 points)</w:t>
            </w:r>
          </w:p>
        </w:tc>
        <w:tc>
          <w:tcPr>
            <w:tcW w:w="2315" w:type="dxa"/>
          </w:tcPr>
          <w:p w14:paraId="578B59CB"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Total number of points</w:t>
            </w:r>
          </w:p>
        </w:tc>
      </w:tr>
      <w:tr w:rsidR="006C7F0B" w:rsidRPr="00B65C28" w14:paraId="0F8C8168" w14:textId="77777777" w:rsidTr="00506717">
        <w:tc>
          <w:tcPr>
            <w:tcW w:w="2314" w:type="dxa"/>
          </w:tcPr>
          <w:p w14:paraId="69D2A2B0"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led at least one risk management process for an organisation or work area.</w:t>
            </w:r>
          </w:p>
        </w:tc>
        <w:tc>
          <w:tcPr>
            <w:tcW w:w="2315" w:type="dxa"/>
          </w:tcPr>
          <w:p w14:paraId="50B83079" w14:textId="77777777" w:rsidR="006C7F0B" w:rsidRPr="00B65C28" w:rsidRDefault="006C7F0B" w:rsidP="00506717">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528796F" w14:textId="77777777" w:rsidR="006C7F0B" w:rsidRPr="00B65C28" w:rsidRDefault="006C7F0B" w:rsidP="00506717">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CC76B3F" w14:textId="77777777" w:rsidR="006C7F0B" w:rsidRPr="00B65C28" w:rsidRDefault="006C7F0B" w:rsidP="00506717">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96A1425" w14:textId="77777777" w:rsidR="006C7F0B" w:rsidRPr="00B65C28" w:rsidRDefault="006C7F0B" w:rsidP="00506717">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593BB7E" w14:textId="77777777" w:rsidR="006C7F0B" w:rsidRPr="00B65C28" w:rsidRDefault="006C7F0B" w:rsidP="00506717">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27398578" w14:textId="77777777" w:rsidTr="00506717">
        <w:tc>
          <w:tcPr>
            <w:tcW w:w="2314" w:type="dxa"/>
          </w:tcPr>
          <w:p w14:paraId="1C4D21D7" w14:textId="77777777" w:rsidR="006C7F0B" w:rsidRPr="00B65C28" w:rsidRDefault="006C7F0B" w:rsidP="00506717">
            <w:pPr>
              <w:spacing w:before="120" w:after="120" w:line="360" w:lineRule="auto"/>
              <w:rPr>
                <w:rFonts w:ascii="Arial" w:hAnsi="Arial" w:cs="Arial"/>
              </w:rPr>
            </w:pPr>
            <w:r w:rsidRPr="00B65C28">
              <w:rPr>
                <w:rFonts w:ascii="Arial" w:hAnsi="Arial" w:cs="Arial"/>
              </w:rPr>
              <w:t xml:space="preserve">I have analysed information from a range of sources to identify the scope and context of the risk management process including stakeholder analysis, political, economic, social, legal, technological and policy context, current arrangements, </w:t>
            </w:r>
            <w:proofErr w:type="gramStart"/>
            <w:r w:rsidRPr="00B65C28">
              <w:rPr>
                <w:rFonts w:ascii="Arial" w:hAnsi="Arial" w:cs="Arial"/>
              </w:rPr>
              <w:t>objectives</w:t>
            </w:r>
            <w:proofErr w:type="gramEnd"/>
            <w:r w:rsidRPr="00B65C28">
              <w:rPr>
                <w:rFonts w:ascii="Arial" w:hAnsi="Arial" w:cs="Arial"/>
              </w:rPr>
              <w:t xml:space="preserve"> and critical success factors for the area included in scope.</w:t>
            </w:r>
          </w:p>
        </w:tc>
        <w:tc>
          <w:tcPr>
            <w:tcW w:w="2315" w:type="dxa"/>
          </w:tcPr>
          <w:p w14:paraId="5617EB4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EA9E924"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7620EE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7E375E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C2E4C7F"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28A7353A" w14:textId="77777777" w:rsidTr="00506717">
        <w:tc>
          <w:tcPr>
            <w:tcW w:w="2314" w:type="dxa"/>
          </w:tcPr>
          <w:p w14:paraId="64C2248F" w14:textId="77777777" w:rsidR="006C7F0B" w:rsidRPr="00B65C28" w:rsidRDefault="006C7F0B" w:rsidP="00506717">
            <w:pPr>
              <w:spacing w:before="120" w:after="120" w:line="360" w:lineRule="auto"/>
              <w:rPr>
                <w:rFonts w:ascii="Arial" w:hAnsi="Arial" w:cs="Arial"/>
              </w:rPr>
            </w:pPr>
            <w:r w:rsidRPr="00B65C28">
              <w:rPr>
                <w:rFonts w:ascii="Arial" w:hAnsi="Arial" w:cs="Arial"/>
              </w:rPr>
              <w:t xml:space="preserve">I have consulted and communicated with relevant stakeholders to identify and assess risks, determine appropriate risk treatment actions and </w:t>
            </w:r>
            <w:proofErr w:type="gramStart"/>
            <w:r w:rsidRPr="00B65C28">
              <w:rPr>
                <w:rFonts w:ascii="Arial" w:hAnsi="Arial" w:cs="Arial"/>
              </w:rPr>
              <w:t>priorities</w:t>
            </w:r>
            <w:proofErr w:type="gramEnd"/>
            <w:r w:rsidRPr="00B65C28">
              <w:rPr>
                <w:rFonts w:ascii="Arial" w:hAnsi="Arial" w:cs="Arial"/>
              </w:rPr>
              <w:t xml:space="preserve"> and explain the risk management processes.</w:t>
            </w:r>
          </w:p>
        </w:tc>
        <w:tc>
          <w:tcPr>
            <w:tcW w:w="2315" w:type="dxa"/>
          </w:tcPr>
          <w:p w14:paraId="0701653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B9555C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B07DEB4"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7F75018"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5C8851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205B0D7C" w14:textId="77777777" w:rsidTr="00506717">
        <w:tc>
          <w:tcPr>
            <w:tcW w:w="2314" w:type="dxa"/>
          </w:tcPr>
          <w:p w14:paraId="31B1B26F"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developed and implemented action plans to treat risks.</w:t>
            </w:r>
          </w:p>
        </w:tc>
        <w:tc>
          <w:tcPr>
            <w:tcW w:w="2315" w:type="dxa"/>
          </w:tcPr>
          <w:p w14:paraId="0917274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84B08FD"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A4BA3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887D7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A41FB8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64CA2111" w14:textId="77777777" w:rsidTr="00506717">
        <w:tc>
          <w:tcPr>
            <w:tcW w:w="2314" w:type="dxa"/>
          </w:tcPr>
          <w:p w14:paraId="602124AA"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monitored and evaluated action plans and risk management processes.</w:t>
            </w:r>
          </w:p>
        </w:tc>
        <w:tc>
          <w:tcPr>
            <w:tcW w:w="2315" w:type="dxa"/>
          </w:tcPr>
          <w:p w14:paraId="728866B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5D8ABC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443E278"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53C6F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8050CD5"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7CA5D526" w14:textId="77777777" w:rsidTr="00506717">
        <w:tc>
          <w:tcPr>
            <w:tcW w:w="2314" w:type="dxa"/>
          </w:tcPr>
          <w:p w14:paraId="39637346"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maintained a range of risk management documentation and ensured that it is appropriately stored.</w:t>
            </w:r>
          </w:p>
        </w:tc>
        <w:tc>
          <w:tcPr>
            <w:tcW w:w="2315" w:type="dxa"/>
          </w:tcPr>
          <w:p w14:paraId="374A2610"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2A3014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27546A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8255009"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7C4668"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0EF1D0D" w14:textId="77777777" w:rsidR="006C7F0B" w:rsidRPr="00B65C28" w:rsidRDefault="006C7F0B" w:rsidP="006C7F0B">
      <w:pPr>
        <w:spacing w:before="120" w:after="120" w:line="360" w:lineRule="auto"/>
        <w:rPr>
          <w:rFonts w:ascii="Arial" w:hAnsi="Arial" w:cs="Arial"/>
        </w:rPr>
      </w:pPr>
    </w:p>
    <w:p w14:paraId="44BF6AD7" w14:textId="77777777" w:rsidR="006C7F0B" w:rsidRPr="00161633" w:rsidRDefault="006C7F0B" w:rsidP="006C7F0B">
      <w:pPr>
        <w:pStyle w:val="Heading1"/>
      </w:pPr>
      <w:bookmarkStart w:id="15" w:name="_Toc75168932"/>
      <w:bookmarkStart w:id="16" w:name="_Hlk74932622"/>
      <w:bookmarkStart w:id="17" w:name="_Toc108531791"/>
      <w:r w:rsidRPr="00161633">
        <w:t>BSBXCM501 Lead communication in the workplace</w:t>
      </w:r>
      <w:bookmarkEnd w:id="15"/>
      <w:bookmarkEnd w:id="17"/>
    </w:p>
    <w:p w14:paraId="7E728BEC" w14:textId="77777777" w:rsidR="006C7F0B" w:rsidRPr="00B65C28" w:rsidRDefault="006C7F0B" w:rsidP="006C7F0B">
      <w:pPr>
        <w:spacing w:before="120" w:after="120" w:line="360" w:lineRule="auto"/>
        <w:rPr>
          <w:rFonts w:ascii="Arial" w:hAnsi="Arial" w:cs="Arial"/>
        </w:rPr>
      </w:pPr>
      <w:r w:rsidRPr="00B65C28">
        <w:rPr>
          <w:rFonts w:ascii="Arial" w:hAnsi="Arial" w:cs="Arial"/>
        </w:rPr>
        <w:t>This unit describes the skills and knowledge required to lead communication in the workplace within any industry.</w:t>
      </w:r>
    </w:p>
    <w:p w14:paraId="0B6EEA6D" w14:textId="77777777" w:rsidR="006C7F0B" w:rsidRPr="00B65C28" w:rsidRDefault="006C7F0B" w:rsidP="006C7F0B">
      <w:pPr>
        <w:spacing w:before="120" w:after="120" w:line="360" w:lineRule="auto"/>
        <w:rPr>
          <w:rFonts w:ascii="Arial" w:hAnsi="Arial" w:cs="Arial"/>
        </w:rPr>
      </w:pPr>
      <w:r w:rsidRPr="00B65C28">
        <w:rPr>
          <w:rFonts w:ascii="Arial" w:hAnsi="Arial" w:cs="Arial"/>
        </w:rPr>
        <w:t>This unit has a specific focus on the communication skills required for team leaders with responsibility for other workers.</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6C7F0B" w:rsidRPr="00B65C28" w14:paraId="57F2D6AB" w14:textId="77777777" w:rsidTr="00506717">
        <w:tc>
          <w:tcPr>
            <w:tcW w:w="2243" w:type="dxa"/>
          </w:tcPr>
          <w:p w14:paraId="39241DA8" w14:textId="77777777" w:rsidR="006C7F0B" w:rsidRPr="00B65C28" w:rsidRDefault="006C7F0B" w:rsidP="00506717">
            <w:pPr>
              <w:spacing w:before="120" w:after="120" w:line="360" w:lineRule="auto"/>
              <w:rPr>
                <w:rFonts w:ascii="Arial" w:hAnsi="Arial" w:cs="Arial"/>
              </w:rPr>
            </w:pPr>
          </w:p>
        </w:tc>
        <w:tc>
          <w:tcPr>
            <w:tcW w:w="2244" w:type="dxa"/>
          </w:tcPr>
          <w:p w14:paraId="39928981"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have skills and knowledge in this area</w:t>
            </w:r>
          </w:p>
          <w:p w14:paraId="45B1DAAD"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(1 point)</w:t>
            </w:r>
          </w:p>
        </w:tc>
        <w:tc>
          <w:tcPr>
            <w:tcW w:w="2244" w:type="dxa"/>
          </w:tcPr>
          <w:p w14:paraId="531EFD42"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66E6A1B8"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have performed these tasks:</w:t>
            </w:r>
          </w:p>
          <w:p w14:paraId="38D6FA64"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Rarely = 1 point</w:t>
            </w:r>
          </w:p>
          <w:p w14:paraId="2A50B368"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Sometimes = 2 points</w:t>
            </w:r>
          </w:p>
          <w:p w14:paraId="74FF77E4"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07A7613D"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3B4A1AEE"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(2 points)</w:t>
            </w:r>
          </w:p>
        </w:tc>
        <w:tc>
          <w:tcPr>
            <w:tcW w:w="2244" w:type="dxa"/>
          </w:tcPr>
          <w:p w14:paraId="24F7F806"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Total number of points</w:t>
            </w:r>
          </w:p>
        </w:tc>
      </w:tr>
      <w:tr w:rsidR="006C7F0B" w:rsidRPr="00B65C28" w14:paraId="09EB4834" w14:textId="77777777" w:rsidTr="00506717">
        <w:tc>
          <w:tcPr>
            <w:tcW w:w="2243" w:type="dxa"/>
          </w:tcPr>
          <w:p w14:paraId="1A224BD2"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collected and analysed data and information on internal and external communication needs ensuring input from a range of stakeholders.</w:t>
            </w:r>
          </w:p>
        </w:tc>
        <w:tc>
          <w:tcPr>
            <w:tcW w:w="2244" w:type="dxa"/>
          </w:tcPr>
          <w:p w14:paraId="30C367C5"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370B80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6518924"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106E95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131ADF5"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2D6B39A7" w14:textId="77777777" w:rsidTr="00506717">
        <w:tc>
          <w:tcPr>
            <w:tcW w:w="2243" w:type="dxa"/>
          </w:tcPr>
          <w:p w14:paraId="223DAF36" w14:textId="77777777" w:rsidR="006C7F0B" w:rsidRPr="00B65C28" w:rsidRDefault="006C7F0B" w:rsidP="00506717">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documented</w:t>
            </w:r>
            <w:proofErr w:type="gramEnd"/>
            <w:r w:rsidRPr="00B65C28">
              <w:rPr>
                <w:rFonts w:ascii="Arial" w:hAnsi="Arial" w:cs="Arial"/>
              </w:rPr>
              <w:t xml:space="preserve"> and prepared support materials for structured communication protocols to meet organisational information needs and goals.</w:t>
            </w:r>
          </w:p>
        </w:tc>
        <w:tc>
          <w:tcPr>
            <w:tcW w:w="2244" w:type="dxa"/>
          </w:tcPr>
          <w:p w14:paraId="33776690"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6A661C8"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801E35D"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B7C38F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7A2D8FD"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157B2A0E" w14:textId="77777777" w:rsidTr="00506717">
        <w:tc>
          <w:tcPr>
            <w:tcW w:w="2243" w:type="dxa"/>
          </w:tcPr>
          <w:p w14:paraId="058F8A0C"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motivated others to communicate respectfully considering the needs of people from diverse backgrounds and modelled appropriate communication myself.</w:t>
            </w:r>
          </w:p>
        </w:tc>
        <w:tc>
          <w:tcPr>
            <w:tcW w:w="2244" w:type="dxa"/>
          </w:tcPr>
          <w:p w14:paraId="6EAFA1AF"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2DAA0A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852C81D"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AD3F460"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052D9D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6700EA1D" w14:textId="77777777" w:rsidTr="00506717">
        <w:tc>
          <w:tcPr>
            <w:tcW w:w="2243" w:type="dxa"/>
          </w:tcPr>
          <w:p w14:paraId="3109099E"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used a variety of communication styles to present information to a range of audiences ensuring information is presented clearly and persuasively.</w:t>
            </w:r>
          </w:p>
        </w:tc>
        <w:tc>
          <w:tcPr>
            <w:tcW w:w="2244" w:type="dxa"/>
          </w:tcPr>
          <w:p w14:paraId="42C2C485"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4F9FF2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45BE5708"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21D9BE8"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4F2F07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2BFF71D3" w14:textId="77777777" w:rsidTr="00506717">
        <w:tc>
          <w:tcPr>
            <w:tcW w:w="2243" w:type="dxa"/>
          </w:tcPr>
          <w:p w14:paraId="29223A4C"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evaluated different perspectives and critically examined possible outcomes when negotiating with others.</w:t>
            </w:r>
          </w:p>
        </w:tc>
        <w:tc>
          <w:tcPr>
            <w:tcW w:w="2244" w:type="dxa"/>
          </w:tcPr>
          <w:p w14:paraId="21232E55"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DB5399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C70017F"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FF62739"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14B977D"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650521E0" w14:textId="77777777" w:rsidTr="00506717">
        <w:tc>
          <w:tcPr>
            <w:tcW w:w="2243" w:type="dxa"/>
          </w:tcPr>
          <w:p w14:paraId="01BE7636"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confirmed and implemented outcomes of negotiations with stakeholders.</w:t>
            </w:r>
          </w:p>
        </w:tc>
        <w:tc>
          <w:tcPr>
            <w:tcW w:w="2244" w:type="dxa"/>
          </w:tcPr>
          <w:p w14:paraId="02C99ED5"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BDF011D"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53A74B3"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E9BA79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479858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4A5F0F03" w14:textId="77777777" w:rsidTr="00506717">
        <w:tc>
          <w:tcPr>
            <w:tcW w:w="2243" w:type="dxa"/>
          </w:tcPr>
          <w:p w14:paraId="10F17C4C"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provided mentoring to others to assist them in achieving communication goals.</w:t>
            </w:r>
          </w:p>
        </w:tc>
        <w:tc>
          <w:tcPr>
            <w:tcW w:w="2244" w:type="dxa"/>
          </w:tcPr>
          <w:p w14:paraId="1B3A34FF"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30FD5C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1883304"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119FB7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CD1DED9"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19B49B10" w14:textId="77777777" w:rsidTr="00506717">
        <w:tc>
          <w:tcPr>
            <w:tcW w:w="2243" w:type="dxa"/>
          </w:tcPr>
          <w:p w14:paraId="3BCFBA62"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sought feedback from stakeholders to manage the outcomes of communications and negotiations and identified and documented areas for improvement</w:t>
            </w:r>
          </w:p>
        </w:tc>
        <w:tc>
          <w:tcPr>
            <w:tcW w:w="2244" w:type="dxa"/>
          </w:tcPr>
          <w:p w14:paraId="2B2E28B4"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4DC58D5"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448BC3F"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56A80B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1D81544"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3DB989BA" w14:textId="77777777" w:rsidTr="00506717">
        <w:tc>
          <w:tcPr>
            <w:tcW w:w="2243" w:type="dxa"/>
          </w:tcPr>
          <w:p w14:paraId="40AD619F"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implemented plans to improve communication processes within an organisation.</w:t>
            </w:r>
          </w:p>
        </w:tc>
        <w:tc>
          <w:tcPr>
            <w:tcW w:w="2244" w:type="dxa"/>
          </w:tcPr>
          <w:p w14:paraId="5686DC10"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EB540B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5A8032FF"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331594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73A96D8"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6"/>
    </w:tbl>
    <w:p w14:paraId="11E58A53" w14:textId="77777777" w:rsidR="006C7F0B" w:rsidRDefault="006C7F0B" w:rsidP="006C7F0B"/>
    <w:p w14:paraId="0BC22070" w14:textId="77777777" w:rsidR="006C7F0B" w:rsidRPr="005432EB" w:rsidRDefault="006C7F0B" w:rsidP="006C7F0B">
      <w:pPr>
        <w:pStyle w:val="Heading1"/>
      </w:pPr>
      <w:bookmarkStart w:id="18" w:name="_Toc75168935"/>
      <w:bookmarkStart w:id="19" w:name="_Toc108531792"/>
      <w:r w:rsidRPr="005432EB">
        <w:t>BSBOPS503 Develop administrative systems</w:t>
      </w:r>
      <w:bookmarkEnd w:id="18"/>
      <w:bookmarkEnd w:id="19"/>
    </w:p>
    <w:p w14:paraId="3163133F" w14:textId="77777777" w:rsidR="006C7F0B" w:rsidRPr="00B65C28" w:rsidRDefault="006C7F0B" w:rsidP="006C7F0B">
      <w:pPr>
        <w:spacing w:before="120" w:after="120" w:line="360" w:lineRule="auto"/>
        <w:rPr>
          <w:rFonts w:ascii="Arial" w:hAnsi="Arial" w:cs="Arial"/>
        </w:rPr>
      </w:pPr>
      <w:r w:rsidRPr="00B65C28">
        <w:rPr>
          <w:rFonts w:ascii="Arial" w:hAnsi="Arial" w:cs="Arial"/>
        </w:rPr>
        <w:t xml:space="preserve">This unit describes the skills and knowledge required to plan for or review the requirements of administrative systems and procedures for implementing, </w:t>
      </w:r>
      <w:proofErr w:type="gramStart"/>
      <w:r w:rsidRPr="00B65C28">
        <w:rPr>
          <w:rFonts w:ascii="Arial" w:hAnsi="Arial" w:cs="Arial"/>
        </w:rPr>
        <w:t>monitoring</w:t>
      </w:r>
      <w:proofErr w:type="gramEnd"/>
      <w:r w:rsidRPr="00B65C28">
        <w:rPr>
          <w:rFonts w:ascii="Arial" w:hAnsi="Arial" w:cs="Arial"/>
        </w:rPr>
        <w:t xml:space="preserve"> and reviewing the system. The unit applies to individuals employed in a range of work environments in senior administrative roles.</w:t>
      </w:r>
    </w:p>
    <w:tbl>
      <w:tblPr>
        <w:tblStyle w:val="TableGrid"/>
        <w:tblW w:w="0" w:type="auto"/>
        <w:tblLayout w:type="fixed"/>
        <w:tblLook w:val="04A0" w:firstRow="1" w:lastRow="0" w:firstColumn="1" w:lastColumn="0" w:noHBand="0" w:noVBand="1"/>
      </w:tblPr>
      <w:tblGrid>
        <w:gridCol w:w="2220"/>
        <w:gridCol w:w="2220"/>
        <w:gridCol w:w="2220"/>
        <w:gridCol w:w="2220"/>
        <w:gridCol w:w="2220"/>
        <w:gridCol w:w="2220"/>
      </w:tblGrid>
      <w:tr w:rsidR="006C7F0B" w:rsidRPr="00B65C28" w14:paraId="2ED32528" w14:textId="77777777" w:rsidTr="00506717">
        <w:tc>
          <w:tcPr>
            <w:tcW w:w="2220" w:type="dxa"/>
          </w:tcPr>
          <w:p w14:paraId="40E63852" w14:textId="77777777" w:rsidR="006C7F0B" w:rsidRPr="00B65C28" w:rsidRDefault="006C7F0B" w:rsidP="00506717">
            <w:pPr>
              <w:spacing w:before="120" w:after="120" w:line="360" w:lineRule="auto"/>
              <w:rPr>
                <w:rFonts w:ascii="Arial" w:hAnsi="Arial" w:cs="Arial"/>
              </w:rPr>
            </w:pPr>
          </w:p>
        </w:tc>
        <w:tc>
          <w:tcPr>
            <w:tcW w:w="2220" w:type="dxa"/>
          </w:tcPr>
          <w:p w14:paraId="5B0B72DC"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have skills and knowledge in this area</w:t>
            </w:r>
          </w:p>
          <w:p w14:paraId="6142504A"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(1 point)</w:t>
            </w:r>
          </w:p>
        </w:tc>
        <w:tc>
          <w:tcPr>
            <w:tcW w:w="2220" w:type="dxa"/>
          </w:tcPr>
          <w:p w14:paraId="480F1614"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20" w:type="dxa"/>
          </w:tcPr>
          <w:p w14:paraId="05CEC606"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have performed these tasks:</w:t>
            </w:r>
          </w:p>
          <w:p w14:paraId="688F95F7"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Rarely = 1 point</w:t>
            </w:r>
          </w:p>
          <w:p w14:paraId="67791100"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Sometimes = 2 points</w:t>
            </w:r>
          </w:p>
          <w:p w14:paraId="2A8E18E6"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Frequently = 3 points</w:t>
            </w:r>
          </w:p>
        </w:tc>
        <w:tc>
          <w:tcPr>
            <w:tcW w:w="2220" w:type="dxa"/>
          </w:tcPr>
          <w:p w14:paraId="285DF89D"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38175655"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(2 points)</w:t>
            </w:r>
          </w:p>
        </w:tc>
        <w:tc>
          <w:tcPr>
            <w:tcW w:w="2220" w:type="dxa"/>
          </w:tcPr>
          <w:p w14:paraId="7257D6AA"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Total number of points</w:t>
            </w:r>
          </w:p>
        </w:tc>
      </w:tr>
      <w:tr w:rsidR="006C7F0B" w:rsidRPr="00B65C28" w14:paraId="38B821D4" w14:textId="77777777" w:rsidTr="00506717">
        <w:tc>
          <w:tcPr>
            <w:tcW w:w="2220" w:type="dxa"/>
          </w:tcPr>
          <w:p w14:paraId="75452A7F"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worked with relevant personnel and stakeholders to identify administrative system improvements.</w:t>
            </w:r>
          </w:p>
        </w:tc>
        <w:tc>
          <w:tcPr>
            <w:tcW w:w="2220" w:type="dxa"/>
          </w:tcPr>
          <w:p w14:paraId="797C487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FF4E0A9"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05B8EB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37F85E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E4002C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18E32092" w14:textId="77777777" w:rsidTr="00506717">
        <w:tc>
          <w:tcPr>
            <w:tcW w:w="2220" w:type="dxa"/>
          </w:tcPr>
          <w:p w14:paraId="0AF69411"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obtained quotations from suppliers/developers for the identified requirements or modifications to be made to the system in accordance with organisational policy and procedures.</w:t>
            </w:r>
          </w:p>
        </w:tc>
        <w:tc>
          <w:tcPr>
            <w:tcW w:w="2220" w:type="dxa"/>
          </w:tcPr>
          <w:p w14:paraId="309AFFA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54F963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941C9C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BE72B1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E6DE47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08AD5840" w14:textId="77777777" w:rsidTr="00506717">
        <w:tc>
          <w:tcPr>
            <w:tcW w:w="2220" w:type="dxa"/>
          </w:tcPr>
          <w:p w14:paraId="5C654B5E"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selected an appropriate supplier or developer in accordance with organisational policy and procedures.</w:t>
            </w:r>
          </w:p>
        </w:tc>
        <w:tc>
          <w:tcPr>
            <w:tcW w:w="2220" w:type="dxa"/>
          </w:tcPr>
          <w:p w14:paraId="3509362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D70652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BE5F00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F35E201"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12C39A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71602236" w14:textId="77777777" w:rsidTr="00506717">
        <w:tc>
          <w:tcPr>
            <w:tcW w:w="2220" w:type="dxa"/>
          </w:tcPr>
          <w:p w14:paraId="7D1F3DC7"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documented the necessary requirements or modifications to administrative systems.</w:t>
            </w:r>
          </w:p>
        </w:tc>
        <w:tc>
          <w:tcPr>
            <w:tcW w:w="2220" w:type="dxa"/>
          </w:tcPr>
          <w:p w14:paraId="3291F3C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441F62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18C2BD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97B183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25C1361"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24CAA211" w14:textId="77777777" w:rsidTr="00506717">
        <w:tc>
          <w:tcPr>
            <w:tcW w:w="2220" w:type="dxa"/>
          </w:tcPr>
          <w:p w14:paraId="100D77BE"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provided training and support for staff to use the new or modified administrative system.</w:t>
            </w:r>
          </w:p>
        </w:tc>
        <w:tc>
          <w:tcPr>
            <w:tcW w:w="2220" w:type="dxa"/>
          </w:tcPr>
          <w:p w14:paraId="6FB76CE4"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AD961D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08C18A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99A8F85"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980946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3B36231B" w14:textId="77777777" w:rsidTr="00506717">
        <w:tc>
          <w:tcPr>
            <w:tcW w:w="2220" w:type="dxa"/>
          </w:tcPr>
          <w:p w14:paraId="0CB82DD0" w14:textId="77777777" w:rsidR="006C7F0B" w:rsidRPr="00B65C28" w:rsidRDefault="006C7F0B" w:rsidP="00506717">
            <w:pPr>
              <w:spacing w:before="120" w:after="120" w:line="360" w:lineRule="auto"/>
              <w:rPr>
                <w:rFonts w:ascii="Arial" w:hAnsi="Arial" w:cs="Arial"/>
              </w:rPr>
            </w:pPr>
            <w:r w:rsidRPr="00B65C28">
              <w:rPr>
                <w:rFonts w:ascii="Arial" w:hAnsi="Arial" w:cs="Arial"/>
              </w:rPr>
              <w:t xml:space="preserve">I have monitored the new system for usage, </w:t>
            </w:r>
            <w:proofErr w:type="gramStart"/>
            <w:r w:rsidRPr="00B65C28">
              <w:rPr>
                <w:rFonts w:ascii="Arial" w:hAnsi="Arial" w:cs="Arial"/>
              </w:rPr>
              <w:t>security</w:t>
            </w:r>
            <w:proofErr w:type="gramEnd"/>
            <w:r w:rsidRPr="00B65C28">
              <w:rPr>
                <w:rFonts w:ascii="Arial" w:hAnsi="Arial" w:cs="Arial"/>
              </w:rPr>
              <w:t xml:space="preserve"> and output in accordance with organisational requirements.</w:t>
            </w:r>
          </w:p>
        </w:tc>
        <w:tc>
          <w:tcPr>
            <w:tcW w:w="2220" w:type="dxa"/>
          </w:tcPr>
          <w:p w14:paraId="10C22A8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3E7409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9A57A68"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C55BF4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098A671"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0F80CDED" w14:textId="77777777" w:rsidTr="00506717">
        <w:tc>
          <w:tcPr>
            <w:tcW w:w="2220" w:type="dxa"/>
          </w:tcPr>
          <w:p w14:paraId="26ED856C"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identified future improvements and notify users.</w:t>
            </w:r>
          </w:p>
        </w:tc>
        <w:tc>
          <w:tcPr>
            <w:tcW w:w="2220" w:type="dxa"/>
          </w:tcPr>
          <w:p w14:paraId="0124461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7A0DF1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19BDBFD"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3533B4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B16A9E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4882688C" w14:textId="77777777" w:rsidTr="00506717">
        <w:tc>
          <w:tcPr>
            <w:tcW w:w="2220" w:type="dxa"/>
          </w:tcPr>
          <w:p w14:paraId="5B68A9C1"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monitored staff training needs and trained new staff on the administrative system.</w:t>
            </w:r>
          </w:p>
        </w:tc>
        <w:tc>
          <w:tcPr>
            <w:tcW w:w="2220" w:type="dxa"/>
          </w:tcPr>
          <w:p w14:paraId="594534D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F09133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A340405"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88B0D2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983989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DF18E9D" w14:textId="77777777" w:rsidR="006C7F0B" w:rsidRPr="00B65C28" w:rsidRDefault="006C7F0B" w:rsidP="006C7F0B">
      <w:pPr>
        <w:spacing w:before="120" w:after="120" w:line="360" w:lineRule="auto"/>
        <w:rPr>
          <w:rFonts w:ascii="Arial" w:hAnsi="Arial" w:cs="Arial"/>
        </w:rPr>
      </w:pPr>
    </w:p>
    <w:p w14:paraId="3A0A9573" w14:textId="77777777" w:rsidR="006C7F0B" w:rsidRPr="0090311B" w:rsidRDefault="006C7F0B" w:rsidP="006C7F0B">
      <w:pPr>
        <w:pStyle w:val="Heading1"/>
      </w:pPr>
      <w:bookmarkStart w:id="20" w:name="_Toc75168938"/>
      <w:bookmarkStart w:id="21" w:name="_Hlk74933603"/>
      <w:bookmarkStart w:id="22" w:name="_Hlk74932733"/>
      <w:bookmarkStart w:id="23" w:name="_Toc108531793"/>
      <w:r w:rsidRPr="0090311B">
        <w:t>BSBSUS511 Develop workplace policy and procedures for sustainability</w:t>
      </w:r>
      <w:bookmarkEnd w:id="20"/>
      <w:bookmarkEnd w:id="23"/>
    </w:p>
    <w:p w14:paraId="43142DA0" w14:textId="77777777" w:rsidR="006C7F0B" w:rsidRPr="00B65C28" w:rsidRDefault="006C7F0B" w:rsidP="006C7F0B">
      <w:pPr>
        <w:spacing w:before="120" w:after="120" w:line="360" w:lineRule="auto"/>
        <w:rPr>
          <w:rFonts w:ascii="Arial" w:hAnsi="Arial" w:cs="Arial"/>
        </w:rPr>
      </w:pPr>
      <w:r w:rsidRPr="00B65C2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6C7F0B" w:rsidRPr="00B65C28" w14:paraId="53F12DF0" w14:textId="77777777" w:rsidTr="00506717">
        <w:tc>
          <w:tcPr>
            <w:tcW w:w="2338" w:type="dxa"/>
          </w:tcPr>
          <w:p w14:paraId="78272C96" w14:textId="77777777" w:rsidR="006C7F0B" w:rsidRPr="00B65C28" w:rsidRDefault="006C7F0B" w:rsidP="00506717">
            <w:pPr>
              <w:spacing w:before="120" w:after="120" w:line="360" w:lineRule="auto"/>
              <w:rPr>
                <w:rFonts w:ascii="Arial" w:hAnsi="Arial" w:cs="Arial"/>
              </w:rPr>
            </w:pPr>
          </w:p>
        </w:tc>
        <w:tc>
          <w:tcPr>
            <w:tcW w:w="2338" w:type="dxa"/>
          </w:tcPr>
          <w:p w14:paraId="11E6720D"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have skills and knowledge in this area</w:t>
            </w:r>
          </w:p>
          <w:p w14:paraId="50B2246E"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(1 point)</w:t>
            </w:r>
          </w:p>
        </w:tc>
        <w:tc>
          <w:tcPr>
            <w:tcW w:w="2338" w:type="dxa"/>
          </w:tcPr>
          <w:p w14:paraId="5D2C6348"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0AE99A66"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have performed these tasks:</w:t>
            </w:r>
          </w:p>
          <w:p w14:paraId="3ED4FB58"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Rarely = 1 point</w:t>
            </w:r>
          </w:p>
          <w:p w14:paraId="0BBB32F8"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Sometimes = 2 points</w:t>
            </w:r>
          </w:p>
          <w:p w14:paraId="279EF8F6"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18C1B6EF"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5A939FD3"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(2 points)</w:t>
            </w:r>
          </w:p>
        </w:tc>
        <w:tc>
          <w:tcPr>
            <w:tcW w:w="2339" w:type="dxa"/>
          </w:tcPr>
          <w:p w14:paraId="6C6759E9" w14:textId="77777777" w:rsidR="006C7F0B" w:rsidRPr="00B65C28" w:rsidRDefault="006C7F0B" w:rsidP="00506717">
            <w:pPr>
              <w:spacing w:before="120" w:after="120" w:line="360" w:lineRule="auto"/>
              <w:rPr>
                <w:rFonts w:ascii="Arial" w:hAnsi="Arial" w:cs="Arial"/>
                <w:b/>
                <w:bCs/>
              </w:rPr>
            </w:pPr>
            <w:r w:rsidRPr="00B65C28">
              <w:rPr>
                <w:rFonts w:ascii="Arial" w:hAnsi="Arial" w:cs="Arial"/>
                <w:b/>
                <w:bCs/>
              </w:rPr>
              <w:t>Total number of points</w:t>
            </w:r>
          </w:p>
        </w:tc>
      </w:tr>
      <w:tr w:rsidR="006C7F0B" w:rsidRPr="00B65C28" w14:paraId="01597A38" w14:textId="77777777" w:rsidTr="00506717">
        <w:tc>
          <w:tcPr>
            <w:tcW w:w="2338" w:type="dxa"/>
          </w:tcPr>
          <w:p w14:paraId="667C3869"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scoped and developed organisational policies and procedures that comply with legislative requirements and support the organisation’s sustainability goals including</w:t>
            </w:r>
          </w:p>
          <w:p w14:paraId="468D0762" w14:textId="77777777" w:rsidR="006C7F0B" w:rsidRPr="00B65C28" w:rsidRDefault="006C7F0B" w:rsidP="00506717">
            <w:pPr>
              <w:spacing w:before="120" w:after="120" w:line="360" w:lineRule="auto"/>
              <w:rPr>
                <w:rFonts w:ascii="Arial" w:hAnsi="Arial" w:cs="Arial"/>
              </w:rPr>
            </w:pPr>
            <w:r w:rsidRPr="00B65C2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2B612261"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870ACAB"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59CF643"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1A02F8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94BF09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3E7ACA37" w14:textId="77777777" w:rsidTr="00506717">
        <w:tc>
          <w:tcPr>
            <w:tcW w:w="2338" w:type="dxa"/>
          </w:tcPr>
          <w:p w14:paraId="60B27402" w14:textId="77777777" w:rsidR="006C7F0B" w:rsidRPr="00B65C28" w:rsidRDefault="006C7F0B" w:rsidP="00506717">
            <w:pPr>
              <w:spacing w:before="120" w:after="120" w:line="360" w:lineRule="auto"/>
              <w:rPr>
                <w:rFonts w:ascii="Arial" w:hAnsi="Arial" w:cs="Arial"/>
              </w:rPr>
            </w:pPr>
            <w:r w:rsidRPr="00B65C28">
              <w:rPr>
                <w:rFonts w:ascii="Arial" w:hAnsi="Arial" w:cs="Arial"/>
              </w:rPr>
              <w:t xml:space="preserve">I have made recommendations for policy options based on likely effectiveness, </w:t>
            </w:r>
            <w:proofErr w:type="gramStart"/>
            <w:r w:rsidRPr="00B65C28">
              <w:rPr>
                <w:rFonts w:ascii="Arial" w:hAnsi="Arial" w:cs="Arial"/>
              </w:rPr>
              <w:t>timeframes</w:t>
            </w:r>
            <w:proofErr w:type="gramEnd"/>
            <w:r w:rsidRPr="00B65C28">
              <w:rPr>
                <w:rFonts w:ascii="Arial" w:hAnsi="Arial" w:cs="Arial"/>
              </w:rPr>
              <w:t xml:space="preserve"> and cost.</w:t>
            </w:r>
          </w:p>
        </w:tc>
        <w:tc>
          <w:tcPr>
            <w:tcW w:w="2338" w:type="dxa"/>
          </w:tcPr>
          <w:p w14:paraId="39195D60"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1FF95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ADC47D"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B57E49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5E99EB9"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526B8D75" w14:textId="77777777" w:rsidTr="00506717">
        <w:tc>
          <w:tcPr>
            <w:tcW w:w="2338" w:type="dxa"/>
          </w:tcPr>
          <w:p w14:paraId="07AC83DD" w14:textId="77777777" w:rsidR="006C7F0B" w:rsidRPr="00B65C28" w:rsidRDefault="006C7F0B" w:rsidP="00506717">
            <w:pPr>
              <w:spacing w:before="120" w:after="120" w:line="360" w:lineRule="auto"/>
              <w:rPr>
                <w:rFonts w:ascii="Arial" w:hAnsi="Arial" w:cs="Arial"/>
              </w:rPr>
            </w:pPr>
            <w:r w:rsidRPr="00B65C28">
              <w:rPr>
                <w:rFonts w:ascii="Arial" w:hAnsi="Arial" w:cs="Arial"/>
              </w:rPr>
              <w:t xml:space="preserve">I have agreed to appropriate methods of implementation, </w:t>
            </w:r>
            <w:proofErr w:type="gramStart"/>
            <w:r w:rsidRPr="00B65C28">
              <w:rPr>
                <w:rFonts w:ascii="Arial" w:hAnsi="Arial" w:cs="Arial"/>
              </w:rPr>
              <w:t>outcomes</w:t>
            </w:r>
            <w:proofErr w:type="gramEnd"/>
            <w:r w:rsidRPr="00B65C28">
              <w:rPr>
                <w:rFonts w:ascii="Arial" w:hAnsi="Arial" w:cs="Arial"/>
              </w:rPr>
              <w:t xml:space="preserve"> and performance indicators.</w:t>
            </w:r>
          </w:p>
        </w:tc>
        <w:tc>
          <w:tcPr>
            <w:tcW w:w="2338" w:type="dxa"/>
          </w:tcPr>
          <w:p w14:paraId="004B6DA3"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8B9AA1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5BFA7E0"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4980AF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7E9E10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680B29DC" w14:textId="77777777" w:rsidTr="00506717">
        <w:tc>
          <w:tcPr>
            <w:tcW w:w="2338" w:type="dxa"/>
          </w:tcPr>
          <w:p w14:paraId="031EA443"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planned and implemented sustainability policy and procedures including agreed outcomes,</w:t>
            </w:r>
          </w:p>
          <w:p w14:paraId="49906140" w14:textId="77777777" w:rsidR="006C7F0B" w:rsidRPr="00B65C28" w:rsidRDefault="006C7F0B" w:rsidP="00506717">
            <w:pPr>
              <w:spacing w:before="120" w:after="120" w:line="360" w:lineRule="auto"/>
              <w:rPr>
                <w:rFonts w:ascii="Arial" w:hAnsi="Arial" w:cs="Arial"/>
              </w:rPr>
            </w:pPr>
            <w:r w:rsidRPr="00B65C28">
              <w:rPr>
                <w:rFonts w:ascii="Arial" w:hAnsi="Arial" w:cs="Arial"/>
              </w:rPr>
              <w:t xml:space="preserve">performance indicators, activities to be undertaken, </w:t>
            </w:r>
          </w:p>
          <w:p w14:paraId="42EFB5F5" w14:textId="77777777" w:rsidR="006C7F0B" w:rsidRPr="00B65C28" w:rsidRDefault="006C7F0B" w:rsidP="00506717">
            <w:pPr>
              <w:spacing w:before="120" w:after="120" w:line="360" w:lineRule="auto"/>
              <w:rPr>
                <w:rFonts w:ascii="Arial" w:hAnsi="Arial" w:cs="Arial"/>
              </w:rPr>
            </w:pPr>
            <w:r w:rsidRPr="00B65C28">
              <w:rPr>
                <w:rFonts w:ascii="Arial" w:hAnsi="Arial" w:cs="Arial"/>
              </w:rPr>
              <w:t>assigned responsibilities and</w:t>
            </w:r>
          </w:p>
          <w:p w14:paraId="01246375" w14:textId="77777777" w:rsidR="006C7F0B" w:rsidRPr="00B65C28" w:rsidRDefault="006C7F0B" w:rsidP="00506717">
            <w:pPr>
              <w:spacing w:before="120" w:after="120" w:line="360" w:lineRule="auto"/>
              <w:rPr>
                <w:rFonts w:ascii="Arial" w:hAnsi="Arial" w:cs="Arial"/>
              </w:rPr>
            </w:pPr>
            <w:r w:rsidRPr="00B65C28">
              <w:rPr>
                <w:rFonts w:ascii="Arial" w:hAnsi="Arial" w:cs="Arial"/>
              </w:rPr>
              <w:t>record keeping, review and improvement processes.</w:t>
            </w:r>
          </w:p>
        </w:tc>
        <w:tc>
          <w:tcPr>
            <w:tcW w:w="2338" w:type="dxa"/>
          </w:tcPr>
          <w:p w14:paraId="6C081EBF"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E907BC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7E94002"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A4967D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D217826"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6871F581" w14:textId="77777777" w:rsidTr="00506717">
        <w:tc>
          <w:tcPr>
            <w:tcW w:w="2338" w:type="dxa"/>
          </w:tcPr>
          <w:p w14:paraId="0F51D7E2" w14:textId="77777777" w:rsidR="006C7F0B" w:rsidRPr="00B65C28" w:rsidRDefault="006C7F0B" w:rsidP="00506717">
            <w:pPr>
              <w:spacing w:before="120" w:after="120" w:line="360" w:lineRule="auto"/>
              <w:rPr>
                <w:rFonts w:ascii="Arial" w:hAnsi="Arial" w:cs="Arial"/>
              </w:rPr>
            </w:pPr>
            <w:r w:rsidRPr="00B65C28">
              <w:rPr>
                <w:rFonts w:ascii="Arial" w:hAnsi="Arial" w:cs="Arial"/>
              </w:rPr>
              <w:t xml:space="preserve">I have consulted and communicated with relevant stakeholders to generate engagement with sustainability policy development, </w:t>
            </w:r>
            <w:proofErr w:type="gramStart"/>
            <w:r w:rsidRPr="00B65C28">
              <w:rPr>
                <w:rFonts w:ascii="Arial" w:hAnsi="Arial" w:cs="Arial"/>
              </w:rPr>
              <w:t>implementation</w:t>
            </w:r>
            <w:proofErr w:type="gramEnd"/>
            <w:r w:rsidRPr="00B65C28">
              <w:rPr>
                <w:rFonts w:ascii="Arial" w:hAnsi="Arial" w:cs="Arial"/>
              </w:rPr>
              <w:t xml:space="preserve"> and continuous improvement.</w:t>
            </w:r>
          </w:p>
        </w:tc>
        <w:tc>
          <w:tcPr>
            <w:tcW w:w="2338" w:type="dxa"/>
          </w:tcPr>
          <w:p w14:paraId="51D3AF59"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0FAD6A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2099F07"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626D1FD"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A52E041"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283C6139" w14:textId="77777777" w:rsidTr="00506717">
        <w:tc>
          <w:tcPr>
            <w:tcW w:w="2338" w:type="dxa"/>
          </w:tcPr>
          <w:p w14:paraId="76E4322C"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monitored records to identify trends that may require remedial action and used these to promote continuous improvement of performance.</w:t>
            </w:r>
          </w:p>
        </w:tc>
        <w:tc>
          <w:tcPr>
            <w:tcW w:w="2338" w:type="dxa"/>
          </w:tcPr>
          <w:p w14:paraId="2B65B9CC"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8958BA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C1C00AE"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952D9DD"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A7CFE80"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rsidRPr="00B65C28" w14:paraId="3C126C52" w14:textId="77777777" w:rsidTr="00506717">
        <w:tc>
          <w:tcPr>
            <w:tcW w:w="2338" w:type="dxa"/>
          </w:tcPr>
          <w:p w14:paraId="2F6A90C3" w14:textId="77777777" w:rsidR="006C7F0B" w:rsidRPr="00B65C28" w:rsidRDefault="006C7F0B" w:rsidP="00506717">
            <w:pPr>
              <w:spacing w:before="120" w:after="120" w:line="360" w:lineRule="auto"/>
              <w:rPr>
                <w:rFonts w:ascii="Arial" w:hAnsi="Arial" w:cs="Arial"/>
              </w:rPr>
            </w:pPr>
            <w:r w:rsidRPr="00B65C28">
              <w:rPr>
                <w:rFonts w:ascii="Arial" w:hAnsi="Arial" w:cs="Arial"/>
              </w:rPr>
              <w:t>I have reviewed and improved sustainability policies.</w:t>
            </w:r>
          </w:p>
        </w:tc>
        <w:tc>
          <w:tcPr>
            <w:tcW w:w="2338" w:type="dxa"/>
          </w:tcPr>
          <w:p w14:paraId="26406681"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FA9184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51595EA"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8251358"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163C893" w14:textId="77777777" w:rsidR="006C7F0B" w:rsidRPr="00B65C28"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1"/>
    </w:tbl>
    <w:p w14:paraId="29D2531E" w14:textId="77777777" w:rsidR="006C7F0B" w:rsidRPr="00B65C28" w:rsidRDefault="006C7F0B" w:rsidP="006C7F0B">
      <w:pPr>
        <w:spacing w:before="120" w:after="120" w:line="360" w:lineRule="auto"/>
        <w:rPr>
          <w:rFonts w:ascii="Arial" w:hAnsi="Arial" w:cs="Arial"/>
        </w:rPr>
      </w:pPr>
    </w:p>
    <w:p w14:paraId="6A9D47B9" w14:textId="77777777" w:rsidR="006C7F0B" w:rsidRDefault="006C7F0B" w:rsidP="006C7F0B">
      <w:pPr>
        <w:pStyle w:val="Heading1"/>
      </w:pPr>
      <w:bookmarkStart w:id="24" w:name="_Toc99720755"/>
      <w:bookmarkStart w:id="25" w:name="_Toc108531794"/>
      <w:bookmarkEnd w:id="22"/>
      <w:r w:rsidRPr="00CE30D3">
        <w:t>BSBLDR413 Lead effective workplace relationships</w:t>
      </w:r>
      <w:bookmarkEnd w:id="24"/>
      <w:bookmarkEnd w:id="25"/>
      <w:r>
        <w:t xml:space="preserve"> </w:t>
      </w:r>
    </w:p>
    <w:p w14:paraId="2ED56757" w14:textId="77777777" w:rsidR="006C7F0B" w:rsidRPr="00CE30D3" w:rsidRDefault="006C7F0B" w:rsidP="006C7F0B">
      <w:pPr>
        <w:spacing w:before="120" w:after="120" w:line="360" w:lineRule="auto"/>
        <w:rPr>
          <w:rFonts w:ascii="Arial" w:hAnsi="Arial" w:cs="Arial"/>
        </w:rPr>
      </w:pPr>
      <w:r w:rsidRPr="00CE30D3">
        <w:rPr>
          <w:rFonts w:ascii="Arial" w:hAnsi="Arial" w:cs="Arial"/>
        </w:rPr>
        <w:t xml:space="preserve">This unit describes the skills, knowledge and outcomes required to use leadership to promote team cohesion. It includes motivating, mentoring, </w:t>
      </w:r>
      <w:proofErr w:type="gramStart"/>
      <w:r w:rsidRPr="00CE30D3">
        <w:rPr>
          <w:rFonts w:ascii="Arial" w:hAnsi="Arial" w:cs="Arial"/>
        </w:rPr>
        <w:t>coaching</w:t>
      </w:r>
      <w:proofErr w:type="gramEnd"/>
      <w:r w:rsidRPr="00CE30D3">
        <w:rPr>
          <w:rFonts w:ascii="Arial" w:hAnsi="Arial" w:cs="Arial"/>
        </w:rPr>
        <w:t xml:space="preserve"> and developing the team and forming the bridge between the management of the organisation and team members.</w:t>
      </w:r>
    </w:p>
    <w:p w14:paraId="4BEA33FF" w14:textId="77777777" w:rsidR="006C7F0B" w:rsidRDefault="006C7F0B" w:rsidP="006C7F0B">
      <w:pPr>
        <w:spacing w:before="120" w:after="120" w:line="360" w:lineRule="auto"/>
        <w:rPr>
          <w:rFonts w:ascii="Arial" w:hAnsi="Arial" w:cs="Arial"/>
        </w:rPr>
      </w:pPr>
      <w:r w:rsidRPr="00CE30D3">
        <w:rPr>
          <w:rFonts w:ascii="Arial" w:hAnsi="Arial" w:cs="Arial"/>
        </w:rPr>
        <w:t xml:space="preserve">The unit applies to team leaders, supervisors and new or emerging managers where leadership plays a role in developing and maintaining effective workplace relationships. It applies in any industry or community context. At this level work will normally be carried out within routine and non-routine methods and procedures, which require planning, evaluation, </w:t>
      </w:r>
      <w:proofErr w:type="gramStart"/>
      <w:r w:rsidRPr="00CE30D3">
        <w:rPr>
          <w:rFonts w:ascii="Arial" w:hAnsi="Arial" w:cs="Arial"/>
        </w:rPr>
        <w:t>leadership</w:t>
      </w:r>
      <w:proofErr w:type="gramEnd"/>
      <w:r w:rsidRPr="00CE30D3">
        <w:rPr>
          <w:rFonts w:ascii="Arial" w:hAnsi="Arial" w:cs="Arial"/>
        </w:rPr>
        <w:t xml:space="preserve"> and guidance of others</w:t>
      </w:r>
      <w:r>
        <w:rPr>
          <w:rFonts w:ascii="Arial" w:hAnsi="Arial" w:cs="Arial"/>
        </w:rPr>
        <w:t>.</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6C7F0B" w14:paraId="647A6633" w14:textId="77777777" w:rsidTr="00506717">
        <w:trPr>
          <w:tblHeader/>
        </w:trPr>
        <w:tc>
          <w:tcPr>
            <w:tcW w:w="2267" w:type="dxa"/>
            <w:tcBorders>
              <w:top w:val="single" w:sz="4" w:space="0" w:color="000000"/>
              <w:left w:val="single" w:sz="4" w:space="0" w:color="000000"/>
              <w:bottom w:val="single" w:sz="4" w:space="0" w:color="000000"/>
              <w:right w:val="single" w:sz="4" w:space="0" w:color="000000"/>
            </w:tcBorders>
          </w:tcPr>
          <w:p w14:paraId="72D98ABC" w14:textId="77777777" w:rsidR="006C7F0B" w:rsidRDefault="006C7F0B" w:rsidP="00506717">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1EAC4AFB" w14:textId="77777777" w:rsidR="006C7F0B" w:rsidRDefault="006C7F0B" w:rsidP="00506717">
            <w:pPr>
              <w:spacing w:before="120" w:after="120" w:line="360" w:lineRule="auto"/>
              <w:rPr>
                <w:rFonts w:ascii="Arial" w:hAnsi="Arial" w:cs="Arial"/>
                <w:b/>
                <w:bCs/>
              </w:rPr>
            </w:pPr>
            <w:r>
              <w:rPr>
                <w:rFonts w:ascii="Arial" w:hAnsi="Arial" w:cs="Arial"/>
                <w:b/>
                <w:bCs/>
              </w:rPr>
              <w:t>I have skills and knowledge in this area</w:t>
            </w:r>
          </w:p>
          <w:p w14:paraId="52C53C40" w14:textId="77777777" w:rsidR="006C7F0B" w:rsidRDefault="006C7F0B" w:rsidP="00506717">
            <w:pPr>
              <w:spacing w:before="120" w:after="120" w:line="360" w:lineRule="auto"/>
              <w:rPr>
                <w:rFonts w:ascii="Arial" w:hAnsi="Arial" w:cs="Arial"/>
                <w:b/>
                <w:bCs/>
              </w:rPr>
            </w:pPr>
            <w:r>
              <w:rPr>
                <w:rFonts w:ascii="Arial" w:hAnsi="Arial" w:cs="Arial"/>
                <w:b/>
                <w:bCs/>
              </w:rPr>
              <w:t>(1 point)</w:t>
            </w:r>
          </w:p>
        </w:tc>
        <w:tc>
          <w:tcPr>
            <w:tcW w:w="2267" w:type="dxa"/>
            <w:tcBorders>
              <w:top w:val="single" w:sz="4" w:space="0" w:color="000000"/>
              <w:left w:val="single" w:sz="4" w:space="0" w:color="000000"/>
              <w:bottom w:val="single" w:sz="4" w:space="0" w:color="000000"/>
              <w:right w:val="single" w:sz="4" w:space="0" w:color="000000"/>
            </w:tcBorders>
            <w:hideMark/>
          </w:tcPr>
          <w:p w14:paraId="73A53E83" w14:textId="77777777" w:rsidR="006C7F0B" w:rsidRDefault="006C7F0B" w:rsidP="00506717">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67" w:type="dxa"/>
            <w:tcBorders>
              <w:top w:val="single" w:sz="4" w:space="0" w:color="000000"/>
              <w:left w:val="single" w:sz="4" w:space="0" w:color="000000"/>
              <w:bottom w:val="single" w:sz="4" w:space="0" w:color="000000"/>
              <w:right w:val="single" w:sz="4" w:space="0" w:color="000000"/>
            </w:tcBorders>
            <w:hideMark/>
          </w:tcPr>
          <w:p w14:paraId="255C0A92" w14:textId="77777777" w:rsidR="006C7F0B" w:rsidRDefault="006C7F0B" w:rsidP="00506717">
            <w:pPr>
              <w:spacing w:before="120" w:after="120" w:line="360" w:lineRule="auto"/>
              <w:rPr>
                <w:rFonts w:ascii="Arial" w:hAnsi="Arial" w:cs="Arial"/>
                <w:b/>
                <w:bCs/>
              </w:rPr>
            </w:pPr>
            <w:r>
              <w:rPr>
                <w:rFonts w:ascii="Arial" w:hAnsi="Arial" w:cs="Arial"/>
                <w:b/>
                <w:bCs/>
              </w:rPr>
              <w:t>I have performed these tasks:</w:t>
            </w:r>
          </w:p>
          <w:p w14:paraId="570E5AEE" w14:textId="77777777" w:rsidR="006C7F0B" w:rsidRDefault="006C7F0B" w:rsidP="00506717">
            <w:pPr>
              <w:spacing w:before="120" w:after="120" w:line="360" w:lineRule="auto"/>
              <w:rPr>
                <w:rFonts w:ascii="Arial" w:hAnsi="Arial" w:cs="Arial"/>
                <w:b/>
                <w:bCs/>
              </w:rPr>
            </w:pPr>
            <w:r>
              <w:rPr>
                <w:rFonts w:ascii="Arial" w:hAnsi="Arial" w:cs="Arial"/>
                <w:b/>
                <w:bCs/>
              </w:rPr>
              <w:t>Rarely = 1 point</w:t>
            </w:r>
          </w:p>
          <w:p w14:paraId="5CC338C5" w14:textId="77777777" w:rsidR="006C7F0B" w:rsidRDefault="006C7F0B" w:rsidP="00506717">
            <w:pPr>
              <w:spacing w:before="120" w:after="120" w:line="360" w:lineRule="auto"/>
              <w:rPr>
                <w:rFonts w:ascii="Arial" w:hAnsi="Arial" w:cs="Arial"/>
                <w:b/>
                <w:bCs/>
              </w:rPr>
            </w:pPr>
            <w:r>
              <w:rPr>
                <w:rFonts w:ascii="Arial" w:hAnsi="Arial" w:cs="Arial"/>
                <w:b/>
                <w:bCs/>
              </w:rPr>
              <w:t>Sometimes = 2 points</w:t>
            </w:r>
          </w:p>
          <w:p w14:paraId="4865D560" w14:textId="77777777" w:rsidR="006C7F0B" w:rsidRDefault="006C7F0B" w:rsidP="00506717">
            <w:pPr>
              <w:spacing w:before="120" w:after="120" w:line="360" w:lineRule="auto"/>
              <w:rPr>
                <w:rFonts w:ascii="Arial" w:hAnsi="Arial" w:cs="Arial"/>
                <w:b/>
                <w:bCs/>
              </w:rPr>
            </w:pPr>
            <w:r>
              <w:rPr>
                <w:rFonts w:ascii="Arial" w:hAnsi="Arial" w:cs="Arial"/>
                <w:b/>
                <w:bCs/>
              </w:rPr>
              <w:t>Frequently = 3 points</w:t>
            </w:r>
          </w:p>
        </w:tc>
        <w:tc>
          <w:tcPr>
            <w:tcW w:w="2267" w:type="dxa"/>
            <w:tcBorders>
              <w:top w:val="single" w:sz="4" w:space="0" w:color="000000"/>
              <w:left w:val="single" w:sz="4" w:space="0" w:color="000000"/>
              <w:bottom w:val="single" w:sz="4" w:space="0" w:color="000000"/>
              <w:right w:val="single" w:sz="4" w:space="0" w:color="000000"/>
            </w:tcBorders>
            <w:hideMark/>
          </w:tcPr>
          <w:p w14:paraId="05B7AEBA" w14:textId="77777777" w:rsidR="006C7F0B" w:rsidRDefault="006C7F0B" w:rsidP="00506717">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72B6C9CB" w14:textId="77777777" w:rsidR="006C7F0B" w:rsidRDefault="006C7F0B" w:rsidP="00506717">
            <w:pPr>
              <w:spacing w:before="120" w:after="120" w:line="360" w:lineRule="auto"/>
              <w:rPr>
                <w:rFonts w:ascii="Arial" w:hAnsi="Arial" w:cs="Arial"/>
                <w:b/>
                <w:bCs/>
              </w:rPr>
            </w:pPr>
            <w:r>
              <w:rPr>
                <w:rFonts w:ascii="Arial" w:hAnsi="Arial" w:cs="Arial"/>
                <w:b/>
                <w:bCs/>
              </w:rPr>
              <w:t>(2 points)</w:t>
            </w:r>
          </w:p>
        </w:tc>
        <w:tc>
          <w:tcPr>
            <w:tcW w:w="2268" w:type="dxa"/>
            <w:tcBorders>
              <w:top w:val="single" w:sz="4" w:space="0" w:color="000000"/>
              <w:left w:val="single" w:sz="4" w:space="0" w:color="000000"/>
              <w:bottom w:val="single" w:sz="4" w:space="0" w:color="000000"/>
              <w:right w:val="single" w:sz="4" w:space="0" w:color="000000"/>
            </w:tcBorders>
            <w:hideMark/>
          </w:tcPr>
          <w:p w14:paraId="696861BC" w14:textId="77777777" w:rsidR="006C7F0B" w:rsidRDefault="006C7F0B" w:rsidP="00506717">
            <w:pPr>
              <w:spacing w:before="120" w:after="120" w:line="360" w:lineRule="auto"/>
              <w:rPr>
                <w:rFonts w:ascii="Arial" w:hAnsi="Arial" w:cs="Arial"/>
                <w:b/>
                <w:bCs/>
              </w:rPr>
            </w:pPr>
            <w:r>
              <w:rPr>
                <w:rFonts w:ascii="Arial" w:hAnsi="Arial" w:cs="Arial"/>
                <w:b/>
                <w:bCs/>
              </w:rPr>
              <w:t>Total number of points</w:t>
            </w:r>
          </w:p>
        </w:tc>
      </w:tr>
      <w:tr w:rsidR="006C7F0B" w14:paraId="65939ED1" w14:textId="77777777" w:rsidTr="00506717">
        <w:tc>
          <w:tcPr>
            <w:tcW w:w="2267" w:type="dxa"/>
            <w:tcBorders>
              <w:top w:val="single" w:sz="4" w:space="0" w:color="000000"/>
              <w:left w:val="single" w:sz="4" w:space="0" w:color="000000"/>
              <w:bottom w:val="single" w:sz="4" w:space="0" w:color="000000"/>
              <w:right w:val="single" w:sz="4" w:space="0" w:color="000000"/>
            </w:tcBorders>
            <w:hideMark/>
          </w:tcPr>
          <w:p w14:paraId="46AFAADD" w14:textId="77777777" w:rsidR="006C7F0B" w:rsidRDefault="006C7F0B" w:rsidP="00506717">
            <w:pPr>
              <w:spacing w:before="120" w:after="120" w:line="360" w:lineRule="auto"/>
              <w:rPr>
                <w:rFonts w:ascii="Arial" w:hAnsi="Arial" w:cs="Arial"/>
              </w:rPr>
            </w:pPr>
            <w:r>
              <w:rPr>
                <w:rFonts w:ascii="Arial" w:hAnsi="Arial" w:cs="Arial"/>
              </w:rPr>
              <w:t>I have i</w:t>
            </w:r>
            <w:r w:rsidRPr="00CE30D3">
              <w:rPr>
                <w:rFonts w:ascii="Arial" w:hAnsi="Arial" w:cs="Arial"/>
              </w:rPr>
              <w:t>dentif</w:t>
            </w:r>
            <w:r>
              <w:rPr>
                <w:rFonts w:ascii="Arial" w:hAnsi="Arial" w:cs="Arial"/>
              </w:rPr>
              <w:t>ied</w:t>
            </w:r>
            <w:r w:rsidRPr="00CE30D3">
              <w:rPr>
                <w:rFonts w:ascii="Arial" w:hAnsi="Arial" w:cs="Arial"/>
              </w:rPr>
              <w:t xml:space="preserve"> work team objectives according to organisational strategy</w:t>
            </w:r>
            <w:r>
              <w:rPr>
                <w:rFonts w:ascii="Arial" w:hAnsi="Arial" w:cs="Arial"/>
              </w:rPr>
              <w:t>.</w:t>
            </w:r>
          </w:p>
          <w:p w14:paraId="5C3AAF2F" w14:textId="77777777" w:rsidR="006C7F0B" w:rsidRDefault="006C7F0B" w:rsidP="00506717">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525F822D"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511EBF7"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B9620A0"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96E4EF4"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7D79C4A"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7643C0AA"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6B40B341" w14:textId="77777777" w:rsidR="006C7F0B" w:rsidRDefault="006C7F0B" w:rsidP="00506717">
            <w:pPr>
              <w:spacing w:before="120" w:after="120" w:line="360" w:lineRule="auto"/>
              <w:rPr>
                <w:rFonts w:ascii="Arial" w:hAnsi="Arial" w:cs="Arial"/>
              </w:rPr>
            </w:pPr>
            <w:r>
              <w:rPr>
                <w:rFonts w:ascii="Arial" w:hAnsi="Arial" w:cs="Arial"/>
              </w:rPr>
              <w:t>I have c</w:t>
            </w:r>
            <w:r w:rsidRPr="00CE30D3">
              <w:rPr>
                <w:rFonts w:ascii="Arial" w:hAnsi="Arial" w:cs="Arial"/>
              </w:rPr>
              <w:t>ollect</w:t>
            </w:r>
            <w:r>
              <w:rPr>
                <w:rFonts w:ascii="Arial" w:hAnsi="Arial" w:cs="Arial"/>
              </w:rPr>
              <w:t>ed</w:t>
            </w:r>
            <w:r w:rsidRPr="00CE30D3">
              <w:rPr>
                <w:rFonts w:ascii="Arial" w:hAnsi="Arial" w:cs="Arial"/>
              </w:rPr>
              <w:t xml:space="preserve"> and analyse</w:t>
            </w:r>
            <w:r>
              <w:rPr>
                <w:rFonts w:ascii="Arial" w:hAnsi="Arial" w:cs="Arial"/>
              </w:rPr>
              <w:t>d</w:t>
            </w:r>
            <w:r w:rsidRPr="00CE30D3">
              <w:rPr>
                <w:rFonts w:ascii="Arial" w:hAnsi="Arial" w:cs="Arial"/>
              </w:rPr>
              <w:t xml:space="preserve"> information for the achievement of work task</w:t>
            </w:r>
            <w:r>
              <w:rPr>
                <w:rFonts w:ascii="Arial" w:hAnsi="Arial" w:cs="Arial"/>
              </w:rPr>
              <w:t>s.</w:t>
            </w:r>
          </w:p>
        </w:tc>
        <w:tc>
          <w:tcPr>
            <w:tcW w:w="2267" w:type="dxa"/>
            <w:tcBorders>
              <w:top w:val="single" w:sz="4" w:space="0" w:color="000000"/>
              <w:left w:val="single" w:sz="4" w:space="0" w:color="000000"/>
              <w:bottom w:val="single" w:sz="4" w:space="0" w:color="000000"/>
              <w:right w:val="single" w:sz="4" w:space="0" w:color="000000"/>
            </w:tcBorders>
            <w:hideMark/>
          </w:tcPr>
          <w:p w14:paraId="2C29C411"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95398F7"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7201EEF"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64FA38C"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841FAEA"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5ECB5844"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20433BE9" w14:textId="77777777" w:rsidR="006C7F0B" w:rsidRDefault="006C7F0B" w:rsidP="00506717">
            <w:pPr>
              <w:spacing w:before="120" w:after="120" w:line="360" w:lineRule="auto"/>
              <w:rPr>
                <w:rFonts w:ascii="Arial" w:hAnsi="Arial" w:cs="Arial"/>
              </w:rPr>
            </w:pPr>
            <w:r>
              <w:rPr>
                <w:rFonts w:ascii="Arial" w:hAnsi="Arial" w:cs="Arial"/>
              </w:rPr>
              <w:t>I have s</w:t>
            </w:r>
            <w:r w:rsidRPr="00CE30D3">
              <w:rPr>
                <w:rFonts w:ascii="Arial" w:hAnsi="Arial" w:cs="Arial"/>
              </w:rPr>
              <w:t>hare</w:t>
            </w:r>
            <w:r>
              <w:rPr>
                <w:rFonts w:ascii="Arial" w:hAnsi="Arial" w:cs="Arial"/>
              </w:rPr>
              <w:t>d</w:t>
            </w:r>
            <w:r w:rsidRPr="00CE30D3">
              <w:rPr>
                <w:rFonts w:ascii="Arial" w:hAnsi="Arial" w:cs="Arial"/>
              </w:rPr>
              <w:t xml:space="preserve"> ideas and information with relevant internal and external stakeholders according to work task</w:t>
            </w:r>
            <w:r>
              <w:rPr>
                <w:rFonts w:ascii="Arial" w:hAnsi="Arial" w:cs="Arial"/>
              </w:rPr>
              <w:t>s.</w:t>
            </w:r>
          </w:p>
        </w:tc>
        <w:tc>
          <w:tcPr>
            <w:tcW w:w="2267" w:type="dxa"/>
            <w:tcBorders>
              <w:top w:val="single" w:sz="4" w:space="0" w:color="000000"/>
              <w:left w:val="single" w:sz="4" w:space="0" w:color="000000"/>
              <w:bottom w:val="single" w:sz="4" w:space="0" w:color="000000"/>
              <w:right w:val="single" w:sz="4" w:space="0" w:color="000000"/>
            </w:tcBorders>
            <w:hideMark/>
          </w:tcPr>
          <w:p w14:paraId="4E5E20C0"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C1B4E0E"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E8E1C92"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CEACA54"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660E8AF"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40420455"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3A06089D" w14:textId="77777777" w:rsidR="006C7F0B" w:rsidRDefault="006C7F0B" w:rsidP="00506717">
            <w:pPr>
              <w:spacing w:before="120" w:after="120" w:line="360" w:lineRule="auto"/>
              <w:rPr>
                <w:rFonts w:ascii="Arial" w:hAnsi="Arial" w:cs="Arial"/>
              </w:rPr>
            </w:pPr>
            <w:r>
              <w:rPr>
                <w:rFonts w:ascii="Arial" w:hAnsi="Arial" w:cs="Arial"/>
              </w:rPr>
              <w:t>I have d</w:t>
            </w:r>
            <w:r w:rsidRPr="00CE30D3">
              <w:rPr>
                <w:rFonts w:ascii="Arial" w:hAnsi="Arial" w:cs="Arial"/>
              </w:rPr>
              <w:t>evelop</w:t>
            </w:r>
            <w:r>
              <w:rPr>
                <w:rFonts w:ascii="Arial" w:hAnsi="Arial" w:cs="Arial"/>
              </w:rPr>
              <w:t>ed</w:t>
            </w:r>
            <w:r w:rsidRPr="00CE30D3">
              <w:rPr>
                <w:rFonts w:ascii="Arial" w:hAnsi="Arial" w:cs="Arial"/>
              </w:rPr>
              <w:t xml:space="preserve"> strategy for completion of work task</w:t>
            </w:r>
            <w:r>
              <w:rPr>
                <w:rFonts w:ascii="Arial" w:hAnsi="Arial" w:cs="Arial"/>
              </w:rPr>
              <w:t>s</w:t>
            </w:r>
            <w:r w:rsidRPr="00CE30D3">
              <w:rPr>
                <w:rFonts w:ascii="Arial" w:hAnsi="Arial" w:cs="Arial"/>
              </w:rPr>
              <w:t xml:space="preserve"> in</w:t>
            </w:r>
            <w:r>
              <w:rPr>
                <w:rFonts w:ascii="Arial" w:hAnsi="Arial" w:cs="Arial"/>
              </w:rPr>
              <w:t>.</w:t>
            </w:r>
            <w:r w:rsidRPr="00CE30D3">
              <w:rPr>
                <w:rFonts w:ascii="Arial" w:hAnsi="Arial" w:cs="Arial"/>
              </w:rPr>
              <w:t xml:space="preserve"> collaboration with </w:t>
            </w:r>
            <w:r>
              <w:rPr>
                <w:rFonts w:ascii="Arial" w:hAnsi="Arial" w:cs="Arial"/>
              </w:rPr>
              <w:t xml:space="preserve">my </w:t>
            </w:r>
            <w:r w:rsidRPr="00CE30D3">
              <w:rPr>
                <w:rFonts w:ascii="Arial" w:hAnsi="Arial" w:cs="Arial"/>
              </w:rPr>
              <w:t>work team</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148535B2"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569AC27"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1FE40BD"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2067412"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C9F8F1C"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410E7B80"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3FACFEBB" w14:textId="77777777" w:rsidR="006C7F0B" w:rsidRDefault="006C7F0B" w:rsidP="00506717">
            <w:pPr>
              <w:spacing w:before="120" w:after="120" w:line="360" w:lineRule="auto"/>
              <w:rPr>
                <w:rFonts w:ascii="Arial" w:hAnsi="Arial" w:cs="Arial"/>
              </w:rPr>
            </w:pPr>
            <w:r w:rsidRPr="00CE30D3">
              <w:rPr>
                <w:rFonts w:ascii="Arial" w:hAnsi="Arial" w:cs="Arial"/>
              </w:rPr>
              <w:t>I</w:t>
            </w:r>
            <w:r>
              <w:rPr>
                <w:rFonts w:ascii="Arial" w:hAnsi="Arial" w:cs="Arial"/>
              </w:rPr>
              <w:t xml:space="preserve"> have i</w:t>
            </w:r>
            <w:r w:rsidRPr="00CE30D3">
              <w:rPr>
                <w:rFonts w:ascii="Arial" w:hAnsi="Arial" w:cs="Arial"/>
              </w:rPr>
              <w:t>dentif</w:t>
            </w:r>
            <w:r>
              <w:rPr>
                <w:rFonts w:ascii="Arial" w:hAnsi="Arial" w:cs="Arial"/>
              </w:rPr>
              <w:t>ied</w:t>
            </w:r>
            <w:r w:rsidRPr="00CE30D3">
              <w:rPr>
                <w:rFonts w:ascii="Arial" w:hAnsi="Arial" w:cs="Arial"/>
              </w:rPr>
              <w:t xml:space="preserve"> and implement</w:t>
            </w:r>
            <w:r>
              <w:rPr>
                <w:rFonts w:ascii="Arial" w:hAnsi="Arial" w:cs="Arial"/>
              </w:rPr>
              <w:t>ed</w:t>
            </w:r>
            <w:r w:rsidRPr="00CE30D3">
              <w:rPr>
                <w:rFonts w:ascii="Arial" w:hAnsi="Arial" w:cs="Arial"/>
              </w:rPr>
              <w:t xml:space="preserve"> methods to facilitate collaboration to complete work task</w:t>
            </w:r>
            <w:r>
              <w:rPr>
                <w:rFonts w:ascii="Arial" w:hAnsi="Arial" w:cs="Arial"/>
              </w:rPr>
              <w:t>s.</w:t>
            </w:r>
          </w:p>
        </w:tc>
        <w:tc>
          <w:tcPr>
            <w:tcW w:w="2267" w:type="dxa"/>
            <w:tcBorders>
              <w:top w:val="single" w:sz="4" w:space="0" w:color="000000"/>
              <w:left w:val="single" w:sz="4" w:space="0" w:color="000000"/>
              <w:bottom w:val="single" w:sz="4" w:space="0" w:color="000000"/>
              <w:right w:val="single" w:sz="4" w:space="0" w:color="000000"/>
            </w:tcBorders>
            <w:hideMark/>
          </w:tcPr>
          <w:p w14:paraId="6AB51B35"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0E1A0D6"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AE410C1"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A637BE1"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25943052"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5F797772"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63A4C2CD" w14:textId="77777777" w:rsidR="006C7F0B" w:rsidRDefault="006C7F0B" w:rsidP="00506717">
            <w:pPr>
              <w:spacing w:before="120" w:after="120" w:line="360" w:lineRule="auto"/>
              <w:rPr>
                <w:rFonts w:ascii="Arial" w:hAnsi="Arial" w:cs="Arial"/>
              </w:rPr>
            </w:pPr>
            <w:r>
              <w:rPr>
                <w:rFonts w:ascii="Arial" w:hAnsi="Arial" w:cs="Arial"/>
              </w:rPr>
              <w:t>I have s</w:t>
            </w:r>
            <w:r w:rsidRPr="00CE30D3">
              <w:rPr>
                <w:rFonts w:ascii="Arial" w:hAnsi="Arial" w:cs="Arial"/>
              </w:rPr>
              <w:t>upport</w:t>
            </w:r>
            <w:r>
              <w:rPr>
                <w:rFonts w:ascii="Arial" w:hAnsi="Arial" w:cs="Arial"/>
              </w:rPr>
              <w:t>ed</w:t>
            </w:r>
            <w:r w:rsidRPr="00CE30D3">
              <w:rPr>
                <w:rFonts w:ascii="Arial" w:hAnsi="Arial" w:cs="Arial"/>
              </w:rPr>
              <w:t xml:space="preserve"> colleagues experiencing difficulties fulfilling work requirements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42D2227E"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2820475"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0F1B753"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412B52E"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CBD913D"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008F7951"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51E849A6" w14:textId="77777777" w:rsidR="006C7F0B" w:rsidRDefault="006C7F0B" w:rsidP="00506717">
            <w:pPr>
              <w:spacing w:before="120" w:after="120" w:line="360" w:lineRule="auto"/>
              <w:rPr>
                <w:rFonts w:ascii="Arial" w:hAnsi="Arial" w:cs="Arial"/>
              </w:rPr>
            </w:pPr>
            <w:r>
              <w:rPr>
                <w:rFonts w:ascii="Arial" w:hAnsi="Arial" w:cs="Arial"/>
              </w:rPr>
              <w:t>I have m</w:t>
            </w:r>
            <w:r w:rsidRPr="00597DCC">
              <w:rPr>
                <w:rFonts w:ascii="Arial" w:hAnsi="Arial" w:cs="Arial"/>
              </w:rPr>
              <w:t>anage</w:t>
            </w:r>
            <w:r>
              <w:rPr>
                <w:rFonts w:ascii="Arial" w:hAnsi="Arial" w:cs="Arial"/>
              </w:rPr>
              <w:t>d</w:t>
            </w:r>
            <w:r w:rsidRPr="00597DCC">
              <w:rPr>
                <w:rFonts w:ascii="Arial" w:hAnsi="Arial" w:cs="Arial"/>
              </w:rPr>
              <w:t xml:space="preserve"> conflict constructively within the organisation’s processes and parameters of own </w:t>
            </w:r>
            <w:r>
              <w:rPr>
                <w:rFonts w:ascii="Arial" w:hAnsi="Arial" w:cs="Arial"/>
              </w:rPr>
              <w:t xml:space="preserve">my </w:t>
            </w:r>
            <w:r w:rsidRPr="00597DCC">
              <w:rPr>
                <w:rFonts w:ascii="Arial" w:hAnsi="Arial" w:cs="Arial"/>
              </w:rPr>
              <w:t>role</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575E3B19"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50E0719"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6331BD5"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1BF7460"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8E050FA"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3C43C95D"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1B2DBA85" w14:textId="77777777" w:rsidR="006C7F0B" w:rsidRDefault="006C7F0B" w:rsidP="00506717">
            <w:pPr>
              <w:spacing w:before="120" w:after="120" w:line="360" w:lineRule="auto"/>
              <w:rPr>
                <w:rFonts w:ascii="Arial" w:hAnsi="Arial" w:cs="Arial"/>
              </w:rPr>
            </w:pPr>
            <w:r>
              <w:rPr>
                <w:rFonts w:ascii="Arial" w:hAnsi="Arial" w:cs="Arial"/>
              </w:rPr>
              <w:t>I have c</w:t>
            </w:r>
            <w:r w:rsidRPr="00597DCC">
              <w:rPr>
                <w:rFonts w:ascii="Arial" w:hAnsi="Arial" w:cs="Arial"/>
              </w:rPr>
              <w:t>ommunicate</w:t>
            </w:r>
            <w:r>
              <w:rPr>
                <w:rFonts w:ascii="Arial" w:hAnsi="Arial" w:cs="Arial"/>
              </w:rPr>
              <w:t>d</w:t>
            </w:r>
            <w:r w:rsidRPr="00597DCC">
              <w:rPr>
                <w:rFonts w:ascii="Arial" w:hAnsi="Arial" w:cs="Arial"/>
              </w:rPr>
              <w:t xml:space="preserve"> work progress to relevant internal and external stakeholders</w:t>
            </w:r>
          </w:p>
        </w:tc>
        <w:tc>
          <w:tcPr>
            <w:tcW w:w="2267" w:type="dxa"/>
            <w:tcBorders>
              <w:top w:val="single" w:sz="4" w:space="0" w:color="000000"/>
              <w:left w:val="single" w:sz="4" w:space="0" w:color="000000"/>
              <w:bottom w:val="single" w:sz="4" w:space="0" w:color="000000"/>
              <w:right w:val="single" w:sz="4" w:space="0" w:color="000000"/>
            </w:tcBorders>
            <w:hideMark/>
          </w:tcPr>
          <w:p w14:paraId="44594C98"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0DC451D"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D543C42"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39877D4"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B3A07A3"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7B385F8C"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0F90C3C3" w14:textId="77777777" w:rsidR="006C7F0B" w:rsidRDefault="006C7F0B" w:rsidP="00506717">
            <w:pPr>
              <w:spacing w:before="120" w:after="120" w:line="360" w:lineRule="auto"/>
              <w:rPr>
                <w:rFonts w:ascii="Arial" w:hAnsi="Arial" w:cs="Arial"/>
              </w:rPr>
            </w:pPr>
            <w:r>
              <w:rPr>
                <w:rFonts w:ascii="Arial" w:hAnsi="Arial" w:cs="Arial"/>
              </w:rPr>
              <w:t>I have sought</w:t>
            </w:r>
            <w:r w:rsidRPr="00597DCC">
              <w:rPr>
                <w:rFonts w:ascii="Arial" w:hAnsi="Arial" w:cs="Arial"/>
              </w:rPr>
              <w:t xml:space="preserve"> feedback on relationship management for work task</w:t>
            </w:r>
            <w:r>
              <w:rPr>
                <w:rFonts w:ascii="Arial" w:hAnsi="Arial" w:cs="Arial"/>
              </w:rPr>
              <w:t>s</w:t>
            </w:r>
            <w:r w:rsidRPr="00597DCC">
              <w:rPr>
                <w:rFonts w:ascii="Arial" w:hAnsi="Arial" w:cs="Arial"/>
              </w:rPr>
              <w:t xml:space="preserve"> from relevant stakeholders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3FB2D48D"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A90EE5A"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514D753"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B9562D1"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2CFCD9B2"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06E161BB"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3CB66E8D" w14:textId="77777777" w:rsidR="006C7F0B" w:rsidRDefault="006C7F0B" w:rsidP="00506717">
            <w:pPr>
              <w:spacing w:before="120" w:after="120" w:line="360" w:lineRule="auto"/>
              <w:rPr>
                <w:rFonts w:ascii="Arial" w:hAnsi="Arial" w:cs="Arial"/>
              </w:rPr>
            </w:pPr>
            <w:r>
              <w:rPr>
                <w:rFonts w:ascii="Arial" w:hAnsi="Arial" w:cs="Arial"/>
              </w:rPr>
              <w:t>I have a</w:t>
            </w:r>
            <w:r w:rsidRPr="00597DCC">
              <w:rPr>
                <w:rFonts w:ascii="Arial" w:hAnsi="Arial" w:cs="Arial"/>
              </w:rPr>
              <w:t>nalyse</w:t>
            </w:r>
            <w:r>
              <w:rPr>
                <w:rFonts w:ascii="Arial" w:hAnsi="Arial" w:cs="Arial"/>
              </w:rPr>
              <w:t>d</w:t>
            </w:r>
            <w:r w:rsidRPr="00597DCC">
              <w:rPr>
                <w:rFonts w:ascii="Arial" w:hAnsi="Arial" w:cs="Arial"/>
              </w:rPr>
              <w:t xml:space="preserve"> feedback on relationship management</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tcPr>
          <w:p w14:paraId="3DBBF841"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6F2FB811"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14B557F1"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0BFB8475"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4B15300E"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20C008F8"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0F6EF1D8" w14:textId="77777777" w:rsidR="006C7F0B" w:rsidRDefault="006C7F0B" w:rsidP="00506717">
            <w:pPr>
              <w:spacing w:before="120" w:after="120" w:line="360" w:lineRule="auto"/>
              <w:rPr>
                <w:rFonts w:ascii="Arial" w:hAnsi="Arial" w:cs="Arial"/>
              </w:rPr>
            </w:pPr>
            <w:r>
              <w:rPr>
                <w:rFonts w:ascii="Arial" w:hAnsi="Arial" w:cs="Arial"/>
              </w:rPr>
              <w:t>I have e</w:t>
            </w:r>
            <w:r w:rsidRPr="00597DCC">
              <w:rPr>
                <w:rFonts w:ascii="Arial" w:hAnsi="Arial" w:cs="Arial"/>
              </w:rPr>
              <w:t>valuate</w:t>
            </w:r>
            <w:r>
              <w:rPr>
                <w:rFonts w:ascii="Arial" w:hAnsi="Arial" w:cs="Arial"/>
              </w:rPr>
              <w:t>d</w:t>
            </w:r>
            <w:r w:rsidRPr="00597DCC">
              <w:rPr>
                <w:rFonts w:ascii="Arial" w:hAnsi="Arial" w:cs="Arial"/>
              </w:rPr>
              <w:t xml:space="preserve"> personal performance in leading workplace relationships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tcPr>
          <w:p w14:paraId="2E4093B5"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7E6F4EFB"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0F35F749"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245C67FD"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80E1ECB"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C7F0B" w14:paraId="2661267D" w14:textId="77777777" w:rsidTr="00506717">
        <w:tc>
          <w:tcPr>
            <w:tcW w:w="2267" w:type="dxa"/>
            <w:tcBorders>
              <w:top w:val="single" w:sz="4" w:space="0" w:color="000000"/>
              <w:left w:val="single" w:sz="4" w:space="0" w:color="000000"/>
              <w:bottom w:val="single" w:sz="4" w:space="0" w:color="000000"/>
              <w:right w:val="single" w:sz="4" w:space="0" w:color="000000"/>
            </w:tcBorders>
          </w:tcPr>
          <w:p w14:paraId="0224E6EB" w14:textId="77777777" w:rsidR="006C7F0B" w:rsidRDefault="006C7F0B" w:rsidP="00506717">
            <w:pPr>
              <w:spacing w:before="120" w:after="120" w:line="360" w:lineRule="auto"/>
              <w:rPr>
                <w:rFonts w:ascii="Arial" w:hAnsi="Arial" w:cs="Arial"/>
              </w:rPr>
            </w:pPr>
            <w:r w:rsidRPr="00C93757">
              <w:rPr>
                <w:rFonts w:ascii="Arial" w:hAnsi="Arial" w:cs="Arial"/>
              </w:rPr>
              <w:t>I</w:t>
            </w:r>
            <w:r>
              <w:rPr>
                <w:rFonts w:ascii="Arial" w:hAnsi="Arial" w:cs="Arial"/>
              </w:rPr>
              <w:t xml:space="preserve"> have i</w:t>
            </w:r>
            <w:r w:rsidRPr="00C93757">
              <w:rPr>
                <w:rFonts w:ascii="Arial" w:hAnsi="Arial" w:cs="Arial"/>
              </w:rPr>
              <w:t>dentif</w:t>
            </w:r>
            <w:r>
              <w:rPr>
                <w:rFonts w:ascii="Arial" w:hAnsi="Arial" w:cs="Arial"/>
              </w:rPr>
              <w:t>ied</w:t>
            </w:r>
            <w:r w:rsidRPr="00C93757">
              <w:rPr>
                <w:rFonts w:ascii="Arial" w:hAnsi="Arial" w:cs="Arial"/>
              </w:rPr>
              <w:t xml:space="preserve"> areas of improvement for leading workplace relationships future work tasks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tcPr>
          <w:p w14:paraId="5CBB6A29"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1CE487DB"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063CA8B1"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60203064"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4DED5EF8" w14:textId="77777777" w:rsidR="006C7F0B" w:rsidRDefault="006C7F0B" w:rsidP="0050671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80E4D71" w14:textId="77777777" w:rsidR="006C7F0B" w:rsidRDefault="006C7F0B" w:rsidP="006C7F0B">
      <w:pPr>
        <w:spacing w:line="256" w:lineRule="auto"/>
        <w:rPr>
          <w:rFonts w:ascii="Arial" w:eastAsiaTheme="majorEastAsia" w:hAnsi="Arial" w:cstheme="majorBidi"/>
          <w:b/>
          <w:color w:val="2F5496" w:themeColor="accent1" w:themeShade="BF"/>
          <w:sz w:val="32"/>
          <w:szCs w:val="32"/>
        </w:rPr>
      </w:pPr>
    </w:p>
    <w:p w14:paraId="57BDE58E" w14:textId="77777777" w:rsidR="006C7F0B" w:rsidRDefault="006C7F0B" w:rsidP="006C7F0B">
      <w:pPr>
        <w:rPr>
          <w:rFonts w:ascii="Arial" w:eastAsiaTheme="majorEastAsia" w:hAnsi="Arial" w:cstheme="majorBidi"/>
          <w:b/>
          <w:color w:val="2F5496" w:themeColor="accent1" w:themeShade="BF"/>
          <w:sz w:val="32"/>
          <w:szCs w:val="32"/>
        </w:rPr>
      </w:pPr>
      <w:r>
        <w:rPr>
          <w:rFonts w:ascii="Arial" w:eastAsiaTheme="majorEastAsia" w:hAnsi="Arial" w:cstheme="majorBidi"/>
          <w:b/>
          <w:color w:val="2F5496" w:themeColor="accent1" w:themeShade="BF"/>
          <w:sz w:val="32"/>
          <w:szCs w:val="32"/>
        </w:rPr>
        <w:br w:type="page"/>
      </w:r>
    </w:p>
    <w:p w14:paraId="12E0092C" w14:textId="77777777" w:rsidR="004964D9" w:rsidRPr="005C0BBA" w:rsidRDefault="004964D9" w:rsidP="004964D9">
      <w:pPr>
        <w:pStyle w:val="Heading1"/>
      </w:pPr>
      <w:bookmarkStart w:id="26" w:name="_Toc98830941"/>
      <w:bookmarkStart w:id="27" w:name="_Toc108531795"/>
      <w:r w:rsidRPr="005C0BBA">
        <w:t>CHCDIV001 Work with diverse people</w:t>
      </w:r>
      <w:bookmarkEnd w:id="26"/>
      <w:bookmarkEnd w:id="27"/>
    </w:p>
    <w:p w14:paraId="3CD1DBEC" w14:textId="2540CA2C" w:rsidR="004964D9" w:rsidRDefault="004964D9" w:rsidP="004964D9">
      <w:r>
        <w:t>This unit describes the skills and knowledge required to work respectfully with people from diverse social and cultural groups and situations, including Aboriginal and/or Torres Strait Islander people. This unit applies to all workers. The skills in this unit must be applied in accordance with Commonwealth and State/Territory legislation, Australian/New Zealand standards and industry codes of practice.</w:t>
      </w:r>
    </w:p>
    <w:tbl>
      <w:tblPr>
        <w:tblStyle w:val="TableGrid"/>
        <w:tblW w:w="0" w:type="auto"/>
        <w:tblLook w:val="04A0" w:firstRow="1" w:lastRow="0" w:firstColumn="1" w:lastColumn="0" w:noHBand="0" w:noVBand="1"/>
      </w:tblPr>
      <w:tblGrid>
        <w:gridCol w:w="6374"/>
        <w:gridCol w:w="1220"/>
        <w:gridCol w:w="1559"/>
        <w:gridCol w:w="1418"/>
        <w:gridCol w:w="1559"/>
        <w:gridCol w:w="1559"/>
      </w:tblGrid>
      <w:tr w:rsidR="004964D9" w14:paraId="02A1234A" w14:textId="77777777" w:rsidTr="004964D9">
        <w:tc>
          <w:tcPr>
            <w:tcW w:w="6374" w:type="dxa"/>
          </w:tcPr>
          <w:p w14:paraId="59EEB125" w14:textId="77777777" w:rsidR="004964D9" w:rsidRDefault="004964D9" w:rsidP="00506717"/>
        </w:tc>
        <w:tc>
          <w:tcPr>
            <w:tcW w:w="1134" w:type="dxa"/>
          </w:tcPr>
          <w:p w14:paraId="350EAC10" w14:textId="77777777" w:rsidR="004964D9" w:rsidRDefault="004964D9" w:rsidP="00506717">
            <w:pPr>
              <w:rPr>
                <w:b/>
                <w:bCs/>
              </w:rPr>
            </w:pPr>
            <w:r w:rsidRPr="00C17BDE">
              <w:rPr>
                <w:b/>
                <w:bCs/>
              </w:rPr>
              <w:t>I have skills and knowledge in this area</w:t>
            </w:r>
          </w:p>
          <w:p w14:paraId="0EEBB091" w14:textId="77777777" w:rsidR="004964D9" w:rsidRPr="00620271" w:rsidRDefault="004964D9" w:rsidP="00506717">
            <w:pPr>
              <w:rPr>
                <w:b/>
                <w:bCs/>
              </w:rPr>
            </w:pPr>
            <w:r>
              <w:rPr>
                <w:b/>
                <w:bCs/>
              </w:rPr>
              <w:t>(1 point)</w:t>
            </w:r>
          </w:p>
        </w:tc>
        <w:tc>
          <w:tcPr>
            <w:tcW w:w="1559" w:type="dxa"/>
          </w:tcPr>
          <w:p w14:paraId="02E15A7C" w14:textId="77777777" w:rsidR="004964D9" w:rsidRPr="00620271" w:rsidRDefault="004964D9" w:rsidP="005067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418" w:type="dxa"/>
          </w:tcPr>
          <w:p w14:paraId="1A58F62E" w14:textId="77777777" w:rsidR="004964D9" w:rsidRPr="00C17BDE" w:rsidRDefault="004964D9" w:rsidP="00506717">
            <w:pPr>
              <w:rPr>
                <w:b/>
                <w:bCs/>
              </w:rPr>
            </w:pPr>
            <w:r w:rsidRPr="00C17BDE">
              <w:rPr>
                <w:b/>
                <w:bCs/>
              </w:rPr>
              <w:t>I have performed these tasks:</w:t>
            </w:r>
          </w:p>
          <w:p w14:paraId="61E8FFDA" w14:textId="77777777" w:rsidR="004964D9" w:rsidRPr="007C797B" w:rsidRDefault="004964D9" w:rsidP="00506717">
            <w:pPr>
              <w:rPr>
                <w:b/>
                <w:bCs/>
              </w:rPr>
            </w:pPr>
            <w:r w:rsidRPr="007C797B">
              <w:rPr>
                <w:b/>
                <w:bCs/>
              </w:rPr>
              <w:t>Rarely = 1 point</w:t>
            </w:r>
          </w:p>
          <w:p w14:paraId="42AC476E" w14:textId="77777777" w:rsidR="004964D9" w:rsidRPr="007C797B" w:rsidRDefault="004964D9" w:rsidP="00506717">
            <w:pPr>
              <w:rPr>
                <w:b/>
                <w:bCs/>
              </w:rPr>
            </w:pPr>
            <w:r w:rsidRPr="007C797B">
              <w:rPr>
                <w:b/>
                <w:bCs/>
              </w:rPr>
              <w:t>Sometimes</w:t>
            </w:r>
            <w:r>
              <w:rPr>
                <w:b/>
                <w:bCs/>
              </w:rPr>
              <w:t xml:space="preserve"> = 2 points</w:t>
            </w:r>
          </w:p>
          <w:p w14:paraId="663D1CC0" w14:textId="77777777" w:rsidR="004964D9" w:rsidRPr="007C797B" w:rsidRDefault="004964D9" w:rsidP="00506717">
            <w:pPr>
              <w:rPr>
                <w:b/>
                <w:bCs/>
              </w:rPr>
            </w:pPr>
            <w:r w:rsidRPr="007C797B">
              <w:rPr>
                <w:b/>
                <w:bCs/>
              </w:rPr>
              <w:t>Frequently = 3 points</w:t>
            </w:r>
          </w:p>
        </w:tc>
        <w:tc>
          <w:tcPr>
            <w:tcW w:w="1559" w:type="dxa"/>
          </w:tcPr>
          <w:p w14:paraId="5184F121" w14:textId="77777777" w:rsidR="004964D9" w:rsidRDefault="004964D9" w:rsidP="00506717">
            <w:pPr>
              <w:rPr>
                <w:b/>
                <w:bCs/>
              </w:rPr>
            </w:pPr>
            <w:r w:rsidRPr="00C17BDE">
              <w:rPr>
                <w:b/>
                <w:bCs/>
              </w:rPr>
              <w:t>I can collect documents and evidence that show I have undertaken these tasks</w:t>
            </w:r>
          </w:p>
          <w:p w14:paraId="742350BB" w14:textId="77777777" w:rsidR="004964D9" w:rsidRPr="00620271" w:rsidRDefault="004964D9" w:rsidP="00506717">
            <w:pPr>
              <w:rPr>
                <w:b/>
                <w:bCs/>
              </w:rPr>
            </w:pPr>
            <w:r>
              <w:rPr>
                <w:b/>
                <w:bCs/>
              </w:rPr>
              <w:t>(2 points)</w:t>
            </w:r>
          </w:p>
        </w:tc>
        <w:tc>
          <w:tcPr>
            <w:tcW w:w="1559" w:type="dxa"/>
          </w:tcPr>
          <w:p w14:paraId="09DD1CA9" w14:textId="77777777" w:rsidR="004964D9" w:rsidRPr="00C17BDE" w:rsidRDefault="004964D9" w:rsidP="00506717">
            <w:pPr>
              <w:rPr>
                <w:b/>
                <w:bCs/>
              </w:rPr>
            </w:pPr>
            <w:r>
              <w:rPr>
                <w:b/>
                <w:bCs/>
              </w:rPr>
              <w:t>Total number of points</w:t>
            </w:r>
          </w:p>
        </w:tc>
      </w:tr>
      <w:tr w:rsidR="004964D9" w14:paraId="6C84D0D8" w14:textId="77777777" w:rsidTr="004964D9">
        <w:tc>
          <w:tcPr>
            <w:tcW w:w="6374" w:type="dxa"/>
          </w:tcPr>
          <w:p w14:paraId="7AD38194" w14:textId="77777777" w:rsidR="004964D9" w:rsidRDefault="004964D9" w:rsidP="00506717">
            <w:r>
              <w:t xml:space="preserve">I have </w:t>
            </w:r>
            <w:r w:rsidRPr="009F64F4">
              <w:t>undertaken a structured process to reflect on own perspectives on diversity</w:t>
            </w:r>
            <w:r>
              <w:t xml:space="preserve"> identifying my </w:t>
            </w:r>
            <w:r w:rsidRPr="005C0BBA">
              <w:t>own social and cultural perspectives and biases</w:t>
            </w:r>
            <w:r>
              <w:t>.</w:t>
            </w:r>
          </w:p>
        </w:tc>
        <w:tc>
          <w:tcPr>
            <w:tcW w:w="1134" w:type="dxa"/>
          </w:tcPr>
          <w:p w14:paraId="1F1F17B6" w14:textId="77777777" w:rsidR="004964D9" w:rsidRDefault="004964D9" w:rsidP="00506717"/>
        </w:tc>
        <w:tc>
          <w:tcPr>
            <w:tcW w:w="1559" w:type="dxa"/>
          </w:tcPr>
          <w:p w14:paraId="06DD5EC9" w14:textId="77777777" w:rsidR="004964D9" w:rsidRDefault="004964D9" w:rsidP="00506717"/>
        </w:tc>
        <w:tc>
          <w:tcPr>
            <w:tcW w:w="1418" w:type="dxa"/>
          </w:tcPr>
          <w:p w14:paraId="758A0B4D" w14:textId="77777777" w:rsidR="004964D9" w:rsidRDefault="004964D9" w:rsidP="00506717"/>
        </w:tc>
        <w:tc>
          <w:tcPr>
            <w:tcW w:w="1559" w:type="dxa"/>
          </w:tcPr>
          <w:p w14:paraId="4BE07159" w14:textId="77777777" w:rsidR="004964D9" w:rsidRDefault="004964D9" w:rsidP="00506717"/>
        </w:tc>
        <w:tc>
          <w:tcPr>
            <w:tcW w:w="1559" w:type="dxa"/>
          </w:tcPr>
          <w:p w14:paraId="7C693E37" w14:textId="77777777" w:rsidR="004964D9" w:rsidRDefault="004964D9" w:rsidP="00506717"/>
        </w:tc>
      </w:tr>
      <w:tr w:rsidR="004964D9" w14:paraId="2D9E312C" w14:textId="77777777" w:rsidTr="004964D9">
        <w:tc>
          <w:tcPr>
            <w:tcW w:w="6374" w:type="dxa"/>
          </w:tcPr>
          <w:p w14:paraId="3E4CDAE4" w14:textId="77777777" w:rsidR="004964D9" w:rsidRDefault="004964D9" w:rsidP="00506717">
            <w:r>
              <w:t xml:space="preserve">I have </w:t>
            </w:r>
            <w:r w:rsidRPr="009F64F4">
              <w:t xml:space="preserve">recognised and respected the needs of people from diverse social and cultural backgrounds in </w:t>
            </w:r>
            <w:r>
              <w:t>a range of</w:t>
            </w:r>
            <w:r w:rsidRPr="009F64F4">
              <w:t xml:space="preserve"> different situations</w:t>
            </w:r>
          </w:p>
        </w:tc>
        <w:tc>
          <w:tcPr>
            <w:tcW w:w="1134" w:type="dxa"/>
          </w:tcPr>
          <w:p w14:paraId="25763060" w14:textId="77777777" w:rsidR="004964D9" w:rsidRDefault="004964D9" w:rsidP="00506717"/>
        </w:tc>
        <w:tc>
          <w:tcPr>
            <w:tcW w:w="1559" w:type="dxa"/>
          </w:tcPr>
          <w:p w14:paraId="422A9AA8" w14:textId="77777777" w:rsidR="004964D9" w:rsidRDefault="004964D9" w:rsidP="00506717"/>
        </w:tc>
        <w:tc>
          <w:tcPr>
            <w:tcW w:w="1418" w:type="dxa"/>
          </w:tcPr>
          <w:p w14:paraId="777BF951" w14:textId="77777777" w:rsidR="004964D9" w:rsidRDefault="004964D9" w:rsidP="00506717"/>
        </w:tc>
        <w:tc>
          <w:tcPr>
            <w:tcW w:w="1559" w:type="dxa"/>
          </w:tcPr>
          <w:p w14:paraId="6A1893E8" w14:textId="77777777" w:rsidR="004964D9" w:rsidRDefault="004964D9" w:rsidP="00506717"/>
        </w:tc>
        <w:tc>
          <w:tcPr>
            <w:tcW w:w="1559" w:type="dxa"/>
          </w:tcPr>
          <w:p w14:paraId="4BEF124F" w14:textId="77777777" w:rsidR="004964D9" w:rsidRDefault="004964D9" w:rsidP="00506717"/>
        </w:tc>
      </w:tr>
      <w:tr w:rsidR="004964D9" w14:paraId="15E6DB6F" w14:textId="77777777" w:rsidTr="004964D9">
        <w:tc>
          <w:tcPr>
            <w:tcW w:w="6374" w:type="dxa"/>
          </w:tcPr>
          <w:p w14:paraId="28D141F9" w14:textId="77777777" w:rsidR="004964D9" w:rsidRDefault="004964D9" w:rsidP="00506717">
            <w:r>
              <w:t xml:space="preserve">I have contributed to the development of </w:t>
            </w:r>
            <w:proofErr w:type="gramStart"/>
            <w:r>
              <w:t>work place</w:t>
            </w:r>
            <w:proofErr w:type="gramEnd"/>
            <w:r>
              <w:t xml:space="preserve"> and professional relationships based on appreciation of diversity and inclusiveness and used work practices that make environments safe for all.</w:t>
            </w:r>
          </w:p>
        </w:tc>
        <w:tc>
          <w:tcPr>
            <w:tcW w:w="1134" w:type="dxa"/>
          </w:tcPr>
          <w:p w14:paraId="7EDCB0E4" w14:textId="77777777" w:rsidR="004964D9" w:rsidRDefault="004964D9" w:rsidP="00506717"/>
        </w:tc>
        <w:tc>
          <w:tcPr>
            <w:tcW w:w="1559" w:type="dxa"/>
          </w:tcPr>
          <w:p w14:paraId="737B06F2" w14:textId="77777777" w:rsidR="004964D9" w:rsidRDefault="004964D9" w:rsidP="00506717"/>
        </w:tc>
        <w:tc>
          <w:tcPr>
            <w:tcW w:w="1418" w:type="dxa"/>
          </w:tcPr>
          <w:p w14:paraId="51C67650" w14:textId="77777777" w:rsidR="004964D9" w:rsidRDefault="004964D9" w:rsidP="00506717"/>
        </w:tc>
        <w:tc>
          <w:tcPr>
            <w:tcW w:w="1559" w:type="dxa"/>
          </w:tcPr>
          <w:p w14:paraId="45B5B367" w14:textId="77777777" w:rsidR="004964D9" w:rsidRDefault="004964D9" w:rsidP="00506717"/>
        </w:tc>
        <w:tc>
          <w:tcPr>
            <w:tcW w:w="1559" w:type="dxa"/>
          </w:tcPr>
          <w:p w14:paraId="66B0562D" w14:textId="77777777" w:rsidR="004964D9" w:rsidRDefault="004964D9" w:rsidP="00506717"/>
        </w:tc>
      </w:tr>
      <w:tr w:rsidR="004964D9" w14:paraId="3041D7F6" w14:textId="77777777" w:rsidTr="004964D9">
        <w:tc>
          <w:tcPr>
            <w:tcW w:w="6374" w:type="dxa"/>
          </w:tcPr>
          <w:p w14:paraId="547CF80E" w14:textId="77777777" w:rsidR="004964D9" w:rsidRPr="00212219" w:rsidRDefault="004964D9" w:rsidP="00506717">
            <w:r>
              <w:t xml:space="preserve">I have </w:t>
            </w:r>
            <w:r w:rsidRPr="009F64F4">
              <w:t>selected and used appropriate verbal and non-verbal communication</w:t>
            </w:r>
            <w:r>
              <w:t xml:space="preserve"> when working with persons from diverse backgrounds and situations </w:t>
            </w:r>
            <w:r w:rsidRPr="005C0BBA">
              <w:t xml:space="preserve">to establish, develop and maintain effective relationships, mutual </w:t>
            </w:r>
            <w:proofErr w:type="gramStart"/>
            <w:r w:rsidRPr="005C0BBA">
              <w:t>trust</w:t>
            </w:r>
            <w:proofErr w:type="gramEnd"/>
            <w:r w:rsidRPr="005C0BBA">
              <w:t xml:space="preserve"> and confidence</w:t>
            </w:r>
            <w:r>
              <w:t>.</w:t>
            </w:r>
          </w:p>
        </w:tc>
        <w:tc>
          <w:tcPr>
            <w:tcW w:w="1134" w:type="dxa"/>
          </w:tcPr>
          <w:p w14:paraId="59451CE8" w14:textId="77777777" w:rsidR="004964D9" w:rsidRDefault="004964D9" w:rsidP="00506717"/>
        </w:tc>
        <w:tc>
          <w:tcPr>
            <w:tcW w:w="1559" w:type="dxa"/>
          </w:tcPr>
          <w:p w14:paraId="4B72D8BB" w14:textId="77777777" w:rsidR="004964D9" w:rsidRDefault="004964D9" w:rsidP="00506717"/>
        </w:tc>
        <w:tc>
          <w:tcPr>
            <w:tcW w:w="1418" w:type="dxa"/>
          </w:tcPr>
          <w:p w14:paraId="0FF15FB8" w14:textId="77777777" w:rsidR="004964D9" w:rsidRDefault="004964D9" w:rsidP="00506717"/>
        </w:tc>
        <w:tc>
          <w:tcPr>
            <w:tcW w:w="1559" w:type="dxa"/>
          </w:tcPr>
          <w:p w14:paraId="39F1CAE5" w14:textId="77777777" w:rsidR="004964D9" w:rsidRDefault="004964D9" w:rsidP="00506717"/>
        </w:tc>
        <w:tc>
          <w:tcPr>
            <w:tcW w:w="1559" w:type="dxa"/>
          </w:tcPr>
          <w:p w14:paraId="0C017DC0" w14:textId="77777777" w:rsidR="004964D9" w:rsidRDefault="004964D9" w:rsidP="00506717"/>
        </w:tc>
      </w:tr>
      <w:tr w:rsidR="004964D9" w14:paraId="5FC417B2" w14:textId="77777777" w:rsidTr="004964D9">
        <w:tc>
          <w:tcPr>
            <w:tcW w:w="6374" w:type="dxa"/>
          </w:tcPr>
          <w:p w14:paraId="6906CE75" w14:textId="77777777" w:rsidR="004964D9" w:rsidRPr="00212219" w:rsidRDefault="004964D9" w:rsidP="00506717">
            <w:r>
              <w:t xml:space="preserve">I have </w:t>
            </w:r>
            <w:r w:rsidRPr="009F64F4">
              <w:t>recognised situations where misunderstandings may arise from diversity</w:t>
            </w:r>
            <w:r>
              <w:t xml:space="preserve"> and language barriers</w:t>
            </w:r>
            <w:r w:rsidRPr="009F64F4">
              <w:t xml:space="preserve"> and </w:t>
            </w:r>
            <w:r>
              <w:t xml:space="preserve">have used effective barriers and </w:t>
            </w:r>
            <w:r w:rsidRPr="009F64F4">
              <w:t>formed appropriate responses</w:t>
            </w:r>
            <w:r>
              <w:t>.</w:t>
            </w:r>
          </w:p>
        </w:tc>
        <w:tc>
          <w:tcPr>
            <w:tcW w:w="1134" w:type="dxa"/>
          </w:tcPr>
          <w:p w14:paraId="452B5364" w14:textId="77777777" w:rsidR="004964D9" w:rsidRDefault="004964D9" w:rsidP="00506717"/>
        </w:tc>
        <w:tc>
          <w:tcPr>
            <w:tcW w:w="1559" w:type="dxa"/>
          </w:tcPr>
          <w:p w14:paraId="2A2B0AF5" w14:textId="77777777" w:rsidR="004964D9" w:rsidRDefault="004964D9" w:rsidP="00506717"/>
        </w:tc>
        <w:tc>
          <w:tcPr>
            <w:tcW w:w="1418" w:type="dxa"/>
          </w:tcPr>
          <w:p w14:paraId="5050147F" w14:textId="77777777" w:rsidR="004964D9" w:rsidRDefault="004964D9" w:rsidP="00506717"/>
        </w:tc>
        <w:tc>
          <w:tcPr>
            <w:tcW w:w="1559" w:type="dxa"/>
          </w:tcPr>
          <w:p w14:paraId="2B2F2E85" w14:textId="77777777" w:rsidR="004964D9" w:rsidRDefault="004964D9" w:rsidP="00506717"/>
        </w:tc>
        <w:tc>
          <w:tcPr>
            <w:tcW w:w="1559" w:type="dxa"/>
          </w:tcPr>
          <w:p w14:paraId="4C186AC0" w14:textId="77777777" w:rsidR="004964D9" w:rsidRDefault="004964D9" w:rsidP="00506717"/>
        </w:tc>
      </w:tr>
      <w:tr w:rsidR="004964D9" w14:paraId="6C00E6EE" w14:textId="77777777" w:rsidTr="004964D9">
        <w:tc>
          <w:tcPr>
            <w:tcW w:w="6374" w:type="dxa"/>
          </w:tcPr>
          <w:p w14:paraId="00CE009A" w14:textId="77777777" w:rsidR="004964D9" w:rsidRPr="00620271" w:rsidRDefault="004964D9" w:rsidP="00506717">
            <w:r>
              <w:t>I have sought</w:t>
            </w:r>
            <w:r w:rsidRPr="005C0BBA">
              <w:t xml:space="preserve"> assistance from interpreters or other persons according to </w:t>
            </w:r>
            <w:r>
              <w:t xml:space="preserve">the </w:t>
            </w:r>
            <w:r w:rsidRPr="005C0BBA">
              <w:t>communication needs</w:t>
            </w:r>
            <w:r>
              <w:t xml:space="preserve"> of stakeholders.</w:t>
            </w:r>
          </w:p>
        </w:tc>
        <w:tc>
          <w:tcPr>
            <w:tcW w:w="1134" w:type="dxa"/>
          </w:tcPr>
          <w:p w14:paraId="79F9CDDD" w14:textId="77777777" w:rsidR="004964D9" w:rsidRDefault="004964D9" w:rsidP="00506717"/>
        </w:tc>
        <w:tc>
          <w:tcPr>
            <w:tcW w:w="1559" w:type="dxa"/>
          </w:tcPr>
          <w:p w14:paraId="7F5B80C8" w14:textId="77777777" w:rsidR="004964D9" w:rsidRDefault="004964D9" w:rsidP="00506717"/>
        </w:tc>
        <w:tc>
          <w:tcPr>
            <w:tcW w:w="1418" w:type="dxa"/>
          </w:tcPr>
          <w:p w14:paraId="74687ACE" w14:textId="77777777" w:rsidR="004964D9" w:rsidRDefault="004964D9" w:rsidP="00506717"/>
        </w:tc>
        <w:tc>
          <w:tcPr>
            <w:tcW w:w="1559" w:type="dxa"/>
          </w:tcPr>
          <w:p w14:paraId="673C1E4E" w14:textId="77777777" w:rsidR="004964D9" w:rsidRDefault="004964D9" w:rsidP="00506717"/>
        </w:tc>
        <w:tc>
          <w:tcPr>
            <w:tcW w:w="1559" w:type="dxa"/>
          </w:tcPr>
          <w:p w14:paraId="08637EB7" w14:textId="77777777" w:rsidR="004964D9" w:rsidRDefault="004964D9" w:rsidP="00506717"/>
        </w:tc>
      </w:tr>
      <w:tr w:rsidR="004964D9" w14:paraId="534C87C7" w14:textId="77777777" w:rsidTr="004964D9">
        <w:tc>
          <w:tcPr>
            <w:tcW w:w="6374" w:type="dxa"/>
          </w:tcPr>
          <w:p w14:paraId="79A817FE" w14:textId="77777777" w:rsidR="004964D9" w:rsidRPr="00620271" w:rsidRDefault="004964D9" w:rsidP="00506717">
            <w:r>
              <w:t xml:space="preserve">I have sensitively resolved differences, </w:t>
            </w:r>
            <w:proofErr w:type="gramStart"/>
            <w:r>
              <w:t>taking</w:t>
            </w:r>
            <w:proofErr w:type="gramEnd"/>
            <w:r>
              <w:t xml:space="preserve"> account of diversity considerations and addressed any difficulties with appropriate people seeking assistance when required.</w:t>
            </w:r>
          </w:p>
        </w:tc>
        <w:tc>
          <w:tcPr>
            <w:tcW w:w="1134" w:type="dxa"/>
          </w:tcPr>
          <w:p w14:paraId="40AD5BE4" w14:textId="77777777" w:rsidR="004964D9" w:rsidRDefault="004964D9" w:rsidP="00506717"/>
        </w:tc>
        <w:tc>
          <w:tcPr>
            <w:tcW w:w="1559" w:type="dxa"/>
          </w:tcPr>
          <w:p w14:paraId="55AB13F7" w14:textId="77777777" w:rsidR="004964D9" w:rsidRDefault="004964D9" w:rsidP="00506717"/>
        </w:tc>
        <w:tc>
          <w:tcPr>
            <w:tcW w:w="1418" w:type="dxa"/>
          </w:tcPr>
          <w:p w14:paraId="1F29D847" w14:textId="77777777" w:rsidR="004964D9" w:rsidRDefault="004964D9" w:rsidP="00506717"/>
        </w:tc>
        <w:tc>
          <w:tcPr>
            <w:tcW w:w="1559" w:type="dxa"/>
          </w:tcPr>
          <w:p w14:paraId="235AE4B3" w14:textId="77777777" w:rsidR="004964D9" w:rsidRDefault="004964D9" w:rsidP="00506717"/>
        </w:tc>
        <w:tc>
          <w:tcPr>
            <w:tcW w:w="1559" w:type="dxa"/>
          </w:tcPr>
          <w:p w14:paraId="710476C0" w14:textId="77777777" w:rsidR="004964D9" w:rsidRDefault="004964D9" w:rsidP="00506717"/>
        </w:tc>
      </w:tr>
    </w:tbl>
    <w:p w14:paraId="40C21756" w14:textId="77777777" w:rsidR="004964D9" w:rsidRDefault="004964D9" w:rsidP="006C7F0B"/>
    <w:p w14:paraId="71061B86" w14:textId="77777777" w:rsidR="004964D9" w:rsidRPr="00F54E1B" w:rsidRDefault="004964D9" w:rsidP="004964D9">
      <w:pPr>
        <w:pStyle w:val="Heading1"/>
      </w:pPr>
      <w:bookmarkStart w:id="28" w:name="_Toc98830942"/>
      <w:bookmarkStart w:id="29" w:name="_Toc108531796"/>
      <w:r w:rsidRPr="00F54E1B">
        <w:t>CHCLEG003 Manage legal and ethical compliance</w:t>
      </w:r>
      <w:bookmarkEnd w:id="28"/>
      <w:bookmarkEnd w:id="29"/>
    </w:p>
    <w:p w14:paraId="44B6FD55" w14:textId="43DFE68F" w:rsidR="004964D9" w:rsidRDefault="004964D9" w:rsidP="004964D9">
      <w:r>
        <w:t>This unit describes the skills and knowledge required to research information about compliance and ethical practice responsibilities, and then develop and monitor policies and procedures to meet those responsibilities. This unit applies to people working in roles with managerial responsibility for legal and ethical compliance in small to medium sized organisations. There may or may not be a team of workers involved. The skills in this unit must be applied in accordance with Commonwealth and State/Territory legislation, Australian/New Zealand standards and industry codes of practice.</w:t>
      </w:r>
    </w:p>
    <w:tbl>
      <w:tblPr>
        <w:tblStyle w:val="TableGrid"/>
        <w:tblW w:w="0" w:type="auto"/>
        <w:tblLook w:val="04A0" w:firstRow="1" w:lastRow="0" w:firstColumn="1" w:lastColumn="0" w:noHBand="0" w:noVBand="1"/>
      </w:tblPr>
      <w:tblGrid>
        <w:gridCol w:w="6374"/>
        <w:gridCol w:w="1220"/>
        <w:gridCol w:w="1559"/>
        <w:gridCol w:w="1560"/>
        <w:gridCol w:w="1417"/>
        <w:gridCol w:w="1559"/>
      </w:tblGrid>
      <w:tr w:rsidR="004964D9" w14:paraId="42AB03BD" w14:textId="77777777" w:rsidTr="004964D9">
        <w:tc>
          <w:tcPr>
            <w:tcW w:w="6374" w:type="dxa"/>
          </w:tcPr>
          <w:p w14:paraId="3B218557" w14:textId="77777777" w:rsidR="004964D9" w:rsidRDefault="004964D9" w:rsidP="00506717"/>
        </w:tc>
        <w:tc>
          <w:tcPr>
            <w:tcW w:w="1134" w:type="dxa"/>
          </w:tcPr>
          <w:p w14:paraId="10051DD2" w14:textId="77777777" w:rsidR="004964D9" w:rsidRDefault="004964D9" w:rsidP="00506717">
            <w:pPr>
              <w:rPr>
                <w:b/>
                <w:bCs/>
              </w:rPr>
            </w:pPr>
            <w:r w:rsidRPr="00C17BDE">
              <w:rPr>
                <w:b/>
                <w:bCs/>
              </w:rPr>
              <w:t>I have skills and knowledge in this area</w:t>
            </w:r>
          </w:p>
          <w:p w14:paraId="2F55B225" w14:textId="77777777" w:rsidR="004964D9" w:rsidRPr="00620271" w:rsidRDefault="004964D9" w:rsidP="00506717">
            <w:pPr>
              <w:rPr>
                <w:b/>
                <w:bCs/>
              </w:rPr>
            </w:pPr>
            <w:r>
              <w:rPr>
                <w:b/>
                <w:bCs/>
              </w:rPr>
              <w:t>(1 point)</w:t>
            </w:r>
          </w:p>
        </w:tc>
        <w:tc>
          <w:tcPr>
            <w:tcW w:w="1559" w:type="dxa"/>
          </w:tcPr>
          <w:p w14:paraId="059FF968" w14:textId="77777777" w:rsidR="004964D9" w:rsidRPr="00620271" w:rsidRDefault="004964D9" w:rsidP="005067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60" w:type="dxa"/>
          </w:tcPr>
          <w:p w14:paraId="652FB497" w14:textId="77777777" w:rsidR="004964D9" w:rsidRPr="00C17BDE" w:rsidRDefault="004964D9" w:rsidP="00506717">
            <w:pPr>
              <w:rPr>
                <w:b/>
                <w:bCs/>
              </w:rPr>
            </w:pPr>
            <w:r w:rsidRPr="00C17BDE">
              <w:rPr>
                <w:b/>
                <w:bCs/>
              </w:rPr>
              <w:t>I have performed these tasks:</w:t>
            </w:r>
          </w:p>
          <w:p w14:paraId="722FEC54" w14:textId="77777777" w:rsidR="004964D9" w:rsidRPr="007C797B" w:rsidRDefault="004964D9" w:rsidP="00506717">
            <w:pPr>
              <w:rPr>
                <w:b/>
                <w:bCs/>
              </w:rPr>
            </w:pPr>
            <w:r w:rsidRPr="007C797B">
              <w:rPr>
                <w:b/>
                <w:bCs/>
              </w:rPr>
              <w:t>Rarely = 1 point</w:t>
            </w:r>
          </w:p>
          <w:p w14:paraId="338A4CCD" w14:textId="77777777" w:rsidR="004964D9" w:rsidRPr="007C797B" w:rsidRDefault="004964D9" w:rsidP="00506717">
            <w:pPr>
              <w:rPr>
                <w:b/>
                <w:bCs/>
              </w:rPr>
            </w:pPr>
            <w:r w:rsidRPr="007C797B">
              <w:rPr>
                <w:b/>
                <w:bCs/>
              </w:rPr>
              <w:t>Sometimes</w:t>
            </w:r>
            <w:r>
              <w:rPr>
                <w:b/>
                <w:bCs/>
              </w:rPr>
              <w:t xml:space="preserve"> = 2 points</w:t>
            </w:r>
          </w:p>
          <w:p w14:paraId="5BB118BB" w14:textId="77777777" w:rsidR="004964D9" w:rsidRPr="007C797B" w:rsidRDefault="004964D9" w:rsidP="00506717">
            <w:pPr>
              <w:rPr>
                <w:b/>
                <w:bCs/>
              </w:rPr>
            </w:pPr>
            <w:r w:rsidRPr="007C797B">
              <w:rPr>
                <w:b/>
                <w:bCs/>
              </w:rPr>
              <w:t>Frequently = 3 points</w:t>
            </w:r>
          </w:p>
        </w:tc>
        <w:tc>
          <w:tcPr>
            <w:tcW w:w="1417" w:type="dxa"/>
          </w:tcPr>
          <w:p w14:paraId="340EA9FB" w14:textId="77777777" w:rsidR="004964D9" w:rsidRDefault="004964D9" w:rsidP="00506717">
            <w:pPr>
              <w:rPr>
                <w:b/>
                <w:bCs/>
              </w:rPr>
            </w:pPr>
            <w:r w:rsidRPr="00C17BDE">
              <w:rPr>
                <w:b/>
                <w:bCs/>
              </w:rPr>
              <w:t>I can collect documents and evidence that show I have undertaken these tasks</w:t>
            </w:r>
          </w:p>
          <w:p w14:paraId="319BD92D" w14:textId="77777777" w:rsidR="004964D9" w:rsidRPr="00620271" w:rsidRDefault="004964D9" w:rsidP="00506717">
            <w:pPr>
              <w:rPr>
                <w:b/>
                <w:bCs/>
              </w:rPr>
            </w:pPr>
            <w:r>
              <w:rPr>
                <w:b/>
                <w:bCs/>
              </w:rPr>
              <w:t>(2 points)</w:t>
            </w:r>
          </w:p>
        </w:tc>
        <w:tc>
          <w:tcPr>
            <w:tcW w:w="1559" w:type="dxa"/>
          </w:tcPr>
          <w:p w14:paraId="42E768C4" w14:textId="77777777" w:rsidR="004964D9" w:rsidRPr="00C17BDE" w:rsidRDefault="004964D9" w:rsidP="00506717">
            <w:pPr>
              <w:rPr>
                <w:b/>
                <w:bCs/>
              </w:rPr>
            </w:pPr>
            <w:r>
              <w:rPr>
                <w:b/>
                <w:bCs/>
              </w:rPr>
              <w:t>Total number of points</w:t>
            </w:r>
          </w:p>
        </w:tc>
      </w:tr>
      <w:tr w:rsidR="004964D9" w14:paraId="6E03B947" w14:textId="77777777" w:rsidTr="004964D9">
        <w:tc>
          <w:tcPr>
            <w:tcW w:w="6374" w:type="dxa"/>
          </w:tcPr>
          <w:p w14:paraId="35BB5003" w14:textId="77777777" w:rsidR="004964D9" w:rsidRDefault="004964D9" w:rsidP="00506717">
            <w:r>
              <w:t xml:space="preserve">I have </w:t>
            </w:r>
            <w:r w:rsidRPr="00DD0882">
              <w:t xml:space="preserve">determined the scope of legal and ethical compliance requirements and responsibilities for </w:t>
            </w:r>
            <w:r>
              <w:t>the</w:t>
            </w:r>
            <w:r w:rsidRPr="00DD0882">
              <w:t xml:space="preserve"> workplace</w:t>
            </w:r>
            <w:r>
              <w:t>.</w:t>
            </w:r>
          </w:p>
        </w:tc>
        <w:tc>
          <w:tcPr>
            <w:tcW w:w="1134" w:type="dxa"/>
          </w:tcPr>
          <w:p w14:paraId="6DF96192" w14:textId="77777777" w:rsidR="004964D9" w:rsidRDefault="004964D9" w:rsidP="00506717"/>
        </w:tc>
        <w:tc>
          <w:tcPr>
            <w:tcW w:w="1559" w:type="dxa"/>
          </w:tcPr>
          <w:p w14:paraId="1321201E" w14:textId="77777777" w:rsidR="004964D9" w:rsidRDefault="004964D9" w:rsidP="00506717"/>
        </w:tc>
        <w:tc>
          <w:tcPr>
            <w:tcW w:w="1560" w:type="dxa"/>
          </w:tcPr>
          <w:p w14:paraId="78D9DEF6" w14:textId="77777777" w:rsidR="004964D9" w:rsidRDefault="004964D9" w:rsidP="00506717"/>
        </w:tc>
        <w:tc>
          <w:tcPr>
            <w:tcW w:w="1417" w:type="dxa"/>
          </w:tcPr>
          <w:p w14:paraId="594B68D2" w14:textId="77777777" w:rsidR="004964D9" w:rsidRDefault="004964D9" w:rsidP="00506717"/>
        </w:tc>
        <w:tc>
          <w:tcPr>
            <w:tcW w:w="1559" w:type="dxa"/>
          </w:tcPr>
          <w:p w14:paraId="3D011808" w14:textId="77777777" w:rsidR="004964D9" w:rsidRDefault="004964D9" w:rsidP="00506717"/>
        </w:tc>
      </w:tr>
      <w:tr w:rsidR="004964D9" w14:paraId="6C7E2BD1" w14:textId="77777777" w:rsidTr="004964D9">
        <w:tc>
          <w:tcPr>
            <w:tcW w:w="6374" w:type="dxa"/>
          </w:tcPr>
          <w:p w14:paraId="1FE7D8D9" w14:textId="77777777" w:rsidR="004964D9" w:rsidRDefault="004964D9" w:rsidP="00506717">
            <w:r>
              <w:t>I have i</w:t>
            </w:r>
            <w:r w:rsidRPr="00792046">
              <w:t>dentif</w:t>
            </w:r>
            <w:r>
              <w:t>ied</w:t>
            </w:r>
            <w:r w:rsidRPr="00792046">
              <w:t xml:space="preserve"> risks, </w:t>
            </w:r>
            <w:proofErr w:type="gramStart"/>
            <w:r w:rsidRPr="00792046">
              <w:t>penalties</w:t>
            </w:r>
            <w:proofErr w:type="gramEnd"/>
            <w:r w:rsidRPr="00792046">
              <w:t xml:space="preserve"> and consequences of non-compliance</w:t>
            </w:r>
            <w:r>
              <w:t xml:space="preserve"> for the organisation.</w:t>
            </w:r>
          </w:p>
        </w:tc>
        <w:tc>
          <w:tcPr>
            <w:tcW w:w="1134" w:type="dxa"/>
          </w:tcPr>
          <w:p w14:paraId="1C76C0A5" w14:textId="77777777" w:rsidR="004964D9" w:rsidRDefault="004964D9" w:rsidP="00506717"/>
        </w:tc>
        <w:tc>
          <w:tcPr>
            <w:tcW w:w="1559" w:type="dxa"/>
          </w:tcPr>
          <w:p w14:paraId="12C93C2E" w14:textId="77777777" w:rsidR="004964D9" w:rsidRDefault="004964D9" w:rsidP="00506717"/>
        </w:tc>
        <w:tc>
          <w:tcPr>
            <w:tcW w:w="1560" w:type="dxa"/>
          </w:tcPr>
          <w:p w14:paraId="4D167A11" w14:textId="77777777" w:rsidR="004964D9" w:rsidRDefault="004964D9" w:rsidP="00506717"/>
        </w:tc>
        <w:tc>
          <w:tcPr>
            <w:tcW w:w="1417" w:type="dxa"/>
          </w:tcPr>
          <w:p w14:paraId="7255B158" w14:textId="77777777" w:rsidR="004964D9" w:rsidRDefault="004964D9" w:rsidP="00506717"/>
        </w:tc>
        <w:tc>
          <w:tcPr>
            <w:tcW w:w="1559" w:type="dxa"/>
          </w:tcPr>
          <w:p w14:paraId="5C816EA2" w14:textId="77777777" w:rsidR="004964D9" w:rsidRDefault="004964D9" w:rsidP="00506717"/>
        </w:tc>
      </w:tr>
      <w:tr w:rsidR="004964D9" w14:paraId="10A5DCA5" w14:textId="77777777" w:rsidTr="004964D9">
        <w:tc>
          <w:tcPr>
            <w:tcW w:w="6374" w:type="dxa"/>
          </w:tcPr>
          <w:p w14:paraId="3F63F181" w14:textId="77777777" w:rsidR="004964D9" w:rsidRDefault="004964D9" w:rsidP="00506717">
            <w:r>
              <w:t>I have a</w:t>
            </w:r>
            <w:r w:rsidRPr="009923D1">
              <w:t>ssess</w:t>
            </w:r>
            <w:r>
              <w:t>ed</w:t>
            </w:r>
            <w:r w:rsidRPr="009923D1">
              <w:t xml:space="preserve"> and act</w:t>
            </w:r>
            <w:r>
              <w:t>ed</w:t>
            </w:r>
            <w:r w:rsidRPr="009923D1">
              <w:t xml:space="preserve"> on </w:t>
            </w:r>
            <w:r>
              <w:t xml:space="preserve">the </w:t>
            </w:r>
            <w:r w:rsidRPr="009923D1">
              <w:t>need for specialist legal advice</w:t>
            </w:r>
            <w:r>
              <w:t>.</w:t>
            </w:r>
          </w:p>
        </w:tc>
        <w:tc>
          <w:tcPr>
            <w:tcW w:w="1134" w:type="dxa"/>
          </w:tcPr>
          <w:p w14:paraId="7834B003" w14:textId="77777777" w:rsidR="004964D9" w:rsidRDefault="004964D9" w:rsidP="00506717"/>
        </w:tc>
        <w:tc>
          <w:tcPr>
            <w:tcW w:w="1559" w:type="dxa"/>
          </w:tcPr>
          <w:p w14:paraId="18514E3D" w14:textId="77777777" w:rsidR="004964D9" w:rsidRDefault="004964D9" w:rsidP="00506717"/>
        </w:tc>
        <w:tc>
          <w:tcPr>
            <w:tcW w:w="1560" w:type="dxa"/>
          </w:tcPr>
          <w:p w14:paraId="02334A6A" w14:textId="77777777" w:rsidR="004964D9" w:rsidRDefault="004964D9" w:rsidP="00506717"/>
        </w:tc>
        <w:tc>
          <w:tcPr>
            <w:tcW w:w="1417" w:type="dxa"/>
          </w:tcPr>
          <w:p w14:paraId="04BA663B" w14:textId="77777777" w:rsidR="004964D9" w:rsidRDefault="004964D9" w:rsidP="00506717"/>
        </w:tc>
        <w:tc>
          <w:tcPr>
            <w:tcW w:w="1559" w:type="dxa"/>
          </w:tcPr>
          <w:p w14:paraId="7DF08EDE" w14:textId="77777777" w:rsidR="004964D9" w:rsidRDefault="004964D9" w:rsidP="00506717"/>
        </w:tc>
      </w:tr>
      <w:tr w:rsidR="004964D9" w14:paraId="5A1A7FCB" w14:textId="77777777" w:rsidTr="004964D9">
        <w:tc>
          <w:tcPr>
            <w:tcW w:w="6374" w:type="dxa"/>
          </w:tcPr>
          <w:p w14:paraId="460E4FD4" w14:textId="77777777" w:rsidR="004964D9" w:rsidRDefault="004964D9" w:rsidP="00506717">
            <w:r>
              <w:t>I have c</w:t>
            </w:r>
            <w:r w:rsidRPr="00F54E1B">
              <w:t>learly articulate</w:t>
            </w:r>
            <w:r>
              <w:t>d</w:t>
            </w:r>
            <w:r w:rsidRPr="00F54E1B">
              <w:t xml:space="preserve"> and document</w:t>
            </w:r>
            <w:r>
              <w:t>ed</w:t>
            </w:r>
            <w:r w:rsidRPr="00F54E1B">
              <w:t xml:space="preserve"> policies and procedures to support legal and ethical practice in readily accessible format</w:t>
            </w:r>
            <w:r>
              <w:t>s.</w:t>
            </w:r>
          </w:p>
        </w:tc>
        <w:tc>
          <w:tcPr>
            <w:tcW w:w="1134" w:type="dxa"/>
          </w:tcPr>
          <w:p w14:paraId="2E194019" w14:textId="77777777" w:rsidR="004964D9" w:rsidRDefault="004964D9" w:rsidP="00506717"/>
        </w:tc>
        <w:tc>
          <w:tcPr>
            <w:tcW w:w="1559" w:type="dxa"/>
          </w:tcPr>
          <w:p w14:paraId="19BCCEE2" w14:textId="77777777" w:rsidR="004964D9" w:rsidRDefault="004964D9" w:rsidP="00506717"/>
        </w:tc>
        <w:tc>
          <w:tcPr>
            <w:tcW w:w="1560" w:type="dxa"/>
          </w:tcPr>
          <w:p w14:paraId="7B5978BC" w14:textId="77777777" w:rsidR="004964D9" w:rsidRDefault="004964D9" w:rsidP="00506717"/>
        </w:tc>
        <w:tc>
          <w:tcPr>
            <w:tcW w:w="1417" w:type="dxa"/>
          </w:tcPr>
          <w:p w14:paraId="3279ACD3" w14:textId="77777777" w:rsidR="004964D9" w:rsidRDefault="004964D9" w:rsidP="00506717"/>
        </w:tc>
        <w:tc>
          <w:tcPr>
            <w:tcW w:w="1559" w:type="dxa"/>
          </w:tcPr>
          <w:p w14:paraId="00E7DD1E" w14:textId="77777777" w:rsidR="004964D9" w:rsidRDefault="004964D9" w:rsidP="00506717"/>
        </w:tc>
      </w:tr>
      <w:tr w:rsidR="004964D9" w14:paraId="0BE9C36F" w14:textId="77777777" w:rsidTr="004964D9">
        <w:tc>
          <w:tcPr>
            <w:tcW w:w="6374" w:type="dxa"/>
          </w:tcPr>
          <w:p w14:paraId="45A57BEB" w14:textId="77777777" w:rsidR="004964D9" w:rsidRDefault="004964D9" w:rsidP="00506717">
            <w:r>
              <w:t>I have ensured systems protect client and sensitive information.</w:t>
            </w:r>
          </w:p>
        </w:tc>
        <w:tc>
          <w:tcPr>
            <w:tcW w:w="1134" w:type="dxa"/>
          </w:tcPr>
          <w:p w14:paraId="788FBE42" w14:textId="77777777" w:rsidR="004964D9" w:rsidRDefault="004964D9" w:rsidP="00506717"/>
        </w:tc>
        <w:tc>
          <w:tcPr>
            <w:tcW w:w="1559" w:type="dxa"/>
          </w:tcPr>
          <w:p w14:paraId="3D82ECA7" w14:textId="77777777" w:rsidR="004964D9" w:rsidRDefault="004964D9" w:rsidP="00506717"/>
        </w:tc>
        <w:tc>
          <w:tcPr>
            <w:tcW w:w="1560" w:type="dxa"/>
          </w:tcPr>
          <w:p w14:paraId="62BD941D" w14:textId="77777777" w:rsidR="004964D9" w:rsidRDefault="004964D9" w:rsidP="00506717"/>
        </w:tc>
        <w:tc>
          <w:tcPr>
            <w:tcW w:w="1417" w:type="dxa"/>
          </w:tcPr>
          <w:p w14:paraId="1DE80763" w14:textId="77777777" w:rsidR="004964D9" w:rsidRDefault="004964D9" w:rsidP="00506717"/>
        </w:tc>
        <w:tc>
          <w:tcPr>
            <w:tcW w:w="1559" w:type="dxa"/>
          </w:tcPr>
          <w:p w14:paraId="69701530" w14:textId="77777777" w:rsidR="004964D9" w:rsidRDefault="004964D9" w:rsidP="00506717"/>
        </w:tc>
      </w:tr>
      <w:tr w:rsidR="004964D9" w14:paraId="0CB0F17A" w14:textId="77777777" w:rsidTr="004964D9">
        <w:tc>
          <w:tcPr>
            <w:tcW w:w="6374" w:type="dxa"/>
          </w:tcPr>
          <w:p w14:paraId="21FB2981" w14:textId="77777777" w:rsidR="004964D9" w:rsidRDefault="004964D9" w:rsidP="00506717">
            <w:r>
              <w:t>I have e</w:t>
            </w:r>
            <w:r w:rsidRPr="009923D1">
              <w:t>valuate</w:t>
            </w:r>
            <w:r>
              <w:t>d</w:t>
            </w:r>
            <w:r w:rsidRPr="009923D1">
              <w:t xml:space="preserve"> work practices for non-compliance on an ongoing basis and implement</w:t>
            </w:r>
            <w:r>
              <w:t>ed</w:t>
            </w:r>
            <w:r w:rsidRPr="009923D1">
              <w:t xml:space="preserve"> modifications</w:t>
            </w:r>
            <w:r>
              <w:t>.</w:t>
            </w:r>
          </w:p>
        </w:tc>
        <w:tc>
          <w:tcPr>
            <w:tcW w:w="1134" w:type="dxa"/>
          </w:tcPr>
          <w:p w14:paraId="3B740BD6" w14:textId="77777777" w:rsidR="004964D9" w:rsidRDefault="004964D9" w:rsidP="00506717"/>
        </w:tc>
        <w:tc>
          <w:tcPr>
            <w:tcW w:w="1559" w:type="dxa"/>
          </w:tcPr>
          <w:p w14:paraId="6DF6DFA4" w14:textId="77777777" w:rsidR="004964D9" w:rsidRDefault="004964D9" w:rsidP="00506717"/>
        </w:tc>
        <w:tc>
          <w:tcPr>
            <w:tcW w:w="1560" w:type="dxa"/>
          </w:tcPr>
          <w:p w14:paraId="32EE7AAF" w14:textId="77777777" w:rsidR="004964D9" w:rsidRDefault="004964D9" w:rsidP="00506717"/>
        </w:tc>
        <w:tc>
          <w:tcPr>
            <w:tcW w:w="1417" w:type="dxa"/>
          </w:tcPr>
          <w:p w14:paraId="01E558D4" w14:textId="77777777" w:rsidR="004964D9" w:rsidRDefault="004964D9" w:rsidP="00506717"/>
        </w:tc>
        <w:tc>
          <w:tcPr>
            <w:tcW w:w="1559" w:type="dxa"/>
          </w:tcPr>
          <w:p w14:paraId="568D7AE8" w14:textId="77777777" w:rsidR="004964D9" w:rsidRDefault="004964D9" w:rsidP="00506717"/>
        </w:tc>
      </w:tr>
      <w:tr w:rsidR="004964D9" w14:paraId="769807EC" w14:textId="77777777" w:rsidTr="004964D9">
        <w:tc>
          <w:tcPr>
            <w:tcW w:w="6374" w:type="dxa"/>
          </w:tcPr>
          <w:p w14:paraId="7B2C7B9B" w14:textId="77777777" w:rsidR="004964D9" w:rsidRDefault="004964D9" w:rsidP="00506717">
            <w:r>
              <w:t xml:space="preserve">I have </w:t>
            </w:r>
            <w:r w:rsidRPr="00DD0882">
              <w:t>developed strategic response</w:t>
            </w:r>
            <w:r>
              <w:t>s</w:t>
            </w:r>
            <w:r w:rsidRPr="00DD0882">
              <w:t xml:space="preserve"> to </w:t>
            </w:r>
            <w:r>
              <w:t xml:space="preserve">a range of </w:t>
            </w:r>
            <w:r w:rsidRPr="00DD0882">
              <w:t>different situations where legal or ethical requirements have been breached</w:t>
            </w:r>
            <w:r>
              <w:t>.</w:t>
            </w:r>
          </w:p>
        </w:tc>
        <w:tc>
          <w:tcPr>
            <w:tcW w:w="1134" w:type="dxa"/>
          </w:tcPr>
          <w:p w14:paraId="748EE28A" w14:textId="77777777" w:rsidR="004964D9" w:rsidRDefault="004964D9" w:rsidP="00506717"/>
        </w:tc>
        <w:tc>
          <w:tcPr>
            <w:tcW w:w="1559" w:type="dxa"/>
          </w:tcPr>
          <w:p w14:paraId="2895C471" w14:textId="77777777" w:rsidR="004964D9" w:rsidRDefault="004964D9" w:rsidP="00506717"/>
        </w:tc>
        <w:tc>
          <w:tcPr>
            <w:tcW w:w="1560" w:type="dxa"/>
          </w:tcPr>
          <w:p w14:paraId="149DE3B8" w14:textId="77777777" w:rsidR="004964D9" w:rsidRDefault="004964D9" w:rsidP="00506717"/>
        </w:tc>
        <w:tc>
          <w:tcPr>
            <w:tcW w:w="1417" w:type="dxa"/>
          </w:tcPr>
          <w:p w14:paraId="0835B3F5" w14:textId="77777777" w:rsidR="004964D9" w:rsidRDefault="004964D9" w:rsidP="00506717"/>
        </w:tc>
        <w:tc>
          <w:tcPr>
            <w:tcW w:w="1559" w:type="dxa"/>
          </w:tcPr>
          <w:p w14:paraId="0F4574A1" w14:textId="77777777" w:rsidR="004964D9" w:rsidRDefault="004964D9" w:rsidP="00506717"/>
        </w:tc>
      </w:tr>
      <w:tr w:rsidR="004964D9" w14:paraId="40DDE132" w14:textId="77777777" w:rsidTr="004964D9">
        <w:tc>
          <w:tcPr>
            <w:tcW w:w="6374" w:type="dxa"/>
          </w:tcPr>
          <w:p w14:paraId="4174D4DB" w14:textId="77777777" w:rsidR="004964D9" w:rsidRPr="00212219" w:rsidRDefault="004964D9" w:rsidP="00506717">
            <w:r>
              <w:t>I have identified and used opportunities to maintain knowledge of current and emerging legal requirements and ethical issues and shared updated knowledge and information with peers and colleagues.</w:t>
            </w:r>
          </w:p>
        </w:tc>
        <w:tc>
          <w:tcPr>
            <w:tcW w:w="1134" w:type="dxa"/>
          </w:tcPr>
          <w:p w14:paraId="3A16B398" w14:textId="77777777" w:rsidR="004964D9" w:rsidRDefault="004964D9" w:rsidP="00506717"/>
        </w:tc>
        <w:tc>
          <w:tcPr>
            <w:tcW w:w="1559" w:type="dxa"/>
          </w:tcPr>
          <w:p w14:paraId="13F4A67D" w14:textId="77777777" w:rsidR="004964D9" w:rsidRDefault="004964D9" w:rsidP="00506717"/>
        </w:tc>
        <w:tc>
          <w:tcPr>
            <w:tcW w:w="1560" w:type="dxa"/>
          </w:tcPr>
          <w:p w14:paraId="2BA3BBD7" w14:textId="77777777" w:rsidR="004964D9" w:rsidRDefault="004964D9" w:rsidP="00506717"/>
        </w:tc>
        <w:tc>
          <w:tcPr>
            <w:tcW w:w="1417" w:type="dxa"/>
          </w:tcPr>
          <w:p w14:paraId="4369E3F3" w14:textId="77777777" w:rsidR="004964D9" w:rsidRDefault="004964D9" w:rsidP="00506717"/>
        </w:tc>
        <w:tc>
          <w:tcPr>
            <w:tcW w:w="1559" w:type="dxa"/>
          </w:tcPr>
          <w:p w14:paraId="505AA7A2" w14:textId="77777777" w:rsidR="004964D9" w:rsidRDefault="004964D9" w:rsidP="00506717"/>
        </w:tc>
      </w:tr>
      <w:tr w:rsidR="004964D9" w14:paraId="76105EDA" w14:textId="77777777" w:rsidTr="004964D9">
        <w:tc>
          <w:tcPr>
            <w:tcW w:w="6374" w:type="dxa"/>
          </w:tcPr>
          <w:p w14:paraId="1B1511DC" w14:textId="77777777" w:rsidR="004964D9" w:rsidRPr="00212219" w:rsidRDefault="004964D9" w:rsidP="00506717">
            <w:r>
              <w:t>I have p</w:t>
            </w:r>
            <w:r w:rsidRPr="009923D1">
              <w:t>ro-actively engage</w:t>
            </w:r>
            <w:r>
              <w:t>d</w:t>
            </w:r>
            <w:r w:rsidRPr="009923D1">
              <w:t xml:space="preserve"> in process</w:t>
            </w:r>
            <w:r>
              <w:t>ed</w:t>
            </w:r>
            <w:r w:rsidRPr="009923D1">
              <w:t xml:space="preserve"> of review and </w:t>
            </w:r>
            <w:r>
              <w:t xml:space="preserve">continuous </w:t>
            </w:r>
            <w:r w:rsidRPr="009923D1">
              <w:t>improvement</w:t>
            </w:r>
            <w:r>
              <w:t>.</w:t>
            </w:r>
          </w:p>
        </w:tc>
        <w:tc>
          <w:tcPr>
            <w:tcW w:w="1134" w:type="dxa"/>
          </w:tcPr>
          <w:p w14:paraId="125ADE78" w14:textId="77777777" w:rsidR="004964D9" w:rsidRDefault="004964D9" w:rsidP="00506717"/>
        </w:tc>
        <w:tc>
          <w:tcPr>
            <w:tcW w:w="1559" w:type="dxa"/>
          </w:tcPr>
          <w:p w14:paraId="43156840" w14:textId="77777777" w:rsidR="004964D9" w:rsidRDefault="004964D9" w:rsidP="00506717"/>
        </w:tc>
        <w:tc>
          <w:tcPr>
            <w:tcW w:w="1560" w:type="dxa"/>
          </w:tcPr>
          <w:p w14:paraId="274D441B" w14:textId="77777777" w:rsidR="004964D9" w:rsidRDefault="004964D9" w:rsidP="00506717"/>
        </w:tc>
        <w:tc>
          <w:tcPr>
            <w:tcW w:w="1417" w:type="dxa"/>
          </w:tcPr>
          <w:p w14:paraId="5A3A8604" w14:textId="77777777" w:rsidR="004964D9" w:rsidRDefault="004964D9" w:rsidP="00506717"/>
        </w:tc>
        <w:tc>
          <w:tcPr>
            <w:tcW w:w="1559" w:type="dxa"/>
          </w:tcPr>
          <w:p w14:paraId="123428DD" w14:textId="77777777" w:rsidR="004964D9" w:rsidRDefault="004964D9" w:rsidP="00506717"/>
        </w:tc>
      </w:tr>
    </w:tbl>
    <w:p w14:paraId="38C8E64E" w14:textId="77777777" w:rsidR="004964D9" w:rsidRDefault="004964D9" w:rsidP="006C7F0B"/>
    <w:p w14:paraId="0E381F85" w14:textId="77777777" w:rsidR="004964D9" w:rsidRDefault="004964D9" w:rsidP="004964D9">
      <w:pPr>
        <w:pStyle w:val="Heading1"/>
      </w:pPr>
      <w:bookmarkStart w:id="30" w:name="_Toc98831001"/>
      <w:bookmarkStart w:id="31" w:name="_Toc108531797"/>
      <w:r>
        <w:t>BSBSTR402 Implement continuous improvement</w:t>
      </w:r>
      <w:bookmarkEnd w:id="30"/>
      <w:bookmarkEnd w:id="31"/>
    </w:p>
    <w:p w14:paraId="0B404A7F" w14:textId="56ABCADB" w:rsidR="004964D9" w:rsidRDefault="004964D9" w:rsidP="004964D9">
      <w:r>
        <w:t>This unit describes the skills and knowledge required to implement continuous improvement of systems and processes of an organisation. It includes using systems and strategies to encourage the team to participate in the process, monitoring and reviewing performance, and identifying opportunities for further improvements.</w:t>
      </w:r>
    </w:p>
    <w:p w14:paraId="2B8C9899" w14:textId="179212CC" w:rsidR="004964D9" w:rsidRDefault="004964D9" w:rsidP="004964D9">
      <w:r>
        <w:t>The unit applies to managers who are responsible for implementing the continuous improvement process to achieve the objectives of the organisation.</w:t>
      </w:r>
    </w:p>
    <w:tbl>
      <w:tblPr>
        <w:tblStyle w:val="TableGrid"/>
        <w:tblW w:w="0" w:type="auto"/>
        <w:tblLook w:val="04A0" w:firstRow="1" w:lastRow="0" w:firstColumn="1" w:lastColumn="0" w:noHBand="0" w:noVBand="1"/>
      </w:tblPr>
      <w:tblGrid>
        <w:gridCol w:w="6232"/>
        <w:gridCol w:w="1276"/>
        <w:gridCol w:w="1559"/>
        <w:gridCol w:w="1560"/>
        <w:gridCol w:w="1417"/>
        <w:gridCol w:w="1559"/>
      </w:tblGrid>
      <w:tr w:rsidR="004964D9" w14:paraId="56C55209" w14:textId="77777777" w:rsidTr="007F7FCC">
        <w:tc>
          <w:tcPr>
            <w:tcW w:w="6232" w:type="dxa"/>
          </w:tcPr>
          <w:p w14:paraId="4BC6FF7F" w14:textId="77777777" w:rsidR="004964D9" w:rsidRDefault="004964D9" w:rsidP="00506717"/>
        </w:tc>
        <w:tc>
          <w:tcPr>
            <w:tcW w:w="1276" w:type="dxa"/>
          </w:tcPr>
          <w:p w14:paraId="2C4483C7" w14:textId="77777777" w:rsidR="004964D9" w:rsidRDefault="004964D9" w:rsidP="00506717">
            <w:pPr>
              <w:rPr>
                <w:b/>
                <w:bCs/>
              </w:rPr>
            </w:pPr>
            <w:r w:rsidRPr="00C17BDE">
              <w:rPr>
                <w:b/>
                <w:bCs/>
              </w:rPr>
              <w:t>I have skills and knowledge in this area</w:t>
            </w:r>
          </w:p>
          <w:p w14:paraId="5B803E8F" w14:textId="77777777" w:rsidR="004964D9" w:rsidRPr="00620271" w:rsidRDefault="004964D9" w:rsidP="00506717">
            <w:pPr>
              <w:rPr>
                <w:b/>
                <w:bCs/>
              </w:rPr>
            </w:pPr>
            <w:r>
              <w:rPr>
                <w:b/>
                <w:bCs/>
              </w:rPr>
              <w:t>(1 point)</w:t>
            </w:r>
          </w:p>
        </w:tc>
        <w:tc>
          <w:tcPr>
            <w:tcW w:w="1559" w:type="dxa"/>
          </w:tcPr>
          <w:p w14:paraId="61ECE8E9" w14:textId="77777777" w:rsidR="004964D9" w:rsidRPr="00620271" w:rsidRDefault="004964D9" w:rsidP="005067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60" w:type="dxa"/>
          </w:tcPr>
          <w:p w14:paraId="58B0213D" w14:textId="77777777" w:rsidR="004964D9" w:rsidRPr="00C17BDE" w:rsidRDefault="004964D9" w:rsidP="00506717">
            <w:pPr>
              <w:rPr>
                <w:b/>
                <w:bCs/>
              </w:rPr>
            </w:pPr>
            <w:r w:rsidRPr="00C17BDE">
              <w:rPr>
                <w:b/>
                <w:bCs/>
              </w:rPr>
              <w:t>I have performed these tasks:</w:t>
            </w:r>
          </w:p>
          <w:p w14:paraId="77F7FEE4" w14:textId="77777777" w:rsidR="004964D9" w:rsidRPr="007C797B" w:rsidRDefault="004964D9" w:rsidP="00506717">
            <w:pPr>
              <w:rPr>
                <w:b/>
                <w:bCs/>
              </w:rPr>
            </w:pPr>
            <w:r w:rsidRPr="007C797B">
              <w:rPr>
                <w:b/>
                <w:bCs/>
              </w:rPr>
              <w:t>Rarely = 1 point</w:t>
            </w:r>
          </w:p>
          <w:p w14:paraId="7FFA79F1" w14:textId="77777777" w:rsidR="004964D9" w:rsidRPr="007C797B" w:rsidRDefault="004964D9" w:rsidP="00506717">
            <w:pPr>
              <w:rPr>
                <w:b/>
                <w:bCs/>
              </w:rPr>
            </w:pPr>
            <w:r w:rsidRPr="007C797B">
              <w:rPr>
                <w:b/>
                <w:bCs/>
              </w:rPr>
              <w:t>Sometimes</w:t>
            </w:r>
            <w:r>
              <w:rPr>
                <w:b/>
                <w:bCs/>
              </w:rPr>
              <w:t xml:space="preserve"> = 2 points</w:t>
            </w:r>
          </w:p>
          <w:p w14:paraId="47252257" w14:textId="77777777" w:rsidR="004964D9" w:rsidRPr="007C797B" w:rsidRDefault="004964D9" w:rsidP="00506717">
            <w:pPr>
              <w:rPr>
                <w:b/>
                <w:bCs/>
              </w:rPr>
            </w:pPr>
            <w:r w:rsidRPr="007C797B">
              <w:rPr>
                <w:b/>
                <w:bCs/>
              </w:rPr>
              <w:t>Frequently = 3 points</w:t>
            </w:r>
          </w:p>
        </w:tc>
        <w:tc>
          <w:tcPr>
            <w:tcW w:w="1417" w:type="dxa"/>
          </w:tcPr>
          <w:p w14:paraId="76A32CF5" w14:textId="77777777" w:rsidR="004964D9" w:rsidRDefault="004964D9" w:rsidP="00506717">
            <w:pPr>
              <w:rPr>
                <w:b/>
                <w:bCs/>
              </w:rPr>
            </w:pPr>
            <w:r w:rsidRPr="00C17BDE">
              <w:rPr>
                <w:b/>
                <w:bCs/>
              </w:rPr>
              <w:t>I can collect documents and evidence that show I have undertaken these tasks</w:t>
            </w:r>
          </w:p>
          <w:p w14:paraId="6D00AC89" w14:textId="77777777" w:rsidR="004964D9" w:rsidRPr="00620271" w:rsidRDefault="004964D9" w:rsidP="00506717">
            <w:pPr>
              <w:rPr>
                <w:b/>
                <w:bCs/>
              </w:rPr>
            </w:pPr>
            <w:r>
              <w:rPr>
                <w:b/>
                <w:bCs/>
              </w:rPr>
              <w:t>(2 points)</w:t>
            </w:r>
          </w:p>
        </w:tc>
        <w:tc>
          <w:tcPr>
            <w:tcW w:w="1559" w:type="dxa"/>
          </w:tcPr>
          <w:p w14:paraId="4DE7F596" w14:textId="77777777" w:rsidR="004964D9" w:rsidRPr="00C17BDE" w:rsidRDefault="004964D9" w:rsidP="00506717">
            <w:pPr>
              <w:rPr>
                <w:b/>
                <w:bCs/>
              </w:rPr>
            </w:pPr>
            <w:r>
              <w:rPr>
                <w:b/>
                <w:bCs/>
              </w:rPr>
              <w:t>Total number of points</w:t>
            </w:r>
          </w:p>
        </w:tc>
      </w:tr>
      <w:tr w:rsidR="004964D9" w14:paraId="44E48722" w14:textId="77777777" w:rsidTr="007F7FCC">
        <w:tc>
          <w:tcPr>
            <w:tcW w:w="6232" w:type="dxa"/>
          </w:tcPr>
          <w:p w14:paraId="6AE8F53D" w14:textId="77777777" w:rsidR="004964D9" w:rsidRDefault="004964D9" w:rsidP="00506717">
            <w:r>
              <w:t xml:space="preserve">I have </w:t>
            </w:r>
            <w:r w:rsidRPr="000A6CF2">
              <w:t>implement</w:t>
            </w:r>
            <w:r>
              <w:t>ed</w:t>
            </w:r>
            <w:r w:rsidRPr="000A6CF2">
              <w:t xml:space="preserve"> at least one continuous improvement system or process in an organisation or work area</w:t>
            </w:r>
            <w:r>
              <w:t>.</w:t>
            </w:r>
          </w:p>
        </w:tc>
        <w:tc>
          <w:tcPr>
            <w:tcW w:w="1276" w:type="dxa"/>
          </w:tcPr>
          <w:p w14:paraId="06151A6D" w14:textId="77777777" w:rsidR="004964D9" w:rsidRDefault="004964D9" w:rsidP="00506717"/>
        </w:tc>
        <w:tc>
          <w:tcPr>
            <w:tcW w:w="1559" w:type="dxa"/>
          </w:tcPr>
          <w:p w14:paraId="72A38569" w14:textId="77777777" w:rsidR="004964D9" w:rsidRDefault="004964D9" w:rsidP="00506717"/>
        </w:tc>
        <w:tc>
          <w:tcPr>
            <w:tcW w:w="1560" w:type="dxa"/>
          </w:tcPr>
          <w:p w14:paraId="064207BB" w14:textId="77777777" w:rsidR="004964D9" w:rsidRDefault="004964D9" w:rsidP="00506717"/>
        </w:tc>
        <w:tc>
          <w:tcPr>
            <w:tcW w:w="1417" w:type="dxa"/>
          </w:tcPr>
          <w:p w14:paraId="2E2F4AB4" w14:textId="77777777" w:rsidR="004964D9" w:rsidRDefault="004964D9" w:rsidP="00506717"/>
        </w:tc>
        <w:tc>
          <w:tcPr>
            <w:tcW w:w="1559" w:type="dxa"/>
          </w:tcPr>
          <w:p w14:paraId="6751B6F3" w14:textId="77777777" w:rsidR="004964D9" w:rsidRDefault="004964D9" w:rsidP="00506717"/>
        </w:tc>
      </w:tr>
      <w:tr w:rsidR="004964D9" w14:paraId="30332BE2" w14:textId="77777777" w:rsidTr="007F7FCC">
        <w:tc>
          <w:tcPr>
            <w:tcW w:w="6232" w:type="dxa"/>
          </w:tcPr>
          <w:p w14:paraId="0E20EAB0" w14:textId="77777777" w:rsidR="004964D9" w:rsidRDefault="004964D9" w:rsidP="00506717">
            <w:r>
              <w:t xml:space="preserve">I have </w:t>
            </w:r>
            <w:r w:rsidRPr="000A6CF2">
              <w:t>provide</w:t>
            </w:r>
            <w:r>
              <w:t>d</w:t>
            </w:r>
            <w:r w:rsidRPr="000A6CF2">
              <w:t xml:space="preserve"> support to enable individuals and teams to participate in decisions, take responsibility, show </w:t>
            </w:r>
            <w:proofErr w:type="gramStart"/>
            <w:r w:rsidRPr="000A6CF2">
              <w:t>initiative</w:t>
            </w:r>
            <w:proofErr w:type="gramEnd"/>
            <w:r w:rsidRPr="000A6CF2">
              <w:t xml:space="preserve"> and implement improvement processes</w:t>
            </w:r>
            <w:r>
              <w:t>.</w:t>
            </w:r>
          </w:p>
        </w:tc>
        <w:tc>
          <w:tcPr>
            <w:tcW w:w="1276" w:type="dxa"/>
          </w:tcPr>
          <w:p w14:paraId="1FD8126B" w14:textId="77777777" w:rsidR="004964D9" w:rsidRDefault="004964D9" w:rsidP="00506717"/>
        </w:tc>
        <w:tc>
          <w:tcPr>
            <w:tcW w:w="1559" w:type="dxa"/>
          </w:tcPr>
          <w:p w14:paraId="3F475A5A" w14:textId="77777777" w:rsidR="004964D9" w:rsidRDefault="004964D9" w:rsidP="00506717"/>
        </w:tc>
        <w:tc>
          <w:tcPr>
            <w:tcW w:w="1560" w:type="dxa"/>
          </w:tcPr>
          <w:p w14:paraId="2F62137A" w14:textId="77777777" w:rsidR="004964D9" w:rsidRDefault="004964D9" w:rsidP="00506717"/>
        </w:tc>
        <w:tc>
          <w:tcPr>
            <w:tcW w:w="1417" w:type="dxa"/>
          </w:tcPr>
          <w:p w14:paraId="6091EE8F" w14:textId="77777777" w:rsidR="004964D9" w:rsidRDefault="004964D9" w:rsidP="00506717"/>
        </w:tc>
        <w:tc>
          <w:tcPr>
            <w:tcW w:w="1559" w:type="dxa"/>
          </w:tcPr>
          <w:p w14:paraId="5979C97A" w14:textId="77777777" w:rsidR="004964D9" w:rsidRDefault="004964D9" w:rsidP="00506717"/>
        </w:tc>
      </w:tr>
      <w:tr w:rsidR="004964D9" w14:paraId="3593AFEE" w14:textId="77777777" w:rsidTr="007F7FCC">
        <w:tc>
          <w:tcPr>
            <w:tcW w:w="6232" w:type="dxa"/>
          </w:tcPr>
          <w:p w14:paraId="3627396B" w14:textId="77777777" w:rsidR="004964D9" w:rsidRPr="00212219" w:rsidRDefault="004964D9" w:rsidP="00506717">
            <w:r>
              <w:t>I have effectively c</w:t>
            </w:r>
            <w:r w:rsidRPr="000A6CF2">
              <w:t>ommunicate</w:t>
            </w:r>
            <w:r>
              <w:t>d</w:t>
            </w:r>
            <w:r w:rsidRPr="000A6CF2">
              <w:t xml:space="preserve"> and </w:t>
            </w:r>
            <w:r>
              <w:t xml:space="preserve">sought </w:t>
            </w:r>
            <w:r w:rsidRPr="000A6CF2">
              <w:t>agree</w:t>
            </w:r>
            <w:r>
              <w:t>ment and feedback</w:t>
            </w:r>
            <w:r w:rsidRPr="000A6CF2">
              <w:t xml:space="preserve"> on new improvement systems and processes with relevant stakeholders</w:t>
            </w:r>
            <w:r>
              <w:t>.</w:t>
            </w:r>
          </w:p>
        </w:tc>
        <w:tc>
          <w:tcPr>
            <w:tcW w:w="1276" w:type="dxa"/>
          </w:tcPr>
          <w:p w14:paraId="19D2A02E" w14:textId="77777777" w:rsidR="004964D9" w:rsidRDefault="004964D9" w:rsidP="00506717"/>
        </w:tc>
        <w:tc>
          <w:tcPr>
            <w:tcW w:w="1559" w:type="dxa"/>
          </w:tcPr>
          <w:p w14:paraId="4057C42D" w14:textId="77777777" w:rsidR="004964D9" w:rsidRDefault="004964D9" w:rsidP="00506717"/>
        </w:tc>
        <w:tc>
          <w:tcPr>
            <w:tcW w:w="1560" w:type="dxa"/>
          </w:tcPr>
          <w:p w14:paraId="020DC66C" w14:textId="77777777" w:rsidR="004964D9" w:rsidRDefault="004964D9" w:rsidP="00506717"/>
        </w:tc>
        <w:tc>
          <w:tcPr>
            <w:tcW w:w="1417" w:type="dxa"/>
          </w:tcPr>
          <w:p w14:paraId="6581C911" w14:textId="77777777" w:rsidR="004964D9" w:rsidRDefault="004964D9" w:rsidP="00506717"/>
        </w:tc>
        <w:tc>
          <w:tcPr>
            <w:tcW w:w="1559" w:type="dxa"/>
          </w:tcPr>
          <w:p w14:paraId="3F0B74FC" w14:textId="77777777" w:rsidR="004964D9" w:rsidRDefault="004964D9" w:rsidP="00506717"/>
        </w:tc>
      </w:tr>
      <w:tr w:rsidR="004964D9" w14:paraId="12FB1451" w14:textId="77777777" w:rsidTr="007F7FCC">
        <w:tc>
          <w:tcPr>
            <w:tcW w:w="6232" w:type="dxa"/>
          </w:tcPr>
          <w:p w14:paraId="7DD102C4" w14:textId="77777777" w:rsidR="004964D9" w:rsidRPr="00212219" w:rsidRDefault="004964D9" w:rsidP="00506717">
            <w:r>
              <w:t>I have established a risk review process.</w:t>
            </w:r>
          </w:p>
        </w:tc>
        <w:tc>
          <w:tcPr>
            <w:tcW w:w="1276" w:type="dxa"/>
          </w:tcPr>
          <w:p w14:paraId="56641A14" w14:textId="77777777" w:rsidR="004964D9" w:rsidRDefault="004964D9" w:rsidP="00506717"/>
        </w:tc>
        <w:tc>
          <w:tcPr>
            <w:tcW w:w="1559" w:type="dxa"/>
          </w:tcPr>
          <w:p w14:paraId="59495B4A" w14:textId="77777777" w:rsidR="004964D9" w:rsidRDefault="004964D9" w:rsidP="00506717"/>
        </w:tc>
        <w:tc>
          <w:tcPr>
            <w:tcW w:w="1560" w:type="dxa"/>
          </w:tcPr>
          <w:p w14:paraId="6E40008B" w14:textId="77777777" w:rsidR="004964D9" w:rsidRDefault="004964D9" w:rsidP="00506717"/>
        </w:tc>
        <w:tc>
          <w:tcPr>
            <w:tcW w:w="1417" w:type="dxa"/>
          </w:tcPr>
          <w:p w14:paraId="2861CC75" w14:textId="77777777" w:rsidR="004964D9" w:rsidRDefault="004964D9" w:rsidP="00506717"/>
        </w:tc>
        <w:tc>
          <w:tcPr>
            <w:tcW w:w="1559" w:type="dxa"/>
          </w:tcPr>
          <w:p w14:paraId="4AED7700" w14:textId="77777777" w:rsidR="004964D9" w:rsidRDefault="004964D9" w:rsidP="00506717"/>
        </w:tc>
      </w:tr>
      <w:tr w:rsidR="004964D9" w14:paraId="31098195" w14:textId="77777777" w:rsidTr="007F7FCC">
        <w:tc>
          <w:tcPr>
            <w:tcW w:w="6232" w:type="dxa"/>
          </w:tcPr>
          <w:p w14:paraId="45472EAF" w14:textId="77777777" w:rsidR="004964D9" w:rsidRPr="00620271" w:rsidRDefault="004964D9" w:rsidP="00506717">
            <w:r>
              <w:t>I have u</w:t>
            </w:r>
            <w:r w:rsidRPr="000A6CF2">
              <w:t>se</w:t>
            </w:r>
            <w:r>
              <w:t>d</w:t>
            </w:r>
            <w:r w:rsidRPr="000A6CF2">
              <w:t xml:space="preserve"> workplace systems and </w:t>
            </w:r>
            <w:proofErr w:type="gramStart"/>
            <w:r w:rsidRPr="000A6CF2">
              <w:t>technology, and</w:t>
            </w:r>
            <w:proofErr w:type="gramEnd"/>
            <w:r w:rsidRPr="000A6CF2">
              <w:t xml:space="preserve"> monitor</w:t>
            </w:r>
            <w:r>
              <w:t>ed</w:t>
            </w:r>
            <w:r w:rsidRPr="000A6CF2">
              <w:t xml:space="preserve"> team performance according to organisational policies and procedures</w:t>
            </w:r>
            <w:r>
              <w:t>.</w:t>
            </w:r>
          </w:p>
        </w:tc>
        <w:tc>
          <w:tcPr>
            <w:tcW w:w="1276" w:type="dxa"/>
          </w:tcPr>
          <w:p w14:paraId="56D6BF72" w14:textId="77777777" w:rsidR="004964D9" w:rsidRDefault="004964D9" w:rsidP="00506717"/>
        </w:tc>
        <w:tc>
          <w:tcPr>
            <w:tcW w:w="1559" w:type="dxa"/>
          </w:tcPr>
          <w:p w14:paraId="077B6A62" w14:textId="77777777" w:rsidR="004964D9" w:rsidRDefault="004964D9" w:rsidP="00506717"/>
        </w:tc>
        <w:tc>
          <w:tcPr>
            <w:tcW w:w="1560" w:type="dxa"/>
          </w:tcPr>
          <w:p w14:paraId="24ACEFA5" w14:textId="77777777" w:rsidR="004964D9" w:rsidRDefault="004964D9" w:rsidP="00506717"/>
        </w:tc>
        <w:tc>
          <w:tcPr>
            <w:tcW w:w="1417" w:type="dxa"/>
          </w:tcPr>
          <w:p w14:paraId="19724FB5" w14:textId="77777777" w:rsidR="004964D9" w:rsidRDefault="004964D9" w:rsidP="00506717"/>
        </w:tc>
        <w:tc>
          <w:tcPr>
            <w:tcW w:w="1559" w:type="dxa"/>
          </w:tcPr>
          <w:p w14:paraId="51688029" w14:textId="77777777" w:rsidR="004964D9" w:rsidRDefault="004964D9" w:rsidP="00506717"/>
        </w:tc>
      </w:tr>
      <w:tr w:rsidR="004964D9" w14:paraId="61064C33" w14:textId="77777777" w:rsidTr="007F7FCC">
        <w:tc>
          <w:tcPr>
            <w:tcW w:w="6232" w:type="dxa"/>
          </w:tcPr>
          <w:p w14:paraId="54BCFF0E" w14:textId="77777777" w:rsidR="004964D9" w:rsidRPr="00620271" w:rsidRDefault="004964D9" w:rsidP="00506717">
            <w:r>
              <w:t xml:space="preserve">I have </w:t>
            </w:r>
            <w:r w:rsidRPr="000A6CF2">
              <w:t>implement</w:t>
            </w:r>
            <w:r>
              <w:t>ed</w:t>
            </w:r>
            <w:r w:rsidRPr="000A6CF2">
              <w:t xml:space="preserve">, monitor </w:t>
            </w:r>
            <w:r>
              <w:t xml:space="preserve">ed </w:t>
            </w:r>
            <w:r w:rsidRPr="000A6CF2">
              <w:t>and update</w:t>
            </w:r>
            <w:r>
              <w:t>d</w:t>
            </w:r>
            <w:r w:rsidRPr="000A6CF2">
              <w:t xml:space="preserve"> improvement plans, </w:t>
            </w:r>
            <w:proofErr w:type="gramStart"/>
            <w:r w:rsidRPr="000A6CF2">
              <w:t>processes</w:t>
            </w:r>
            <w:proofErr w:type="gramEnd"/>
            <w:r w:rsidRPr="000A6CF2">
              <w:t xml:space="preserve"> and procedures to improve performance</w:t>
            </w:r>
            <w:r>
              <w:t>.</w:t>
            </w:r>
          </w:p>
        </w:tc>
        <w:tc>
          <w:tcPr>
            <w:tcW w:w="1276" w:type="dxa"/>
          </w:tcPr>
          <w:p w14:paraId="71919253" w14:textId="77777777" w:rsidR="004964D9" w:rsidRDefault="004964D9" w:rsidP="00506717"/>
        </w:tc>
        <w:tc>
          <w:tcPr>
            <w:tcW w:w="1559" w:type="dxa"/>
          </w:tcPr>
          <w:p w14:paraId="78A77CF9" w14:textId="77777777" w:rsidR="004964D9" w:rsidRDefault="004964D9" w:rsidP="00506717"/>
        </w:tc>
        <w:tc>
          <w:tcPr>
            <w:tcW w:w="1560" w:type="dxa"/>
          </w:tcPr>
          <w:p w14:paraId="4C72625A" w14:textId="77777777" w:rsidR="004964D9" w:rsidRDefault="004964D9" w:rsidP="00506717"/>
        </w:tc>
        <w:tc>
          <w:tcPr>
            <w:tcW w:w="1417" w:type="dxa"/>
          </w:tcPr>
          <w:p w14:paraId="5B340750" w14:textId="77777777" w:rsidR="004964D9" w:rsidRDefault="004964D9" w:rsidP="00506717"/>
        </w:tc>
        <w:tc>
          <w:tcPr>
            <w:tcW w:w="1559" w:type="dxa"/>
          </w:tcPr>
          <w:p w14:paraId="76096220" w14:textId="77777777" w:rsidR="004964D9" w:rsidRDefault="004964D9" w:rsidP="00506717"/>
        </w:tc>
      </w:tr>
      <w:tr w:rsidR="004964D9" w14:paraId="5B06B040" w14:textId="77777777" w:rsidTr="007F7FCC">
        <w:tc>
          <w:tcPr>
            <w:tcW w:w="6232" w:type="dxa"/>
          </w:tcPr>
          <w:p w14:paraId="49A633FE" w14:textId="77777777" w:rsidR="004964D9" w:rsidRDefault="004964D9" w:rsidP="00506717">
            <w:r>
              <w:t>I have i</w:t>
            </w:r>
            <w:r w:rsidRPr="000A6CF2">
              <w:t>dentif</w:t>
            </w:r>
            <w:r>
              <w:t>ied</w:t>
            </w:r>
            <w:r w:rsidRPr="000A6CF2">
              <w:t xml:space="preserve"> and resolve</w:t>
            </w:r>
            <w:r>
              <w:t>d</w:t>
            </w:r>
            <w:r w:rsidRPr="000A6CF2">
              <w:t xml:space="preserve"> system and process issues</w:t>
            </w:r>
            <w:r>
              <w:t>.</w:t>
            </w:r>
          </w:p>
        </w:tc>
        <w:tc>
          <w:tcPr>
            <w:tcW w:w="1276" w:type="dxa"/>
          </w:tcPr>
          <w:p w14:paraId="08256D98" w14:textId="77777777" w:rsidR="004964D9" w:rsidRDefault="004964D9" w:rsidP="00506717"/>
        </w:tc>
        <w:tc>
          <w:tcPr>
            <w:tcW w:w="1559" w:type="dxa"/>
          </w:tcPr>
          <w:p w14:paraId="1EEA1D4A" w14:textId="77777777" w:rsidR="004964D9" w:rsidRDefault="004964D9" w:rsidP="00506717"/>
        </w:tc>
        <w:tc>
          <w:tcPr>
            <w:tcW w:w="1560" w:type="dxa"/>
          </w:tcPr>
          <w:p w14:paraId="167254C9" w14:textId="77777777" w:rsidR="004964D9" w:rsidRDefault="004964D9" w:rsidP="00506717"/>
        </w:tc>
        <w:tc>
          <w:tcPr>
            <w:tcW w:w="1417" w:type="dxa"/>
          </w:tcPr>
          <w:p w14:paraId="3B2B5FA3" w14:textId="77777777" w:rsidR="004964D9" w:rsidRDefault="004964D9" w:rsidP="00506717"/>
        </w:tc>
        <w:tc>
          <w:tcPr>
            <w:tcW w:w="1559" w:type="dxa"/>
          </w:tcPr>
          <w:p w14:paraId="0A00C809" w14:textId="77777777" w:rsidR="004964D9" w:rsidRDefault="004964D9" w:rsidP="00506717"/>
        </w:tc>
      </w:tr>
      <w:tr w:rsidR="004964D9" w14:paraId="458CC2EE" w14:textId="77777777" w:rsidTr="007F7FCC">
        <w:tc>
          <w:tcPr>
            <w:tcW w:w="6232" w:type="dxa"/>
          </w:tcPr>
          <w:p w14:paraId="2AA45CD2" w14:textId="77777777" w:rsidR="004964D9" w:rsidRDefault="004964D9" w:rsidP="00506717">
            <w:r>
              <w:t xml:space="preserve">I have </w:t>
            </w:r>
            <w:r w:rsidRPr="000A6CF2">
              <w:t>manage</w:t>
            </w:r>
            <w:r>
              <w:t>d</w:t>
            </w:r>
            <w:r w:rsidRPr="000A6CF2">
              <w:t xml:space="preserve"> records and reports in the systems and procedures of the organisation.</w:t>
            </w:r>
          </w:p>
        </w:tc>
        <w:tc>
          <w:tcPr>
            <w:tcW w:w="1276" w:type="dxa"/>
          </w:tcPr>
          <w:p w14:paraId="7E89A865" w14:textId="77777777" w:rsidR="004964D9" w:rsidRDefault="004964D9" w:rsidP="00506717"/>
        </w:tc>
        <w:tc>
          <w:tcPr>
            <w:tcW w:w="1559" w:type="dxa"/>
          </w:tcPr>
          <w:p w14:paraId="020E2F2B" w14:textId="77777777" w:rsidR="004964D9" w:rsidRDefault="004964D9" w:rsidP="00506717"/>
        </w:tc>
        <w:tc>
          <w:tcPr>
            <w:tcW w:w="1560" w:type="dxa"/>
          </w:tcPr>
          <w:p w14:paraId="75343D7D" w14:textId="77777777" w:rsidR="004964D9" w:rsidRDefault="004964D9" w:rsidP="00506717"/>
        </w:tc>
        <w:tc>
          <w:tcPr>
            <w:tcW w:w="1417" w:type="dxa"/>
          </w:tcPr>
          <w:p w14:paraId="7027DF71" w14:textId="77777777" w:rsidR="004964D9" w:rsidRDefault="004964D9" w:rsidP="00506717"/>
        </w:tc>
        <w:tc>
          <w:tcPr>
            <w:tcW w:w="1559" w:type="dxa"/>
          </w:tcPr>
          <w:p w14:paraId="44B3ECB5" w14:textId="77777777" w:rsidR="004964D9" w:rsidRDefault="004964D9" w:rsidP="00506717"/>
        </w:tc>
      </w:tr>
      <w:tr w:rsidR="004964D9" w14:paraId="5603D7AB" w14:textId="77777777" w:rsidTr="007F7FCC">
        <w:tc>
          <w:tcPr>
            <w:tcW w:w="6232" w:type="dxa"/>
          </w:tcPr>
          <w:p w14:paraId="441F02DF" w14:textId="77777777" w:rsidR="004964D9" w:rsidRDefault="004964D9" w:rsidP="00506717">
            <w:r>
              <w:t>I have sought feedback and reviewed improvement systems and processes.</w:t>
            </w:r>
          </w:p>
        </w:tc>
        <w:tc>
          <w:tcPr>
            <w:tcW w:w="1276" w:type="dxa"/>
          </w:tcPr>
          <w:p w14:paraId="74BDF9C1" w14:textId="77777777" w:rsidR="004964D9" w:rsidRDefault="004964D9" w:rsidP="00506717"/>
        </w:tc>
        <w:tc>
          <w:tcPr>
            <w:tcW w:w="1559" w:type="dxa"/>
          </w:tcPr>
          <w:p w14:paraId="37234BAA" w14:textId="77777777" w:rsidR="004964D9" w:rsidRDefault="004964D9" w:rsidP="00506717"/>
        </w:tc>
        <w:tc>
          <w:tcPr>
            <w:tcW w:w="1560" w:type="dxa"/>
          </w:tcPr>
          <w:p w14:paraId="601A779F" w14:textId="77777777" w:rsidR="004964D9" w:rsidRDefault="004964D9" w:rsidP="00506717"/>
        </w:tc>
        <w:tc>
          <w:tcPr>
            <w:tcW w:w="1417" w:type="dxa"/>
          </w:tcPr>
          <w:p w14:paraId="726BF7CF" w14:textId="77777777" w:rsidR="004964D9" w:rsidRDefault="004964D9" w:rsidP="00506717"/>
        </w:tc>
        <w:tc>
          <w:tcPr>
            <w:tcW w:w="1559" w:type="dxa"/>
          </w:tcPr>
          <w:p w14:paraId="330EB35D" w14:textId="77777777" w:rsidR="004964D9" w:rsidRDefault="004964D9" w:rsidP="00506717"/>
        </w:tc>
      </w:tr>
    </w:tbl>
    <w:p w14:paraId="417D8DD1" w14:textId="77777777" w:rsidR="004964D9" w:rsidRDefault="004964D9" w:rsidP="006C7F0B"/>
    <w:p w14:paraId="08B65A5A" w14:textId="77777777" w:rsidR="004964D9" w:rsidRDefault="004964D9" w:rsidP="004964D9">
      <w:pPr>
        <w:pStyle w:val="Heading1"/>
      </w:pPr>
      <w:bookmarkStart w:id="32" w:name="_Toc98831026"/>
      <w:bookmarkStart w:id="33" w:name="_Toc108531798"/>
      <w:r>
        <w:t>BSBOPS404 Implement customer service strategies</w:t>
      </w:r>
      <w:bookmarkEnd w:id="32"/>
      <w:bookmarkEnd w:id="33"/>
    </w:p>
    <w:p w14:paraId="776EDFF6" w14:textId="30C948EF" w:rsidR="004964D9" w:rsidRDefault="004964D9" w:rsidP="004964D9">
      <w:r>
        <w:t>This unit describes the skills and knowledge required to advise, carry out and evaluate customer service strategies.</w:t>
      </w:r>
    </w:p>
    <w:p w14:paraId="60F27E7F" w14:textId="34FFD3DD" w:rsidR="004964D9" w:rsidRDefault="004964D9" w:rsidP="004964D9">
      <w:r>
        <w:t>The unit applies to individuals who have well developed skills and a broad knowledge of customer service strategies for addressing customer needs and problems. Individuals may provide guidance or delegate work related tasks to others.</w:t>
      </w:r>
    </w:p>
    <w:tbl>
      <w:tblPr>
        <w:tblStyle w:val="TableGrid"/>
        <w:tblW w:w="0" w:type="auto"/>
        <w:tblLook w:val="04A0" w:firstRow="1" w:lastRow="0" w:firstColumn="1" w:lastColumn="0" w:noHBand="0" w:noVBand="1"/>
      </w:tblPr>
      <w:tblGrid>
        <w:gridCol w:w="6232"/>
        <w:gridCol w:w="1276"/>
        <w:gridCol w:w="1559"/>
        <w:gridCol w:w="1560"/>
        <w:gridCol w:w="1417"/>
        <w:gridCol w:w="1559"/>
      </w:tblGrid>
      <w:tr w:rsidR="004964D9" w14:paraId="216D57AF" w14:textId="77777777" w:rsidTr="007F7FCC">
        <w:tc>
          <w:tcPr>
            <w:tcW w:w="6232" w:type="dxa"/>
          </w:tcPr>
          <w:p w14:paraId="51EBBA68" w14:textId="77777777" w:rsidR="004964D9" w:rsidRDefault="004964D9" w:rsidP="00506717"/>
        </w:tc>
        <w:tc>
          <w:tcPr>
            <w:tcW w:w="1276" w:type="dxa"/>
          </w:tcPr>
          <w:p w14:paraId="5B5B13AD" w14:textId="77777777" w:rsidR="004964D9" w:rsidRDefault="004964D9" w:rsidP="00506717">
            <w:pPr>
              <w:rPr>
                <w:b/>
                <w:bCs/>
              </w:rPr>
            </w:pPr>
            <w:r w:rsidRPr="00C17BDE">
              <w:rPr>
                <w:b/>
                <w:bCs/>
              </w:rPr>
              <w:t>I have skills and knowledge in this area</w:t>
            </w:r>
          </w:p>
          <w:p w14:paraId="500EC344" w14:textId="77777777" w:rsidR="004964D9" w:rsidRPr="00620271" w:rsidRDefault="004964D9" w:rsidP="00506717">
            <w:pPr>
              <w:rPr>
                <w:b/>
                <w:bCs/>
              </w:rPr>
            </w:pPr>
            <w:r>
              <w:rPr>
                <w:b/>
                <w:bCs/>
              </w:rPr>
              <w:t>(1 point)</w:t>
            </w:r>
          </w:p>
        </w:tc>
        <w:tc>
          <w:tcPr>
            <w:tcW w:w="1559" w:type="dxa"/>
          </w:tcPr>
          <w:p w14:paraId="6165E55D" w14:textId="77777777" w:rsidR="004964D9" w:rsidRPr="00620271" w:rsidRDefault="004964D9" w:rsidP="005067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60" w:type="dxa"/>
          </w:tcPr>
          <w:p w14:paraId="1D1CFC93" w14:textId="77777777" w:rsidR="004964D9" w:rsidRPr="00C17BDE" w:rsidRDefault="004964D9" w:rsidP="00506717">
            <w:pPr>
              <w:rPr>
                <w:b/>
                <w:bCs/>
              </w:rPr>
            </w:pPr>
            <w:r w:rsidRPr="00C17BDE">
              <w:rPr>
                <w:b/>
                <w:bCs/>
              </w:rPr>
              <w:t>I have performed these tasks:</w:t>
            </w:r>
          </w:p>
          <w:p w14:paraId="7C125A6E" w14:textId="77777777" w:rsidR="004964D9" w:rsidRPr="007C797B" w:rsidRDefault="004964D9" w:rsidP="00506717">
            <w:pPr>
              <w:rPr>
                <w:b/>
                <w:bCs/>
              </w:rPr>
            </w:pPr>
            <w:r w:rsidRPr="007C797B">
              <w:rPr>
                <w:b/>
                <w:bCs/>
              </w:rPr>
              <w:t>Rarely = 1 point</w:t>
            </w:r>
          </w:p>
          <w:p w14:paraId="672435A7" w14:textId="77777777" w:rsidR="004964D9" w:rsidRPr="007C797B" w:rsidRDefault="004964D9" w:rsidP="00506717">
            <w:pPr>
              <w:rPr>
                <w:b/>
                <w:bCs/>
              </w:rPr>
            </w:pPr>
            <w:r w:rsidRPr="007C797B">
              <w:rPr>
                <w:b/>
                <w:bCs/>
              </w:rPr>
              <w:t>Sometimes</w:t>
            </w:r>
            <w:r>
              <w:rPr>
                <w:b/>
                <w:bCs/>
              </w:rPr>
              <w:t xml:space="preserve"> = 2 points</w:t>
            </w:r>
          </w:p>
          <w:p w14:paraId="732B4612" w14:textId="77777777" w:rsidR="004964D9" w:rsidRPr="007C797B" w:rsidRDefault="004964D9" w:rsidP="00506717">
            <w:pPr>
              <w:rPr>
                <w:b/>
                <w:bCs/>
              </w:rPr>
            </w:pPr>
            <w:r w:rsidRPr="007C797B">
              <w:rPr>
                <w:b/>
                <w:bCs/>
              </w:rPr>
              <w:t>Frequently = 3 points</w:t>
            </w:r>
          </w:p>
        </w:tc>
        <w:tc>
          <w:tcPr>
            <w:tcW w:w="1417" w:type="dxa"/>
          </w:tcPr>
          <w:p w14:paraId="5E2C0AC9" w14:textId="77777777" w:rsidR="004964D9" w:rsidRDefault="004964D9" w:rsidP="00506717">
            <w:pPr>
              <w:rPr>
                <w:b/>
                <w:bCs/>
              </w:rPr>
            </w:pPr>
            <w:r w:rsidRPr="00C17BDE">
              <w:rPr>
                <w:b/>
                <w:bCs/>
              </w:rPr>
              <w:t>I can collect documents and evidence that show I have undertaken these tasks</w:t>
            </w:r>
          </w:p>
          <w:p w14:paraId="5AA6B0BC" w14:textId="77777777" w:rsidR="004964D9" w:rsidRPr="00620271" w:rsidRDefault="004964D9" w:rsidP="00506717">
            <w:pPr>
              <w:rPr>
                <w:b/>
                <w:bCs/>
              </w:rPr>
            </w:pPr>
            <w:r>
              <w:rPr>
                <w:b/>
                <w:bCs/>
              </w:rPr>
              <w:t>(2 points)</w:t>
            </w:r>
          </w:p>
        </w:tc>
        <w:tc>
          <w:tcPr>
            <w:tcW w:w="1559" w:type="dxa"/>
          </w:tcPr>
          <w:p w14:paraId="47D715D5" w14:textId="77777777" w:rsidR="004964D9" w:rsidRPr="00C17BDE" w:rsidRDefault="004964D9" w:rsidP="00506717">
            <w:pPr>
              <w:rPr>
                <w:b/>
                <w:bCs/>
              </w:rPr>
            </w:pPr>
            <w:r>
              <w:rPr>
                <w:b/>
                <w:bCs/>
              </w:rPr>
              <w:t>Total number of points</w:t>
            </w:r>
          </w:p>
        </w:tc>
      </w:tr>
      <w:tr w:rsidR="004964D9" w14:paraId="1334A44A" w14:textId="77777777" w:rsidTr="007F7FCC">
        <w:tc>
          <w:tcPr>
            <w:tcW w:w="6232" w:type="dxa"/>
          </w:tcPr>
          <w:p w14:paraId="7AC99D1A" w14:textId="77777777" w:rsidR="004964D9" w:rsidRDefault="004964D9" w:rsidP="00506717">
            <w:r>
              <w:t xml:space="preserve">I have </w:t>
            </w:r>
            <w:r w:rsidRPr="007856A7">
              <w:t>develop</w:t>
            </w:r>
            <w:r>
              <w:t xml:space="preserve">ed, </w:t>
            </w:r>
            <w:proofErr w:type="gramStart"/>
            <w:r>
              <w:t>communicated</w:t>
            </w:r>
            <w:proofErr w:type="gramEnd"/>
            <w:r w:rsidRPr="007856A7">
              <w:t xml:space="preserve"> and implement</w:t>
            </w:r>
            <w:r>
              <w:t>ed</w:t>
            </w:r>
            <w:r w:rsidRPr="007856A7">
              <w:t xml:space="preserve"> at least two strategies to improve customer service delivery</w:t>
            </w:r>
            <w:r>
              <w:t xml:space="preserve"> including budgeting, documentation and follow up.</w:t>
            </w:r>
          </w:p>
        </w:tc>
        <w:tc>
          <w:tcPr>
            <w:tcW w:w="1276" w:type="dxa"/>
          </w:tcPr>
          <w:p w14:paraId="239CE80E" w14:textId="77777777" w:rsidR="004964D9" w:rsidRDefault="004964D9" w:rsidP="00506717"/>
        </w:tc>
        <w:tc>
          <w:tcPr>
            <w:tcW w:w="1559" w:type="dxa"/>
          </w:tcPr>
          <w:p w14:paraId="557F336E" w14:textId="77777777" w:rsidR="004964D9" w:rsidRDefault="004964D9" w:rsidP="00506717"/>
        </w:tc>
        <w:tc>
          <w:tcPr>
            <w:tcW w:w="1560" w:type="dxa"/>
          </w:tcPr>
          <w:p w14:paraId="0BE4F4B5" w14:textId="77777777" w:rsidR="004964D9" w:rsidRDefault="004964D9" w:rsidP="00506717"/>
        </w:tc>
        <w:tc>
          <w:tcPr>
            <w:tcW w:w="1417" w:type="dxa"/>
          </w:tcPr>
          <w:p w14:paraId="698C6CE3" w14:textId="77777777" w:rsidR="004964D9" w:rsidRDefault="004964D9" w:rsidP="00506717"/>
        </w:tc>
        <w:tc>
          <w:tcPr>
            <w:tcW w:w="1559" w:type="dxa"/>
          </w:tcPr>
          <w:p w14:paraId="4B3A35F4" w14:textId="77777777" w:rsidR="004964D9" w:rsidRDefault="004964D9" w:rsidP="00506717"/>
        </w:tc>
      </w:tr>
      <w:tr w:rsidR="004964D9" w14:paraId="78CC5AF3" w14:textId="77777777" w:rsidTr="007F7FCC">
        <w:tc>
          <w:tcPr>
            <w:tcW w:w="6232" w:type="dxa"/>
          </w:tcPr>
          <w:p w14:paraId="658F6BC5" w14:textId="77777777" w:rsidR="004964D9" w:rsidRDefault="004964D9" w:rsidP="00506717">
            <w:r>
              <w:t>I have promoted the strategies to relevant staff.</w:t>
            </w:r>
          </w:p>
        </w:tc>
        <w:tc>
          <w:tcPr>
            <w:tcW w:w="1276" w:type="dxa"/>
          </w:tcPr>
          <w:p w14:paraId="4A2649F2" w14:textId="77777777" w:rsidR="004964D9" w:rsidRDefault="004964D9" w:rsidP="00506717"/>
        </w:tc>
        <w:tc>
          <w:tcPr>
            <w:tcW w:w="1559" w:type="dxa"/>
          </w:tcPr>
          <w:p w14:paraId="39EF998A" w14:textId="77777777" w:rsidR="004964D9" w:rsidRDefault="004964D9" w:rsidP="00506717"/>
        </w:tc>
        <w:tc>
          <w:tcPr>
            <w:tcW w:w="1560" w:type="dxa"/>
          </w:tcPr>
          <w:p w14:paraId="37E207B1" w14:textId="77777777" w:rsidR="004964D9" w:rsidRDefault="004964D9" w:rsidP="00506717"/>
        </w:tc>
        <w:tc>
          <w:tcPr>
            <w:tcW w:w="1417" w:type="dxa"/>
          </w:tcPr>
          <w:p w14:paraId="754DF2DB" w14:textId="77777777" w:rsidR="004964D9" w:rsidRDefault="004964D9" w:rsidP="00506717"/>
        </w:tc>
        <w:tc>
          <w:tcPr>
            <w:tcW w:w="1559" w:type="dxa"/>
          </w:tcPr>
          <w:p w14:paraId="4A6AA86E" w14:textId="77777777" w:rsidR="004964D9" w:rsidRDefault="004964D9" w:rsidP="00506717"/>
        </w:tc>
      </w:tr>
      <w:tr w:rsidR="004964D9" w14:paraId="6AD27724" w14:textId="77777777" w:rsidTr="007F7FCC">
        <w:tc>
          <w:tcPr>
            <w:tcW w:w="6232" w:type="dxa"/>
          </w:tcPr>
          <w:p w14:paraId="52CA180F" w14:textId="77777777" w:rsidR="004964D9" w:rsidRPr="00212219" w:rsidRDefault="004964D9" w:rsidP="00506717">
            <w:r>
              <w:t>I have c</w:t>
            </w:r>
            <w:r w:rsidRPr="007856A7">
              <w:t>onsult</w:t>
            </w:r>
            <w:r>
              <w:t>ed</w:t>
            </w:r>
            <w:r w:rsidRPr="007856A7">
              <w:t xml:space="preserve"> with </w:t>
            </w:r>
            <w:r>
              <w:t>a range of</w:t>
            </w:r>
            <w:r w:rsidRPr="007856A7">
              <w:t xml:space="preserve"> stakeholders to develop customer service strategies</w:t>
            </w:r>
            <w:r>
              <w:t xml:space="preserve"> and reviewed their satisfaction with implemented strategies.</w:t>
            </w:r>
          </w:p>
        </w:tc>
        <w:tc>
          <w:tcPr>
            <w:tcW w:w="1276" w:type="dxa"/>
          </w:tcPr>
          <w:p w14:paraId="2E09D3FD" w14:textId="77777777" w:rsidR="004964D9" w:rsidRDefault="004964D9" w:rsidP="00506717"/>
        </w:tc>
        <w:tc>
          <w:tcPr>
            <w:tcW w:w="1559" w:type="dxa"/>
          </w:tcPr>
          <w:p w14:paraId="4A1650E6" w14:textId="77777777" w:rsidR="004964D9" w:rsidRDefault="004964D9" w:rsidP="00506717"/>
        </w:tc>
        <w:tc>
          <w:tcPr>
            <w:tcW w:w="1560" w:type="dxa"/>
          </w:tcPr>
          <w:p w14:paraId="552A660A" w14:textId="77777777" w:rsidR="004964D9" w:rsidRDefault="004964D9" w:rsidP="00506717"/>
        </w:tc>
        <w:tc>
          <w:tcPr>
            <w:tcW w:w="1417" w:type="dxa"/>
          </w:tcPr>
          <w:p w14:paraId="56996958" w14:textId="77777777" w:rsidR="004964D9" w:rsidRDefault="004964D9" w:rsidP="00506717"/>
        </w:tc>
        <w:tc>
          <w:tcPr>
            <w:tcW w:w="1559" w:type="dxa"/>
          </w:tcPr>
          <w:p w14:paraId="566B3B65" w14:textId="77777777" w:rsidR="004964D9" w:rsidRDefault="004964D9" w:rsidP="00506717"/>
        </w:tc>
      </w:tr>
      <w:tr w:rsidR="004964D9" w14:paraId="5345ED8C" w14:textId="77777777" w:rsidTr="007F7FCC">
        <w:tc>
          <w:tcPr>
            <w:tcW w:w="6232" w:type="dxa"/>
          </w:tcPr>
          <w:p w14:paraId="27319E09" w14:textId="77777777" w:rsidR="004964D9" w:rsidRPr="00212219" w:rsidRDefault="004964D9" w:rsidP="00506717">
            <w:r>
              <w:t>I have a</w:t>
            </w:r>
            <w:r w:rsidRPr="007856A7">
              <w:t>ction</w:t>
            </w:r>
            <w:r>
              <w:t>ed</w:t>
            </w:r>
            <w:r w:rsidRPr="007856A7">
              <w:t xml:space="preserve"> procedures to resolve customer difficulties and complaints according to organisational requirements</w:t>
            </w:r>
            <w:r>
              <w:t>.</w:t>
            </w:r>
          </w:p>
        </w:tc>
        <w:tc>
          <w:tcPr>
            <w:tcW w:w="1276" w:type="dxa"/>
          </w:tcPr>
          <w:p w14:paraId="35887FC9" w14:textId="77777777" w:rsidR="004964D9" w:rsidRDefault="004964D9" w:rsidP="00506717"/>
        </w:tc>
        <w:tc>
          <w:tcPr>
            <w:tcW w:w="1559" w:type="dxa"/>
          </w:tcPr>
          <w:p w14:paraId="509B048E" w14:textId="77777777" w:rsidR="004964D9" w:rsidRDefault="004964D9" w:rsidP="00506717"/>
        </w:tc>
        <w:tc>
          <w:tcPr>
            <w:tcW w:w="1560" w:type="dxa"/>
          </w:tcPr>
          <w:p w14:paraId="660AA0D0" w14:textId="77777777" w:rsidR="004964D9" w:rsidRDefault="004964D9" w:rsidP="00506717"/>
        </w:tc>
        <w:tc>
          <w:tcPr>
            <w:tcW w:w="1417" w:type="dxa"/>
          </w:tcPr>
          <w:p w14:paraId="40C8349D" w14:textId="77777777" w:rsidR="004964D9" w:rsidRDefault="004964D9" w:rsidP="00506717"/>
        </w:tc>
        <w:tc>
          <w:tcPr>
            <w:tcW w:w="1559" w:type="dxa"/>
          </w:tcPr>
          <w:p w14:paraId="5B9737D6" w14:textId="77777777" w:rsidR="004964D9" w:rsidRDefault="004964D9" w:rsidP="00506717"/>
        </w:tc>
      </w:tr>
      <w:tr w:rsidR="004964D9" w14:paraId="2D05E47B" w14:textId="77777777" w:rsidTr="007F7FCC">
        <w:tc>
          <w:tcPr>
            <w:tcW w:w="6232" w:type="dxa"/>
          </w:tcPr>
          <w:p w14:paraId="3CB707C6" w14:textId="77777777" w:rsidR="004964D9" w:rsidRDefault="004964D9" w:rsidP="00506717">
            <w:r>
              <w:t>I have reported on customer feedback and complaints.</w:t>
            </w:r>
          </w:p>
        </w:tc>
        <w:tc>
          <w:tcPr>
            <w:tcW w:w="1276" w:type="dxa"/>
          </w:tcPr>
          <w:p w14:paraId="54B210B1" w14:textId="77777777" w:rsidR="004964D9" w:rsidRDefault="004964D9" w:rsidP="00506717"/>
        </w:tc>
        <w:tc>
          <w:tcPr>
            <w:tcW w:w="1559" w:type="dxa"/>
          </w:tcPr>
          <w:p w14:paraId="4E37475E" w14:textId="77777777" w:rsidR="004964D9" w:rsidRDefault="004964D9" w:rsidP="00506717"/>
        </w:tc>
        <w:tc>
          <w:tcPr>
            <w:tcW w:w="1560" w:type="dxa"/>
          </w:tcPr>
          <w:p w14:paraId="39B9BEA9" w14:textId="77777777" w:rsidR="004964D9" w:rsidRDefault="004964D9" w:rsidP="00506717"/>
        </w:tc>
        <w:tc>
          <w:tcPr>
            <w:tcW w:w="1417" w:type="dxa"/>
          </w:tcPr>
          <w:p w14:paraId="25D4273F" w14:textId="77777777" w:rsidR="004964D9" w:rsidRDefault="004964D9" w:rsidP="00506717"/>
        </w:tc>
        <w:tc>
          <w:tcPr>
            <w:tcW w:w="1559" w:type="dxa"/>
          </w:tcPr>
          <w:p w14:paraId="56F26B29" w14:textId="77777777" w:rsidR="004964D9" w:rsidRDefault="004964D9" w:rsidP="00506717"/>
        </w:tc>
      </w:tr>
      <w:tr w:rsidR="004964D9" w14:paraId="385B2CE8" w14:textId="77777777" w:rsidTr="007F7FCC">
        <w:tc>
          <w:tcPr>
            <w:tcW w:w="6232" w:type="dxa"/>
          </w:tcPr>
          <w:p w14:paraId="561AFB54" w14:textId="77777777" w:rsidR="004964D9" w:rsidRPr="00620271" w:rsidRDefault="004964D9" w:rsidP="00506717">
            <w:r>
              <w:t>I have p</w:t>
            </w:r>
            <w:r w:rsidRPr="007856A7">
              <w:t>repare</w:t>
            </w:r>
            <w:r>
              <w:t>d</w:t>
            </w:r>
            <w:r w:rsidRPr="007856A7">
              <w:t xml:space="preserve"> conclusions and recommendations on future directions of client service strategies</w:t>
            </w:r>
            <w:r>
              <w:t>.</w:t>
            </w:r>
          </w:p>
        </w:tc>
        <w:tc>
          <w:tcPr>
            <w:tcW w:w="1276" w:type="dxa"/>
          </w:tcPr>
          <w:p w14:paraId="6428ABA4" w14:textId="77777777" w:rsidR="004964D9" w:rsidRDefault="004964D9" w:rsidP="00506717"/>
        </w:tc>
        <w:tc>
          <w:tcPr>
            <w:tcW w:w="1559" w:type="dxa"/>
          </w:tcPr>
          <w:p w14:paraId="074DA286" w14:textId="77777777" w:rsidR="004964D9" w:rsidRDefault="004964D9" w:rsidP="00506717"/>
        </w:tc>
        <w:tc>
          <w:tcPr>
            <w:tcW w:w="1560" w:type="dxa"/>
          </w:tcPr>
          <w:p w14:paraId="4860B064" w14:textId="77777777" w:rsidR="004964D9" w:rsidRDefault="004964D9" w:rsidP="00506717"/>
        </w:tc>
        <w:tc>
          <w:tcPr>
            <w:tcW w:w="1417" w:type="dxa"/>
          </w:tcPr>
          <w:p w14:paraId="405BD1A2" w14:textId="77777777" w:rsidR="004964D9" w:rsidRDefault="004964D9" w:rsidP="00506717"/>
        </w:tc>
        <w:tc>
          <w:tcPr>
            <w:tcW w:w="1559" w:type="dxa"/>
          </w:tcPr>
          <w:p w14:paraId="1D85FD82" w14:textId="77777777" w:rsidR="004964D9" w:rsidRDefault="004964D9" w:rsidP="00506717"/>
        </w:tc>
      </w:tr>
      <w:tr w:rsidR="004964D9" w14:paraId="415A249D" w14:textId="77777777" w:rsidTr="007F7FCC">
        <w:tc>
          <w:tcPr>
            <w:tcW w:w="6232" w:type="dxa"/>
          </w:tcPr>
          <w:p w14:paraId="1CD6A177" w14:textId="77777777" w:rsidR="004964D9" w:rsidRPr="00620271" w:rsidRDefault="004964D9" w:rsidP="00506717">
            <w:r>
              <w:t>I have m</w:t>
            </w:r>
            <w:r w:rsidRPr="007856A7">
              <w:t>onitor</w:t>
            </w:r>
            <w:r>
              <w:t>ed</w:t>
            </w:r>
            <w:r w:rsidRPr="007856A7">
              <w:t xml:space="preserve"> systems, </w:t>
            </w:r>
            <w:proofErr w:type="gramStart"/>
            <w:r w:rsidRPr="007856A7">
              <w:t>records</w:t>
            </w:r>
            <w:proofErr w:type="gramEnd"/>
            <w:r w:rsidRPr="007856A7">
              <w:t xml:space="preserve"> and reporting procedures for changes to customer satisfaction</w:t>
            </w:r>
            <w:r>
              <w:t>.</w:t>
            </w:r>
          </w:p>
        </w:tc>
        <w:tc>
          <w:tcPr>
            <w:tcW w:w="1276" w:type="dxa"/>
          </w:tcPr>
          <w:p w14:paraId="70FD1C42" w14:textId="77777777" w:rsidR="004964D9" w:rsidRDefault="004964D9" w:rsidP="00506717"/>
        </w:tc>
        <w:tc>
          <w:tcPr>
            <w:tcW w:w="1559" w:type="dxa"/>
          </w:tcPr>
          <w:p w14:paraId="3931FB80" w14:textId="77777777" w:rsidR="004964D9" w:rsidRDefault="004964D9" w:rsidP="00506717"/>
        </w:tc>
        <w:tc>
          <w:tcPr>
            <w:tcW w:w="1560" w:type="dxa"/>
          </w:tcPr>
          <w:p w14:paraId="4D8A2A27" w14:textId="77777777" w:rsidR="004964D9" w:rsidRDefault="004964D9" w:rsidP="00506717"/>
        </w:tc>
        <w:tc>
          <w:tcPr>
            <w:tcW w:w="1417" w:type="dxa"/>
          </w:tcPr>
          <w:p w14:paraId="487FED0A" w14:textId="77777777" w:rsidR="004964D9" w:rsidRDefault="004964D9" w:rsidP="00506717"/>
        </w:tc>
        <w:tc>
          <w:tcPr>
            <w:tcW w:w="1559" w:type="dxa"/>
          </w:tcPr>
          <w:p w14:paraId="6EB56E6C" w14:textId="77777777" w:rsidR="004964D9" w:rsidRDefault="004964D9" w:rsidP="00506717"/>
        </w:tc>
      </w:tr>
    </w:tbl>
    <w:p w14:paraId="2B201523" w14:textId="77777777" w:rsidR="004964D9" w:rsidRDefault="004964D9" w:rsidP="006C7F0B"/>
    <w:p w14:paraId="08D7A986" w14:textId="77777777" w:rsidR="004964D9" w:rsidRPr="00F418ED" w:rsidRDefault="004964D9" w:rsidP="004964D9">
      <w:pPr>
        <w:pStyle w:val="Heading1"/>
      </w:pPr>
      <w:bookmarkStart w:id="34" w:name="_Toc98830863"/>
      <w:bookmarkStart w:id="35" w:name="_Toc108531799"/>
      <w:r w:rsidRPr="00F418ED">
        <w:t>BSBMED301 Interpret and apply medical terminology appropriately</w:t>
      </w:r>
      <w:bookmarkEnd w:id="34"/>
      <w:bookmarkEnd w:id="35"/>
    </w:p>
    <w:p w14:paraId="13488EC4" w14:textId="3BC6CCB4" w:rsidR="004964D9" w:rsidRDefault="004964D9" w:rsidP="004964D9">
      <w:r>
        <w:t>This unit describes the skills and knowledge required to understand and respond to instructions; to carry out routine tasks and communicate with a range of internal/external clients in a medical environment; as well as use appropriate medical terminology. It applies to individuals who apply a broad range of competencies in various medical administration contexts. They may exercise discretion and judgment using appropriate knowledge to provide technical advice and support to a team.</w:t>
      </w:r>
    </w:p>
    <w:tbl>
      <w:tblPr>
        <w:tblStyle w:val="TableGrid"/>
        <w:tblW w:w="0" w:type="auto"/>
        <w:tblLook w:val="04A0" w:firstRow="1" w:lastRow="0" w:firstColumn="1" w:lastColumn="0" w:noHBand="0" w:noVBand="1"/>
      </w:tblPr>
      <w:tblGrid>
        <w:gridCol w:w="6232"/>
        <w:gridCol w:w="1276"/>
        <w:gridCol w:w="1559"/>
        <w:gridCol w:w="1560"/>
        <w:gridCol w:w="1417"/>
        <w:gridCol w:w="1559"/>
      </w:tblGrid>
      <w:tr w:rsidR="004964D9" w14:paraId="14618B63" w14:textId="77777777" w:rsidTr="007F7FCC">
        <w:trPr>
          <w:trHeight w:val="2542"/>
        </w:trPr>
        <w:tc>
          <w:tcPr>
            <w:tcW w:w="6232" w:type="dxa"/>
          </w:tcPr>
          <w:p w14:paraId="6199BFFB" w14:textId="77777777" w:rsidR="004964D9" w:rsidRDefault="004964D9" w:rsidP="00506717"/>
        </w:tc>
        <w:tc>
          <w:tcPr>
            <w:tcW w:w="1276" w:type="dxa"/>
          </w:tcPr>
          <w:p w14:paraId="6266E4A9" w14:textId="77777777" w:rsidR="004964D9" w:rsidRDefault="004964D9" w:rsidP="00506717">
            <w:pPr>
              <w:rPr>
                <w:b/>
                <w:bCs/>
              </w:rPr>
            </w:pPr>
            <w:r w:rsidRPr="00C17BDE">
              <w:rPr>
                <w:b/>
                <w:bCs/>
              </w:rPr>
              <w:t>I have skills and knowledge in this area</w:t>
            </w:r>
          </w:p>
          <w:p w14:paraId="205F177D" w14:textId="77777777" w:rsidR="004964D9" w:rsidRPr="00620271" w:rsidRDefault="004964D9" w:rsidP="00506717">
            <w:pPr>
              <w:rPr>
                <w:b/>
                <w:bCs/>
              </w:rPr>
            </w:pPr>
            <w:r>
              <w:rPr>
                <w:b/>
                <w:bCs/>
              </w:rPr>
              <w:t>(1 point)</w:t>
            </w:r>
          </w:p>
        </w:tc>
        <w:tc>
          <w:tcPr>
            <w:tcW w:w="1559" w:type="dxa"/>
          </w:tcPr>
          <w:p w14:paraId="7B14E60E" w14:textId="77777777" w:rsidR="004964D9" w:rsidRPr="00620271" w:rsidRDefault="004964D9" w:rsidP="005067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60" w:type="dxa"/>
          </w:tcPr>
          <w:p w14:paraId="6BCAAA82" w14:textId="77777777" w:rsidR="004964D9" w:rsidRPr="00C17BDE" w:rsidRDefault="004964D9" w:rsidP="00506717">
            <w:pPr>
              <w:rPr>
                <w:b/>
                <w:bCs/>
              </w:rPr>
            </w:pPr>
            <w:r w:rsidRPr="00C17BDE">
              <w:rPr>
                <w:b/>
                <w:bCs/>
              </w:rPr>
              <w:t>I have performed these tasks:</w:t>
            </w:r>
          </w:p>
          <w:p w14:paraId="58FC2E24" w14:textId="77777777" w:rsidR="004964D9" w:rsidRPr="007C797B" w:rsidRDefault="004964D9" w:rsidP="00506717">
            <w:pPr>
              <w:rPr>
                <w:b/>
                <w:bCs/>
              </w:rPr>
            </w:pPr>
            <w:r w:rsidRPr="007C797B">
              <w:rPr>
                <w:b/>
                <w:bCs/>
              </w:rPr>
              <w:t>Rarely = 1 point</w:t>
            </w:r>
          </w:p>
          <w:p w14:paraId="5D831117" w14:textId="77777777" w:rsidR="004964D9" w:rsidRPr="007C797B" w:rsidRDefault="004964D9" w:rsidP="00506717">
            <w:pPr>
              <w:rPr>
                <w:b/>
                <w:bCs/>
              </w:rPr>
            </w:pPr>
            <w:r w:rsidRPr="007C797B">
              <w:rPr>
                <w:b/>
                <w:bCs/>
              </w:rPr>
              <w:t>Sometimes</w:t>
            </w:r>
            <w:r>
              <w:rPr>
                <w:b/>
                <w:bCs/>
              </w:rPr>
              <w:t xml:space="preserve"> = 2 points</w:t>
            </w:r>
          </w:p>
          <w:p w14:paraId="08337C6C" w14:textId="77777777" w:rsidR="004964D9" w:rsidRPr="007C797B" w:rsidRDefault="004964D9" w:rsidP="00506717">
            <w:pPr>
              <w:rPr>
                <w:b/>
                <w:bCs/>
              </w:rPr>
            </w:pPr>
            <w:r w:rsidRPr="007C797B">
              <w:rPr>
                <w:b/>
                <w:bCs/>
              </w:rPr>
              <w:t>Frequently = 3 points</w:t>
            </w:r>
          </w:p>
        </w:tc>
        <w:tc>
          <w:tcPr>
            <w:tcW w:w="1417" w:type="dxa"/>
          </w:tcPr>
          <w:p w14:paraId="3A38DF47" w14:textId="77777777" w:rsidR="004964D9" w:rsidRDefault="004964D9" w:rsidP="00506717">
            <w:pPr>
              <w:rPr>
                <w:b/>
                <w:bCs/>
              </w:rPr>
            </w:pPr>
            <w:r w:rsidRPr="00C17BDE">
              <w:rPr>
                <w:b/>
                <w:bCs/>
              </w:rPr>
              <w:t>I can collect documents and evidence that show I have undertaken these tasks</w:t>
            </w:r>
          </w:p>
          <w:p w14:paraId="32DA686E" w14:textId="77777777" w:rsidR="004964D9" w:rsidRPr="00620271" w:rsidRDefault="004964D9" w:rsidP="00506717">
            <w:pPr>
              <w:rPr>
                <w:b/>
                <w:bCs/>
              </w:rPr>
            </w:pPr>
            <w:r>
              <w:rPr>
                <w:b/>
                <w:bCs/>
              </w:rPr>
              <w:t>(2 points)</w:t>
            </w:r>
          </w:p>
        </w:tc>
        <w:tc>
          <w:tcPr>
            <w:tcW w:w="1559" w:type="dxa"/>
          </w:tcPr>
          <w:p w14:paraId="7FE5224B" w14:textId="77777777" w:rsidR="004964D9" w:rsidRPr="00C17BDE" w:rsidRDefault="004964D9" w:rsidP="00506717">
            <w:pPr>
              <w:rPr>
                <w:b/>
                <w:bCs/>
              </w:rPr>
            </w:pPr>
            <w:r>
              <w:rPr>
                <w:b/>
                <w:bCs/>
              </w:rPr>
              <w:t>Total number of points</w:t>
            </w:r>
          </w:p>
        </w:tc>
      </w:tr>
      <w:tr w:rsidR="004964D9" w14:paraId="734A5932" w14:textId="77777777" w:rsidTr="007F7FCC">
        <w:tc>
          <w:tcPr>
            <w:tcW w:w="6232" w:type="dxa"/>
          </w:tcPr>
          <w:p w14:paraId="7D2D1D6B" w14:textId="77777777" w:rsidR="004964D9" w:rsidRDefault="004964D9" w:rsidP="00506717">
            <w:r>
              <w:t xml:space="preserve">I have </w:t>
            </w:r>
            <w:r w:rsidRPr="00B4580C">
              <w:t>interpret</w:t>
            </w:r>
            <w:r>
              <w:t>ed</w:t>
            </w:r>
            <w:r w:rsidRPr="00B4580C">
              <w:t xml:space="preserve"> and follow</w:t>
            </w:r>
            <w:r>
              <w:t>ed</w:t>
            </w:r>
            <w:r w:rsidRPr="00B4580C">
              <w:t xml:space="preserve"> written</w:t>
            </w:r>
            <w:r>
              <w:t xml:space="preserve"> and oral</w:t>
            </w:r>
            <w:r w:rsidRPr="00B4580C">
              <w:t xml:space="preserve"> instructions containing medical terminology</w:t>
            </w:r>
            <w:r>
              <w:t xml:space="preserve"> </w:t>
            </w:r>
            <w:r w:rsidRPr="00C14C92">
              <w:t xml:space="preserve">with patients, fellow </w:t>
            </w:r>
            <w:proofErr w:type="gramStart"/>
            <w:r w:rsidRPr="00C14C92">
              <w:t>workers</w:t>
            </w:r>
            <w:proofErr w:type="gramEnd"/>
            <w:r w:rsidRPr="00C14C92">
              <w:t xml:space="preserve"> and health professionals</w:t>
            </w:r>
            <w:r>
              <w:t>.</w:t>
            </w:r>
          </w:p>
        </w:tc>
        <w:tc>
          <w:tcPr>
            <w:tcW w:w="1276" w:type="dxa"/>
          </w:tcPr>
          <w:p w14:paraId="46CE8483" w14:textId="77777777" w:rsidR="004964D9" w:rsidRDefault="004964D9" w:rsidP="00506717"/>
        </w:tc>
        <w:tc>
          <w:tcPr>
            <w:tcW w:w="1559" w:type="dxa"/>
          </w:tcPr>
          <w:p w14:paraId="7BBE6C21" w14:textId="77777777" w:rsidR="004964D9" w:rsidRDefault="004964D9" w:rsidP="00506717"/>
        </w:tc>
        <w:tc>
          <w:tcPr>
            <w:tcW w:w="1560" w:type="dxa"/>
          </w:tcPr>
          <w:p w14:paraId="53472653" w14:textId="77777777" w:rsidR="004964D9" w:rsidRDefault="004964D9" w:rsidP="00506717"/>
        </w:tc>
        <w:tc>
          <w:tcPr>
            <w:tcW w:w="1417" w:type="dxa"/>
          </w:tcPr>
          <w:p w14:paraId="6B960D33" w14:textId="77777777" w:rsidR="004964D9" w:rsidRDefault="004964D9" w:rsidP="00506717"/>
        </w:tc>
        <w:tc>
          <w:tcPr>
            <w:tcW w:w="1559" w:type="dxa"/>
          </w:tcPr>
          <w:p w14:paraId="76854F91" w14:textId="77777777" w:rsidR="004964D9" w:rsidRDefault="004964D9" w:rsidP="00506717"/>
        </w:tc>
      </w:tr>
      <w:tr w:rsidR="004964D9" w14:paraId="17083426" w14:textId="77777777" w:rsidTr="007F7FCC">
        <w:tc>
          <w:tcPr>
            <w:tcW w:w="6232" w:type="dxa"/>
          </w:tcPr>
          <w:p w14:paraId="064CC62F" w14:textId="77777777" w:rsidR="004964D9" w:rsidRDefault="004964D9" w:rsidP="00506717">
            <w:r>
              <w:t xml:space="preserve">I have </w:t>
            </w:r>
            <w:r w:rsidRPr="00B4580C">
              <w:t>produce</w:t>
            </w:r>
            <w:r>
              <w:t>d</w:t>
            </w:r>
            <w:r w:rsidRPr="00B4580C">
              <w:t xml:space="preserve"> documents containing correct medical terminology according to organisational requirements</w:t>
            </w:r>
            <w:r>
              <w:t>.</w:t>
            </w:r>
          </w:p>
        </w:tc>
        <w:tc>
          <w:tcPr>
            <w:tcW w:w="1276" w:type="dxa"/>
          </w:tcPr>
          <w:p w14:paraId="4A5BA5A8" w14:textId="77777777" w:rsidR="004964D9" w:rsidRDefault="004964D9" w:rsidP="00506717"/>
        </w:tc>
        <w:tc>
          <w:tcPr>
            <w:tcW w:w="1559" w:type="dxa"/>
          </w:tcPr>
          <w:p w14:paraId="38EEFACB" w14:textId="77777777" w:rsidR="004964D9" w:rsidRDefault="004964D9" w:rsidP="00506717"/>
        </w:tc>
        <w:tc>
          <w:tcPr>
            <w:tcW w:w="1560" w:type="dxa"/>
          </w:tcPr>
          <w:p w14:paraId="431812A4" w14:textId="77777777" w:rsidR="004964D9" w:rsidRDefault="004964D9" w:rsidP="00506717"/>
        </w:tc>
        <w:tc>
          <w:tcPr>
            <w:tcW w:w="1417" w:type="dxa"/>
          </w:tcPr>
          <w:p w14:paraId="0D8FEFB4" w14:textId="77777777" w:rsidR="004964D9" w:rsidRDefault="004964D9" w:rsidP="00506717"/>
        </w:tc>
        <w:tc>
          <w:tcPr>
            <w:tcW w:w="1559" w:type="dxa"/>
          </w:tcPr>
          <w:p w14:paraId="65EB82DD" w14:textId="77777777" w:rsidR="004964D9" w:rsidRDefault="004964D9" w:rsidP="00506717"/>
        </w:tc>
      </w:tr>
      <w:tr w:rsidR="004964D9" w14:paraId="5FBB66F4" w14:textId="77777777" w:rsidTr="007F7FCC">
        <w:tc>
          <w:tcPr>
            <w:tcW w:w="6232" w:type="dxa"/>
          </w:tcPr>
          <w:p w14:paraId="30C563CE" w14:textId="77777777" w:rsidR="004964D9" w:rsidRPr="00212219" w:rsidRDefault="004964D9" w:rsidP="00506717">
            <w:r>
              <w:t xml:space="preserve">I have </w:t>
            </w:r>
            <w:r w:rsidRPr="00B4580C">
              <w:t>use</w:t>
            </w:r>
            <w:r>
              <w:t>d</w:t>
            </w:r>
            <w:r w:rsidRPr="00B4580C">
              <w:t xml:space="preserve"> medical terminology correctly</w:t>
            </w:r>
            <w:r>
              <w:t xml:space="preserve"> during the completion of workplace tasks.</w:t>
            </w:r>
          </w:p>
        </w:tc>
        <w:tc>
          <w:tcPr>
            <w:tcW w:w="1276" w:type="dxa"/>
          </w:tcPr>
          <w:p w14:paraId="1F92B30D" w14:textId="77777777" w:rsidR="004964D9" w:rsidRDefault="004964D9" w:rsidP="00506717"/>
        </w:tc>
        <w:tc>
          <w:tcPr>
            <w:tcW w:w="1559" w:type="dxa"/>
          </w:tcPr>
          <w:p w14:paraId="59EBABB3" w14:textId="77777777" w:rsidR="004964D9" w:rsidRDefault="004964D9" w:rsidP="00506717"/>
        </w:tc>
        <w:tc>
          <w:tcPr>
            <w:tcW w:w="1560" w:type="dxa"/>
          </w:tcPr>
          <w:p w14:paraId="4126D1C9" w14:textId="77777777" w:rsidR="004964D9" w:rsidRDefault="004964D9" w:rsidP="00506717"/>
        </w:tc>
        <w:tc>
          <w:tcPr>
            <w:tcW w:w="1417" w:type="dxa"/>
          </w:tcPr>
          <w:p w14:paraId="094AEB1B" w14:textId="77777777" w:rsidR="004964D9" w:rsidRDefault="004964D9" w:rsidP="00506717"/>
        </w:tc>
        <w:tc>
          <w:tcPr>
            <w:tcW w:w="1559" w:type="dxa"/>
          </w:tcPr>
          <w:p w14:paraId="1A2A318B" w14:textId="77777777" w:rsidR="004964D9" w:rsidRDefault="004964D9" w:rsidP="00506717"/>
        </w:tc>
      </w:tr>
      <w:tr w:rsidR="004964D9" w14:paraId="3FB91A60" w14:textId="77777777" w:rsidTr="007F7FCC">
        <w:tc>
          <w:tcPr>
            <w:tcW w:w="6232" w:type="dxa"/>
          </w:tcPr>
          <w:p w14:paraId="33698717" w14:textId="77777777" w:rsidR="004964D9" w:rsidRPr="00212219" w:rsidRDefault="004964D9" w:rsidP="00506717">
            <w:r>
              <w:t xml:space="preserve">I have </w:t>
            </w:r>
            <w:r w:rsidRPr="00B4580C">
              <w:t>identif</w:t>
            </w:r>
            <w:r>
              <w:t>ied</w:t>
            </w:r>
            <w:r w:rsidRPr="00B4580C">
              <w:t xml:space="preserve"> and use</w:t>
            </w:r>
            <w:r>
              <w:t>d</w:t>
            </w:r>
            <w:r w:rsidRPr="00B4580C">
              <w:t xml:space="preserve"> appropriate abbreviations for medical terms and associated processes.</w:t>
            </w:r>
          </w:p>
        </w:tc>
        <w:tc>
          <w:tcPr>
            <w:tcW w:w="1276" w:type="dxa"/>
          </w:tcPr>
          <w:p w14:paraId="72705F22" w14:textId="77777777" w:rsidR="004964D9" w:rsidRDefault="004964D9" w:rsidP="00506717"/>
        </w:tc>
        <w:tc>
          <w:tcPr>
            <w:tcW w:w="1559" w:type="dxa"/>
          </w:tcPr>
          <w:p w14:paraId="5BFE9D20" w14:textId="77777777" w:rsidR="004964D9" w:rsidRDefault="004964D9" w:rsidP="00506717"/>
        </w:tc>
        <w:tc>
          <w:tcPr>
            <w:tcW w:w="1560" w:type="dxa"/>
          </w:tcPr>
          <w:p w14:paraId="51DEC58B" w14:textId="77777777" w:rsidR="004964D9" w:rsidRDefault="004964D9" w:rsidP="00506717"/>
        </w:tc>
        <w:tc>
          <w:tcPr>
            <w:tcW w:w="1417" w:type="dxa"/>
          </w:tcPr>
          <w:p w14:paraId="6A4D3511" w14:textId="77777777" w:rsidR="004964D9" w:rsidRDefault="004964D9" w:rsidP="00506717"/>
        </w:tc>
        <w:tc>
          <w:tcPr>
            <w:tcW w:w="1559" w:type="dxa"/>
          </w:tcPr>
          <w:p w14:paraId="2EF9C9A2" w14:textId="77777777" w:rsidR="004964D9" w:rsidRDefault="004964D9" w:rsidP="00506717"/>
        </w:tc>
      </w:tr>
      <w:tr w:rsidR="004964D9" w14:paraId="2202E48A" w14:textId="77777777" w:rsidTr="007F7FCC">
        <w:tc>
          <w:tcPr>
            <w:tcW w:w="6232" w:type="dxa"/>
          </w:tcPr>
          <w:p w14:paraId="3B35BC80" w14:textId="77777777" w:rsidR="004964D9" w:rsidRPr="00620271" w:rsidRDefault="004964D9" w:rsidP="00506717">
            <w:r>
              <w:t xml:space="preserve">I can spell and pronounce medical terminology correctly so that patients, fellow </w:t>
            </w:r>
            <w:proofErr w:type="gramStart"/>
            <w:r>
              <w:t>workers</w:t>
            </w:r>
            <w:proofErr w:type="gramEnd"/>
            <w:r>
              <w:t xml:space="preserve"> and health professional can understand me.</w:t>
            </w:r>
          </w:p>
        </w:tc>
        <w:tc>
          <w:tcPr>
            <w:tcW w:w="1276" w:type="dxa"/>
          </w:tcPr>
          <w:p w14:paraId="178D5C5C" w14:textId="77777777" w:rsidR="004964D9" w:rsidRDefault="004964D9" w:rsidP="00506717"/>
        </w:tc>
        <w:tc>
          <w:tcPr>
            <w:tcW w:w="1559" w:type="dxa"/>
          </w:tcPr>
          <w:p w14:paraId="251CF171" w14:textId="77777777" w:rsidR="004964D9" w:rsidRDefault="004964D9" w:rsidP="00506717"/>
        </w:tc>
        <w:tc>
          <w:tcPr>
            <w:tcW w:w="1560" w:type="dxa"/>
          </w:tcPr>
          <w:p w14:paraId="6267427B" w14:textId="77777777" w:rsidR="004964D9" w:rsidRDefault="004964D9" w:rsidP="00506717"/>
        </w:tc>
        <w:tc>
          <w:tcPr>
            <w:tcW w:w="1417" w:type="dxa"/>
          </w:tcPr>
          <w:p w14:paraId="2E6E5EFF" w14:textId="77777777" w:rsidR="004964D9" w:rsidRDefault="004964D9" w:rsidP="00506717"/>
        </w:tc>
        <w:tc>
          <w:tcPr>
            <w:tcW w:w="1559" w:type="dxa"/>
          </w:tcPr>
          <w:p w14:paraId="5B3F2F35" w14:textId="77777777" w:rsidR="004964D9" w:rsidRDefault="004964D9" w:rsidP="00506717"/>
        </w:tc>
      </w:tr>
      <w:tr w:rsidR="004964D9" w14:paraId="21F9E4C3" w14:textId="77777777" w:rsidTr="007F7FCC">
        <w:tc>
          <w:tcPr>
            <w:tcW w:w="6232" w:type="dxa"/>
          </w:tcPr>
          <w:p w14:paraId="64064544" w14:textId="77777777" w:rsidR="004964D9" w:rsidRPr="00620271" w:rsidRDefault="004964D9" w:rsidP="00506717">
            <w:r>
              <w:t>I have i</w:t>
            </w:r>
            <w:r w:rsidRPr="00F3108A">
              <w:t>nterpret</w:t>
            </w:r>
            <w:r>
              <w:t>ed</w:t>
            </w:r>
            <w:r w:rsidRPr="00F3108A">
              <w:t xml:space="preserve"> abbreviations for specialised medical terminology</w:t>
            </w:r>
            <w:r>
              <w:t>.</w:t>
            </w:r>
          </w:p>
        </w:tc>
        <w:tc>
          <w:tcPr>
            <w:tcW w:w="1276" w:type="dxa"/>
          </w:tcPr>
          <w:p w14:paraId="5F9C3850" w14:textId="77777777" w:rsidR="004964D9" w:rsidRDefault="004964D9" w:rsidP="00506717"/>
        </w:tc>
        <w:tc>
          <w:tcPr>
            <w:tcW w:w="1559" w:type="dxa"/>
          </w:tcPr>
          <w:p w14:paraId="07294383" w14:textId="77777777" w:rsidR="004964D9" w:rsidRDefault="004964D9" w:rsidP="00506717"/>
        </w:tc>
        <w:tc>
          <w:tcPr>
            <w:tcW w:w="1560" w:type="dxa"/>
          </w:tcPr>
          <w:p w14:paraId="550FA206" w14:textId="77777777" w:rsidR="004964D9" w:rsidRDefault="004964D9" w:rsidP="00506717"/>
        </w:tc>
        <w:tc>
          <w:tcPr>
            <w:tcW w:w="1417" w:type="dxa"/>
          </w:tcPr>
          <w:p w14:paraId="53C7AB2D" w14:textId="77777777" w:rsidR="004964D9" w:rsidRDefault="004964D9" w:rsidP="00506717"/>
        </w:tc>
        <w:tc>
          <w:tcPr>
            <w:tcW w:w="1559" w:type="dxa"/>
          </w:tcPr>
          <w:p w14:paraId="2DFEC5E0" w14:textId="77777777" w:rsidR="004964D9" w:rsidRDefault="004964D9" w:rsidP="00506717"/>
        </w:tc>
      </w:tr>
      <w:tr w:rsidR="004964D9" w14:paraId="6FE8BA30" w14:textId="77777777" w:rsidTr="007F7FCC">
        <w:tc>
          <w:tcPr>
            <w:tcW w:w="6232" w:type="dxa"/>
          </w:tcPr>
          <w:p w14:paraId="0AC9E423" w14:textId="77777777" w:rsidR="004964D9" w:rsidRDefault="004964D9" w:rsidP="00506717">
            <w:r>
              <w:t>I have interpreted and adhered to the policies and procedures in the workplace.</w:t>
            </w:r>
          </w:p>
        </w:tc>
        <w:tc>
          <w:tcPr>
            <w:tcW w:w="1276" w:type="dxa"/>
          </w:tcPr>
          <w:p w14:paraId="7E41B747" w14:textId="77777777" w:rsidR="004964D9" w:rsidRDefault="004964D9" w:rsidP="00506717"/>
        </w:tc>
        <w:tc>
          <w:tcPr>
            <w:tcW w:w="1559" w:type="dxa"/>
          </w:tcPr>
          <w:p w14:paraId="3A211136" w14:textId="77777777" w:rsidR="004964D9" w:rsidRDefault="004964D9" w:rsidP="00506717"/>
        </w:tc>
        <w:tc>
          <w:tcPr>
            <w:tcW w:w="1560" w:type="dxa"/>
          </w:tcPr>
          <w:p w14:paraId="219E062E" w14:textId="77777777" w:rsidR="004964D9" w:rsidRDefault="004964D9" w:rsidP="00506717"/>
        </w:tc>
        <w:tc>
          <w:tcPr>
            <w:tcW w:w="1417" w:type="dxa"/>
          </w:tcPr>
          <w:p w14:paraId="465FEA14" w14:textId="77777777" w:rsidR="004964D9" w:rsidRDefault="004964D9" w:rsidP="00506717"/>
        </w:tc>
        <w:tc>
          <w:tcPr>
            <w:tcW w:w="1559" w:type="dxa"/>
          </w:tcPr>
          <w:p w14:paraId="68A3D329" w14:textId="77777777" w:rsidR="004964D9" w:rsidRDefault="004964D9" w:rsidP="00506717"/>
        </w:tc>
      </w:tr>
    </w:tbl>
    <w:p w14:paraId="3EEDF824" w14:textId="77777777" w:rsidR="004964D9" w:rsidRDefault="004964D9" w:rsidP="006C7F0B"/>
    <w:p w14:paraId="4A55495B" w14:textId="77777777" w:rsidR="004964D9" w:rsidRPr="00347BEC" w:rsidRDefault="004964D9" w:rsidP="004964D9">
      <w:pPr>
        <w:pStyle w:val="Heading1"/>
      </w:pPr>
      <w:bookmarkStart w:id="36" w:name="_Toc98830950"/>
      <w:bookmarkStart w:id="37" w:name="_Toc108531800"/>
      <w:r w:rsidRPr="00347BEC">
        <w:t>HLTWHS004 Manage work health and safety</w:t>
      </w:r>
      <w:bookmarkEnd w:id="36"/>
      <w:bookmarkEnd w:id="37"/>
    </w:p>
    <w:p w14:paraId="2C8D6C2D" w14:textId="45E66217" w:rsidR="004964D9" w:rsidRDefault="004964D9" w:rsidP="004964D9">
      <w:r>
        <w:t xml:space="preserve">This unit describes the skills and knowledge required to establish, </w:t>
      </w:r>
      <w:proofErr w:type="gramStart"/>
      <w:r>
        <w:t>maintain</w:t>
      </w:r>
      <w:proofErr w:type="gramEnd"/>
      <w:r>
        <w:t xml:space="preserve"> and evaluate work health and safety (WHS) policies, procedures and programs in the relevant work area, according to WHS legislative requirements. This unit applies to workers who have responsibility for WHS as part of their role, including workers with obligations under WHS legislation, persons conducting a business or undertaking (PCBUs), or their officers (as defined by relevant legislation). The skills in this unit must be applied in accordance with Commonwealth and State/Territory legislation, Australian/New Zealand standards and industry codes of practice.</w:t>
      </w:r>
    </w:p>
    <w:tbl>
      <w:tblPr>
        <w:tblStyle w:val="TableGrid"/>
        <w:tblW w:w="0" w:type="auto"/>
        <w:tblLook w:val="04A0" w:firstRow="1" w:lastRow="0" w:firstColumn="1" w:lastColumn="0" w:noHBand="0" w:noVBand="1"/>
      </w:tblPr>
      <w:tblGrid>
        <w:gridCol w:w="6232"/>
        <w:gridCol w:w="1276"/>
        <w:gridCol w:w="1559"/>
        <w:gridCol w:w="1418"/>
        <w:gridCol w:w="1559"/>
        <w:gridCol w:w="1559"/>
      </w:tblGrid>
      <w:tr w:rsidR="004964D9" w14:paraId="07149EF2" w14:textId="77777777" w:rsidTr="007F7FCC">
        <w:tc>
          <w:tcPr>
            <w:tcW w:w="6232" w:type="dxa"/>
          </w:tcPr>
          <w:p w14:paraId="487BD17D" w14:textId="77777777" w:rsidR="004964D9" w:rsidRDefault="004964D9" w:rsidP="00506717"/>
        </w:tc>
        <w:tc>
          <w:tcPr>
            <w:tcW w:w="1276" w:type="dxa"/>
          </w:tcPr>
          <w:p w14:paraId="51208BC4" w14:textId="77777777" w:rsidR="004964D9" w:rsidRDefault="004964D9" w:rsidP="00506717">
            <w:pPr>
              <w:rPr>
                <w:b/>
                <w:bCs/>
              </w:rPr>
            </w:pPr>
            <w:r w:rsidRPr="00C17BDE">
              <w:rPr>
                <w:b/>
                <w:bCs/>
              </w:rPr>
              <w:t>I have skills and knowledge in this area</w:t>
            </w:r>
          </w:p>
          <w:p w14:paraId="689EB27F" w14:textId="77777777" w:rsidR="004964D9" w:rsidRPr="00620271" w:rsidRDefault="004964D9" w:rsidP="00506717">
            <w:pPr>
              <w:rPr>
                <w:b/>
                <w:bCs/>
              </w:rPr>
            </w:pPr>
            <w:r>
              <w:rPr>
                <w:b/>
                <w:bCs/>
              </w:rPr>
              <w:t>(1 point)</w:t>
            </w:r>
          </w:p>
        </w:tc>
        <w:tc>
          <w:tcPr>
            <w:tcW w:w="1559" w:type="dxa"/>
          </w:tcPr>
          <w:p w14:paraId="2B32993D" w14:textId="77777777" w:rsidR="004964D9" w:rsidRPr="00620271" w:rsidRDefault="004964D9" w:rsidP="00506717">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418" w:type="dxa"/>
          </w:tcPr>
          <w:p w14:paraId="4F2D909A" w14:textId="77777777" w:rsidR="004964D9" w:rsidRPr="00C17BDE" w:rsidRDefault="004964D9" w:rsidP="00506717">
            <w:pPr>
              <w:rPr>
                <w:b/>
                <w:bCs/>
              </w:rPr>
            </w:pPr>
            <w:r w:rsidRPr="00C17BDE">
              <w:rPr>
                <w:b/>
                <w:bCs/>
              </w:rPr>
              <w:t>I have performed these tasks:</w:t>
            </w:r>
          </w:p>
          <w:p w14:paraId="22113CD0" w14:textId="77777777" w:rsidR="004964D9" w:rsidRPr="007C797B" w:rsidRDefault="004964D9" w:rsidP="00506717">
            <w:pPr>
              <w:rPr>
                <w:b/>
                <w:bCs/>
              </w:rPr>
            </w:pPr>
            <w:r w:rsidRPr="007C797B">
              <w:rPr>
                <w:b/>
                <w:bCs/>
              </w:rPr>
              <w:t>Rarely = 1 point</w:t>
            </w:r>
          </w:p>
          <w:p w14:paraId="0A56BB60" w14:textId="77777777" w:rsidR="004964D9" w:rsidRPr="007C797B" w:rsidRDefault="004964D9" w:rsidP="00506717">
            <w:pPr>
              <w:rPr>
                <w:b/>
                <w:bCs/>
              </w:rPr>
            </w:pPr>
            <w:r w:rsidRPr="007C797B">
              <w:rPr>
                <w:b/>
                <w:bCs/>
              </w:rPr>
              <w:t>Sometimes</w:t>
            </w:r>
            <w:r>
              <w:rPr>
                <w:b/>
                <w:bCs/>
              </w:rPr>
              <w:t xml:space="preserve"> = 2 points</w:t>
            </w:r>
          </w:p>
          <w:p w14:paraId="3C5F141D" w14:textId="77777777" w:rsidR="004964D9" w:rsidRPr="007C797B" w:rsidRDefault="004964D9" w:rsidP="00506717">
            <w:pPr>
              <w:rPr>
                <w:b/>
                <w:bCs/>
              </w:rPr>
            </w:pPr>
            <w:r w:rsidRPr="007C797B">
              <w:rPr>
                <w:b/>
                <w:bCs/>
              </w:rPr>
              <w:t>Frequently = 3 points</w:t>
            </w:r>
          </w:p>
        </w:tc>
        <w:tc>
          <w:tcPr>
            <w:tcW w:w="1559" w:type="dxa"/>
          </w:tcPr>
          <w:p w14:paraId="269365E4" w14:textId="77777777" w:rsidR="004964D9" w:rsidRDefault="004964D9" w:rsidP="00506717">
            <w:pPr>
              <w:rPr>
                <w:b/>
                <w:bCs/>
              </w:rPr>
            </w:pPr>
            <w:r w:rsidRPr="00C17BDE">
              <w:rPr>
                <w:b/>
                <w:bCs/>
              </w:rPr>
              <w:t>I can collect documents and evidence that show I have undertaken these tasks</w:t>
            </w:r>
          </w:p>
          <w:p w14:paraId="7FB8AEFF" w14:textId="77777777" w:rsidR="004964D9" w:rsidRPr="00620271" w:rsidRDefault="004964D9" w:rsidP="00506717">
            <w:pPr>
              <w:rPr>
                <w:b/>
                <w:bCs/>
              </w:rPr>
            </w:pPr>
            <w:r>
              <w:rPr>
                <w:b/>
                <w:bCs/>
              </w:rPr>
              <w:t>(2 points)</w:t>
            </w:r>
          </w:p>
        </w:tc>
        <w:tc>
          <w:tcPr>
            <w:tcW w:w="1559" w:type="dxa"/>
          </w:tcPr>
          <w:p w14:paraId="6B1E5E4D" w14:textId="77777777" w:rsidR="004964D9" w:rsidRPr="00C17BDE" w:rsidRDefault="004964D9" w:rsidP="00506717">
            <w:pPr>
              <w:rPr>
                <w:b/>
                <w:bCs/>
              </w:rPr>
            </w:pPr>
            <w:r>
              <w:rPr>
                <w:b/>
                <w:bCs/>
              </w:rPr>
              <w:t>Total number of points</w:t>
            </w:r>
          </w:p>
        </w:tc>
      </w:tr>
      <w:tr w:rsidR="004964D9" w14:paraId="040CBBB9" w14:textId="77777777" w:rsidTr="007F7FCC">
        <w:tc>
          <w:tcPr>
            <w:tcW w:w="6232" w:type="dxa"/>
          </w:tcPr>
          <w:p w14:paraId="3D225DD7" w14:textId="77777777" w:rsidR="004964D9" w:rsidRDefault="004964D9" w:rsidP="00506717">
            <w:r>
              <w:t xml:space="preserve">I have </w:t>
            </w:r>
            <w:r w:rsidRPr="00347BEC">
              <w:t xml:space="preserve">conducted </w:t>
            </w:r>
            <w:r>
              <w:t xml:space="preserve">and documented </w:t>
            </w:r>
            <w:r w:rsidRPr="00347BEC">
              <w:t xml:space="preserve">a workplace risk assessment and </w:t>
            </w:r>
            <w:r>
              <w:t>communicated the results to stakeholders</w:t>
            </w:r>
          </w:p>
        </w:tc>
        <w:tc>
          <w:tcPr>
            <w:tcW w:w="1276" w:type="dxa"/>
          </w:tcPr>
          <w:p w14:paraId="6A76D639" w14:textId="77777777" w:rsidR="004964D9" w:rsidRDefault="004964D9" w:rsidP="00506717"/>
        </w:tc>
        <w:tc>
          <w:tcPr>
            <w:tcW w:w="1559" w:type="dxa"/>
          </w:tcPr>
          <w:p w14:paraId="6C052FBB" w14:textId="77777777" w:rsidR="004964D9" w:rsidRDefault="004964D9" w:rsidP="00506717"/>
        </w:tc>
        <w:tc>
          <w:tcPr>
            <w:tcW w:w="1418" w:type="dxa"/>
          </w:tcPr>
          <w:p w14:paraId="1E050FC6" w14:textId="77777777" w:rsidR="004964D9" w:rsidRDefault="004964D9" w:rsidP="00506717"/>
        </w:tc>
        <w:tc>
          <w:tcPr>
            <w:tcW w:w="1559" w:type="dxa"/>
          </w:tcPr>
          <w:p w14:paraId="433AD5B4" w14:textId="77777777" w:rsidR="004964D9" w:rsidRDefault="004964D9" w:rsidP="00506717"/>
        </w:tc>
        <w:tc>
          <w:tcPr>
            <w:tcW w:w="1559" w:type="dxa"/>
          </w:tcPr>
          <w:p w14:paraId="43252BC3" w14:textId="77777777" w:rsidR="004964D9" w:rsidRDefault="004964D9" w:rsidP="00506717"/>
        </w:tc>
      </w:tr>
      <w:tr w:rsidR="004964D9" w14:paraId="1FA4CDBF" w14:textId="77777777" w:rsidTr="007F7FCC">
        <w:tc>
          <w:tcPr>
            <w:tcW w:w="6232" w:type="dxa"/>
          </w:tcPr>
          <w:p w14:paraId="778A608D" w14:textId="77777777" w:rsidR="004964D9" w:rsidRDefault="004964D9" w:rsidP="00506717">
            <w:r>
              <w:t xml:space="preserve">I have </w:t>
            </w:r>
            <w:r w:rsidRPr="00347BEC">
              <w:t>evaluat</w:t>
            </w:r>
            <w:r>
              <w:t xml:space="preserve">ed </w:t>
            </w:r>
            <w:r w:rsidRPr="00347BEC">
              <w:t>polic</w:t>
            </w:r>
            <w:r>
              <w:t xml:space="preserve">ies and </w:t>
            </w:r>
            <w:r w:rsidRPr="00347BEC">
              <w:t>procedure</w:t>
            </w:r>
            <w:r>
              <w:t xml:space="preserve">s to ensure their compliance </w:t>
            </w:r>
            <w:r w:rsidRPr="00347BEC">
              <w:t>with state/territory legislation and industry guidelines</w:t>
            </w:r>
            <w:r>
              <w:t>.</w:t>
            </w:r>
          </w:p>
        </w:tc>
        <w:tc>
          <w:tcPr>
            <w:tcW w:w="1276" w:type="dxa"/>
          </w:tcPr>
          <w:p w14:paraId="12A6F1D8" w14:textId="77777777" w:rsidR="004964D9" w:rsidRDefault="004964D9" w:rsidP="00506717"/>
        </w:tc>
        <w:tc>
          <w:tcPr>
            <w:tcW w:w="1559" w:type="dxa"/>
          </w:tcPr>
          <w:p w14:paraId="29989F3F" w14:textId="77777777" w:rsidR="004964D9" w:rsidRDefault="004964D9" w:rsidP="00506717"/>
        </w:tc>
        <w:tc>
          <w:tcPr>
            <w:tcW w:w="1418" w:type="dxa"/>
          </w:tcPr>
          <w:p w14:paraId="5F21FB11" w14:textId="77777777" w:rsidR="004964D9" w:rsidRDefault="004964D9" w:rsidP="00506717"/>
        </w:tc>
        <w:tc>
          <w:tcPr>
            <w:tcW w:w="1559" w:type="dxa"/>
          </w:tcPr>
          <w:p w14:paraId="35A9AA72" w14:textId="77777777" w:rsidR="004964D9" w:rsidRDefault="004964D9" w:rsidP="00506717"/>
        </w:tc>
        <w:tc>
          <w:tcPr>
            <w:tcW w:w="1559" w:type="dxa"/>
          </w:tcPr>
          <w:p w14:paraId="48FCA723" w14:textId="77777777" w:rsidR="004964D9" w:rsidRDefault="004964D9" w:rsidP="00506717"/>
        </w:tc>
      </w:tr>
      <w:tr w:rsidR="004964D9" w14:paraId="3020E799" w14:textId="77777777" w:rsidTr="007F7FCC">
        <w:tc>
          <w:tcPr>
            <w:tcW w:w="6232" w:type="dxa"/>
          </w:tcPr>
          <w:p w14:paraId="1075DEAC" w14:textId="77777777" w:rsidR="004964D9" w:rsidRPr="00212219" w:rsidRDefault="004964D9" w:rsidP="00506717">
            <w:r>
              <w:t xml:space="preserve">I have conducted </w:t>
            </w:r>
            <w:r w:rsidRPr="00347BEC">
              <w:t>information session</w:t>
            </w:r>
            <w:r>
              <w:t>s</w:t>
            </w:r>
            <w:r w:rsidRPr="00347BEC">
              <w:t xml:space="preserve"> </w:t>
            </w:r>
            <w:r>
              <w:t xml:space="preserve">and training </w:t>
            </w:r>
            <w:r w:rsidRPr="00347BEC">
              <w:t xml:space="preserve">about workplace policies and procedures, including </w:t>
            </w:r>
            <w:r>
              <w:t xml:space="preserve">the </w:t>
            </w:r>
            <w:r w:rsidRPr="00347BEC">
              <w:t>demonstration of personal protective equipment (PPE) where required for the job role</w:t>
            </w:r>
            <w:r>
              <w:t>.</w:t>
            </w:r>
          </w:p>
        </w:tc>
        <w:tc>
          <w:tcPr>
            <w:tcW w:w="1276" w:type="dxa"/>
          </w:tcPr>
          <w:p w14:paraId="14EC2E80" w14:textId="77777777" w:rsidR="004964D9" w:rsidRDefault="004964D9" w:rsidP="00506717"/>
        </w:tc>
        <w:tc>
          <w:tcPr>
            <w:tcW w:w="1559" w:type="dxa"/>
          </w:tcPr>
          <w:p w14:paraId="43C098F3" w14:textId="77777777" w:rsidR="004964D9" w:rsidRDefault="004964D9" w:rsidP="00506717"/>
        </w:tc>
        <w:tc>
          <w:tcPr>
            <w:tcW w:w="1418" w:type="dxa"/>
          </w:tcPr>
          <w:p w14:paraId="4EB881CF" w14:textId="77777777" w:rsidR="004964D9" w:rsidRDefault="004964D9" w:rsidP="00506717"/>
        </w:tc>
        <w:tc>
          <w:tcPr>
            <w:tcW w:w="1559" w:type="dxa"/>
          </w:tcPr>
          <w:p w14:paraId="1758D2BF" w14:textId="77777777" w:rsidR="004964D9" w:rsidRDefault="004964D9" w:rsidP="00506717"/>
        </w:tc>
        <w:tc>
          <w:tcPr>
            <w:tcW w:w="1559" w:type="dxa"/>
          </w:tcPr>
          <w:p w14:paraId="4599961E" w14:textId="77777777" w:rsidR="004964D9" w:rsidRDefault="004964D9" w:rsidP="00506717"/>
        </w:tc>
      </w:tr>
      <w:tr w:rsidR="004964D9" w14:paraId="186EC859" w14:textId="77777777" w:rsidTr="007F7FCC">
        <w:tc>
          <w:tcPr>
            <w:tcW w:w="6232" w:type="dxa"/>
          </w:tcPr>
          <w:p w14:paraId="7961A53B" w14:textId="77777777" w:rsidR="004964D9" w:rsidRPr="00212219" w:rsidRDefault="004964D9" w:rsidP="00506717">
            <w:r>
              <w:t>I have implemented and documented risk controls and measures and communicated these with stakeholders.</w:t>
            </w:r>
          </w:p>
        </w:tc>
        <w:tc>
          <w:tcPr>
            <w:tcW w:w="1276" w:type="dxa"/>
          </w:tcPr>
          <w:p w14:paraId="320CC1AB" w14:textId="77777777" w:rsidR="004964D9" w:rsidRDefault="004964D9" w:rsidP="00506717"/>
        </w:tc>
        <w:tc>
          <w:tcPr>
            <w:tcW w:w="1559" w:type="dxa"/>
          </w:tcPr>
          <w:p w14:paraId="2E6E9311" w14:textId="77777777" w:rsidR="004964D9" w:rsidRDefault="004964D9" w:rsidP="00506717"/>
        </w:tc>
        <w:tc>
          <w:tcPr>
            <w:tcW w:w="1418" w:type="dxa"/>
          </w:tcPr>
          <w:p w14:paraId="630CB3C3" w14:textId="77777777" w:rsidR="004964D9" w:rsidRDefault="004964D9" w:rsidP="00506717"/>
        </w:tc>
        <w:tc>
          <w:tcPr>
            <w:tcW w:w="1559" w:type="dxa"/>
          </w:tcPr>
          <w:p w14:paraId="79592FB4" w14:textId="77777777" w:rsidR="004964D9" w:rsidRDefault="004964D9" w:rsidP="00506717"/>
        </w:tc>
        <w:tc>
          <w:tcPr>
            <w:tcW w:w="1559" w:type="dxa"/>
          </w:tcPr>
          <w:p w14:paraId="6D8813DC" w14:textId="77777777" w:rsidR="004964D9" w:rsidRDefault="004964D9" w:rsidP="00506717"/>
        </w:tc>
      </w:tr>
      <w:tr w:rsidR="004964D9" w14:paraId="279C714D" w14:textId="77777777" w:rsidTr="007F7FCC">
        <w:tc>
          <w:tcPr>
            <w:tcW w:w="6232" w:type="dxa"/>
          </w:tcPr>
          <w:p w14:paraId="6D08C7AF" w14:textId="77777777" w:rsidR="004964D9" w:rsidRDefault="004964D9" w:rsidP="00506717">
            <w:r w:rsidRPr="00772568">
              <w:t>I</w:t>
            </w:r>
            <w:r>
              <w:t xml:space="preserve"> have i</w:t>
            </w:r>
            <w:r w:rsidRPr="00772568">
              <w:t>dentif</w:t>
            </w:r>
            <w:r>
              <w:t>ied</w:t>
            </w:r>
            <w:r w:rsidRPr="00772568">
              <w:t xml:space="preserve"> requirements for expert WHS advice, and request</w:t>
            </w:r>
            <w:r>
              <w:t>ed</w:t>
            </w:r>
            <w:r w:rsidRPr="00772568">
              <w:t xml:space="preserve"> this advice as required</w:t>
            </w:r>
            <w:r>
              <w:t>.</w:t>
            </w:r>
          </w:p>
        </w:tc>
        <w:tc>
          <w:tcPr>
            <w:tcW w:w="1276" w:type="dxa"/>
          </w:tcPr>
          <w:p w14:paraId="04E17E1D" w14:textId="77777777" w:rsidR="004964D9" w:rsidRDefault="004964D9" w:rsidP="00506717"/>
        </w:tc>
        <w:tc>
          <w:tcPr>
            <w:tcW w:w="1559" w:type="dxa"/>
          </w:tcPr>
          <w:p w14:paraId="59AFC3A0" w14:textId="77777777" w:rsidR="004964D9" w:rsidRDefault="004964D9" w:rsidP="00506717"/>
        </w:tc>
        <w:tc>
          <w:tcPr>
            <w:tcW w:w="1418" w:type="dxa"/>
          </w:tcPr>
          <w:p w14:paraId="46F0A798" w14:textId="77777777" w:rsidR="004964D9" w:rsidRDefault="004964D9" w:rsidP="00506717"/>
        </w:tc>
        <w:tc>
          <w:tcPr>
            <w:tcW w:w="1559" w:type="dxa"/>
          </w:tcPr>
          <w:p w14:paraId="195A3D3A" w14:textId="77777777" w:rsidR="004964D9" w:rsidRDefault="004964D9" w:rsidP="00506717"/>
        </w:tc>
        <w:tc>
          <w:tcPr>
            <w:tcW w:w="1559" w:type="dxa"/>
          </w:tcPr>
          <w:p w14:paraId="35EB86BB" w14:textId="77777777" w:rsidR="004964D9" w:rsidRDefault="004964D9" w:rsidP="00506717"/>
        </w:tc>
      </w:tr>
      <w:tr w:rsidR="004964D9" w14:paraId="174339DF" w14:textId="77777777" w:rsidTr="007F7FCC">
        <w:tc>
          <w:tcPr>
            <w:tcW w:w="6232" w:type="dxa"/>
          </w:tcPr>
          <w:p w14:paraId="37B367BF" w14:textId="77777777" w:rsidR="004964D9" w:rsidRPr="00620271" w:rsidRDefault="004964D9" w:rsidP="00506717">
            <w:r>
              <w:t xml:space="preserve">I have led </w:t>
            </w:r>
            <w:r w:rsidRPr="00347BEC">
              <w:t>consultative discussion regarding outcomes of a workplace risk assessment, including risk controls and measures developed as part of the risk assessment process</w:t>
            </w:r>
            <w:r>
              <w:t>.</w:t>
            </w:r>
          </w:p>
        </w:tc>
        <w:tc>
          <w:tcPr>
            <w:tcW w:w="1276" w:type="dxa"/>
          </w:tcPr>
          <w:p w14:paraId="789FDCE1" w14:textId="77777777" w:rsidR="004964D9" w:rsidRDefault="004964D9" w:rsidP="00506717"/>
        </w:tc>
        <w:tc>
          <w:tcPr>
            <w:tcW w:w="1559" w:type="dxa"/>
          </w:tcPr>
          <w:p w14:paraId="27E9A36B" w14:textId="77777777" w:rsidR="004964D9" w:rsidRDefault="004964D9" w:rsidP="00506717"/>
        </w:tc>
        <w:tc>
          <w:tcPr>
            <w:tcW w:w="1418" w:type="dxa"/>
          </w:tcPr>
          <w:p w14:paraId="492F0721" w14:textId="77777777" w:rsidR="004964D9" w:rsidRDefault="004964D9" w:rsidP="00506717"/>
        </w:tc>
        <w:tc>
          <w:tcPr>
            <w:tcW w:w="1559" w:type="dxa"/>
          </w:tcPr>
          <w:p w14:paraId="2C314CDD" w14:textId="77777777" w:rsidR="004964D9" w:rsidRDefault="004964D9" w:rsidP="00506717"/>
        </w:tc>
        <w:tc>
          <w:tcPr>
            <w:tcW w:w="1559" w:type="dxa"/>
          </w:tcPr>
          <w:p w14:paraId="7A5E85E2" w14:textId="77777777" w:rsidR="004964D9" w:rsidRDefault="004964D9" w:rsidP="00506717"/>
        </w:tc>
      </w:tr>
      <w:tr w:rsidR="004964D9" w14:paraId="7AAE5EF5" w14:textId="77777777" w:rsidTr="007F7FCC">
        <w:tc>
          <w:tcPr>
            <w:tcW w:w="6232" w:type="dxa"/>
          </w:tcPr>
          <w:p w14:paraId="090FE2C7" w14:textId="77777777" w:rsidR="004964D9" w:rsidRPr="00620271" w:rsidRDefault="004964D9" w:rsidP="00506717">
            <w:r>
              <w:t xml:space="preserve">I have </w:t>
            </w:r>
            <w:r w:rsidRPr="005E252F">
              <w:t>monitored workplace compliance with WHS procedures</w:t>
            </w:r>
            <w:r>
              <w:t xml:space="preserve"> including reviewing policies and procedures and making recommendations.</w:t>
            </w:r>
          </w:p>
        </w:tc>
        <w:tc>
          <w:tcPr>
            <w:tcW w:w="1276" w:type="dxa"/>
          </w:tcPr>
          <w:p w14:paraId="417B99B3" w14:textId="77777777" w:rsidR="004964D9" w:rsidRDefault="004964D9" w:rsidP="00506717"/>
        </w:tc>
        <w:tc>
          <w:tcPr>
            <w:tcW w:w="1559" w:type="dxa"/>
          </w:tcPr>
          <w:p w14:paraId="3DC444B7" w14:textId="77777777" w:rsidR="004964D9" w:rsidRDefault="004964D9" w:rsidP="00506717"/>
        </w:tc>
        <w:tc>
          <w:tcPr>
            <w:tcW w:w="1418" w:type="dxa"/>
          </w:tcPr>
          <w:p w14:paraId="2D8CEE68" w14:textId="77777777" w:rsidR="004964D9" w:rsidRDefault="004964D9" w:rsidP="00506717"/>
        </w:tc>
        <w:tc>
          <w:tcPr>
            <w:tcW w:w="1559" w:type="dxa"/>
          </w:tcPr>
          <w:p w14:paraId="12A2E207" w14:textId="77777777" w:rsidR="004964D9" w:rsidRDefault="004964D9" w:rsidP="00506717"/>
        </w:tc>
        <w:tc>
          <w:tcPr>
            <w:tcW w:w="1559" w:type="dxa"/>
          </w:tcPr>
          <w:p w14:paraId="0DC5DCA5" w14:textId="77777777" w:rsidR="004964D9" w:rsidRDefault="004964D9" w:rsidP="00506717"/>
        </w:tc>
      </w:tr>
      <w:tr w:rsidR="004964D9" w14:paraId="42DD847E" w14:textId="77777777" w:rsidTr="007F7FCC">
        <w:tc>
          <w:tcPr>
            <w:tcW w:w="6232" w:type="dxa"/>
          </w:tcPr>
          <w:p w14:paraId="0E7DE5FA" w14:textId="77777777" w:rsidR="004964D9" w:rsidRDefault="004964D9" w:rsidP="00506717">
            <w:r>
              <w:t xml:space="preserve">I have </w:t>
            </w:r>
            <w:r w:rsidRPr="005E252F">
              <w:t>developed a WHS action plan, including strategies for monitoring and review</w:t>
            </w:r>
            <w:r>
              <w:t>.</w:t>
            </w:r>
          </w:p>
        </w:tc>
        <w:tc>
          <w:tcPr>
            <w:tcW w:w="1276" w:type="dxa"/>
          </w:tcPr>
          <w:p w14:paraId="0EEC5CCC" w14:textId="77777777" w:rsidR="004964D9" w:rsidRDefault="004964D9" w:rsidP="00506717"/>
        </w:tc>
        <w:tc>
          <w:tcPr>
            <w:tcW w:w="1559" w:type="dxa"/>
          </w:tcPr>
          <w:p w14:paraId="1CB0C1B2" w14:textId="77777777" w:rsidR="004964D9" w:rsidRDefault="004964D9" w:rsidP="00506717"/>
        </w:tc>
        <w:tc>
          <w:tcPr>
            <w:tcW w:w="1418" w:type="dxa"/>
          </w:tcPr>
          <w:p w14:paraId="44039D5C" w14:textId="77777777" w:rsidR="004964D9" w:rsidRDefault="004964D9" w:rsidP="00506717"/>
        </w:tc>
        <w:tc>
          <w:tcPr>
            <w:tcW w:w="1559" w:type="dxa"/>
          </w:tcPr>
          <w:p w14:paraId="59B8A823" w14:textId="77777777" w:rsidR="004964D9" w:rsidRDefault="004964D9" w:rsidP="00506717"/>
        </w:tc>
        <w:tc>
          <w:tcPr>
            <w:tcW w:w="1559" w:type="dxa"/>
          </w:tcPr>
          <w:p w14:paraId="1C173F21" w14:textId="77777777" w:rsidR="004964D9" w:rsidRDefault="004964D9" w:rsidP="00506717"/>
        </w:tc>
      </w:tr>
      <w:tr w:rsidR="004964D9" w14:paraId="737D2B30" w14:textId="77777777" w:rsidTr="007F7FCC">
        <w:tc>
          <w:tcPr>
            <w:tcW w:w="6232" w:type="dxa"/>
          </w:tcPr>
          <w:p w14:paraId="4730B5C2" w14:textId="77777777" w:rsidR="004964D9" w:rsidRDefault="004964D9" w:rsidP="00506717">
            <w:r>
              <w:t xml:space="preserve">I have </w:t>
            </w:r>
            <w:r w:rsidRPr="005E252F">
              <w:t xml:space="preserve">coordinated workplace procedures for a simulated </w:t>
            </w:r>
            <w:proofErr w:type="gramStart"/>
            <w:r w:rsidRPr="005E252F">
              <w:t>emergency situation</w:t>
            </w:r>
            <w:proofErr w:type="gramEnd"/>
            <w:r w:rsidRPr="005E252F">
              <w:t>.</w:t>
            </w:r>
          </w:p>
        </w:tc>
        <w:tc>
          <w:tcPr>
            <w:tcW w:w="1276" w:type="dxa"/>
          </w:tcPr>
          <w:p w14:paraId="32B9A11A" w14:textId="77777777" w:rsidR="004964D9" w:rsidRDefault="004964D9" w:rsidP="00506717"/>
        </w:tc>
        <w:tc>
          <w:tcPr>
            <w:tcW w:w="1559" w:type="dxa"/>
          </w:tcPr>
          <w:p w14:paraId="1666432E" w14:textId="77777777" w:rsidR="004964D9" w:rsidRDefault="004964D9" w:rsidP="00506717"/>
        </w:tc>
        <w:tc>
          <w:tcPr>
            <w:tcW w:w="1418" w:type="dxa"/>
          </w:tcPr>
          <w:p w14:paraId="6C2C024B" w14:textId="77777777" w:rsidR="004964D9" w:rsidRDefault="004964D9" w:rsidP="00506717"/>
        </w:tc>
        <w:tc>
          <w:tcPr>
            <w:tcW w:w="1559" w:type="dxa"/>
          </w:tcPr>
          <w:p w14:paraId="6F60D521" w14:textId="77777777" w:rsidR="004964D9" w:rsidRDefault="004964D9" w:rsidP="00506717"/>
        </w:tc>
        <w:tc>
          <w:tcPr>
            <w:tcW w:w="1559" w:type="dxa"/>
          </w:tcPr>
          <w:p w14:paraId="70DD43C1" w14:textId="77777777" w:rsidR="004964D9" w:rsidRDefault="004964D9" w:rsidP="00506717"/>
        </w:tc>
      </w:tr>
      <w:tr w:rsidR="004964D9" w14:paraId="764033DE" w14:textId="77777777" w:rsidTr="007F7FCC">
        <w:tc>
          <w:tcPr>
            <w:tcW w:w="6232" w:type="dxa"/>
          </w:tcPr>
          <w:p w14:paraId="23EEB5D1" w14:textId="77777777" w:rsidR="004964D9" w:rsidRDefault="004964D9" w:rsidP="00506717">
            <w:r>
              <w:t>I have m</w:t>
            </w:r>
            <w:r w:rsidRPr="00772568">
              <w:t>onitor</w:t>
            </w:r>
            <w:r>
              <w:t>ed</w:t>
            </w:r>
            <w:r w:rsidRPr="00772568">
              <w:t xml:space="preserve"> hazard, </w:t>
            </w:r>
            <w:proofErr w:type="gramStart"/>
            <w:r w:rsidRPr="00772568">
              <w:t>incident</w:t>
            </w:r>
            <w:proofErr w:type="gramEnd"/>
            <w:r w:rsidRPr="00772568">
              <w:t xml:space="preserve"> and injury reporting processes to meet legislative requirements and to inform future prevention strategies</w:t>
            </w:r>
            <w:r>
              <w:t>.</w:t>
            </w:r>
          </w:p>
        </w:tc>
        <w:tc>
          <w:tcPr>
            <w:tcW w:w="1276" w:type="dxa"/>
          </w:tcPr>
          <w:p w14:paraId="17C1E3A0" w14:textId="77777777" w:rsidR="004964D9" w:rsidRDefault="004964D9" w:rsidP="00506717"/>
        </w:tc>
        <w:tc>
          <w:tcPr>
            <w:tcW w:w="1559" w:type="dxa"/>
          </w:tcPr>
          <w:p w14:paraId="04463CA8" w14:textId="77777777" w:rsidR="004964D9" w:rsidRDefault="004964D9" w:rsidP="00506717"/>
        </w:tc>
        <w:tc>
          <w:tcPr>
            <w:tcW w:w="1418" w:type="dxa"/>
          </w:tcPr>
          <w:p w14:paraId="1591B01B" w14:textId="77777777" w:rsidR="004964D9" w:rsidRDefault="004964D9" w:rsidP="00506717"/>
        </w:tc>
        <w:tc>
          <w:tcPr>
            <w:tcW w:w="1559" w:type="dxa"/>
          </w:tcPr>
          <w:p w14:paraId="111DC2B2" w14:textId="77777777" w:rsidR="004964D9" w:rsidRDefault="004964D9" w:rsidP="00506717"/>
        </w:tc>
        <w:tc>
          <w:tcPr>
            <w:tcW w:w="1559" w:type="dxa"/>
          </w:tcPr>
          <w:p w14:paraId="3DC2D3B2" w14:textId="77777777" w:rsidR="004964D9" w:rsidRDefault="004964D9" w:rsidP="00506717"/>
        </w:tc>
      </w:tr>
    </w:tbl>
    <w:p w14:paraId="687DAE03" w14:textId="049124E2" w:rsidR="00434152" w:rsidRPr="007F7FCC" w:rsidRDefault="00434152" w:rsidP="007F7FCC">
      <w:pPr>
        <w:rPr>
          <w:rFonts w:ascii="Arial" w:eastAsiaTheme="majorEastAsia" w:hAnsi="Arial" w:cs="Arial"/>
          <w:b/>
          <w:color w:val="2F5496" w:themeColor="accent1" w:themeShade="BF"/>
        </w:rPr>
      </w:pPr>
    </w:p>
    <w:sectPr w:rsidR="00434152" w:rsidRPr="007F7FCC" w:rsidSect="00594DC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F45B" w14:textId="77777777" w:rsidR="001D4D7D" w:rsidRDefault="001D4D7D" w:rsidP="00594DCF">
      <w:pPr>
        <w:spacing w:after="0" w:line="240" w:lineRule="auto"/>
      </w:pPr>
      <w:r>
        <w:separator/>
      </w:r>
    </w:p>
  </w:endnote>
  <w:endnote w:type="continuationSeparator" w:id="0">
    <w:p w14:paraId="1AD09C8E" w14:textId="77777777" w:rsidR="001D4D7D" w:rsidRDefault="001D4D7D"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1989EF8F" w:rsidR="00594DCF" w:rsidRPr="00594DCF" w:rsidRDefault="00594DCF">
    <w:pP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9F50" w14:textId="77777777" w:rsidR="001D4D7D" w:rsidRDefault="001D4D7D" w:rsidP="00594DCF">
      <w:pPr>
        <w:spacing w:after="0" w:line="240" w:lineRule="auto"/>
      </w:pPr>
      <w:r>
        <w:separator/>
      </w:r>
    </w:p>
  </w:footnote>
  <w:footnote w:type="continuationSeparator" w:id="0">
    <w:p w14:paraId="2D1E5442" w14:textId="77777777" w:rsidR="001D4D7D" w:rsidRDefault="001D4D7D"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1224B8"/>
    <w:rsid w:val="001D4D7D"/>
    <w:rsid w:val="00297074"/>
    <w:rsid w:val="002A56C8"/>
    <w:rsid w:val="00434152"/>
    <w:rsid w:val="004964D9"/>
    <w:rsid w:val="004A5408"/>
    <w:rsid w:val="00594DCF"/>
    <w:rsid w:val="006C7F0B"/>
    <w:rsid w:val="007F7FCC"/>
    <w:rsid w:val="008A40D3"/>
    <w:rsid w:val="009A08E3"/>
    <w:rsid w:val="00B41545"/>
    <w:rsid w:val="00B53285"/>
    <w:rsid w:val="00CE7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415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semiHidden/>
    <w:unhideWhenUsed/>
    <w:qFormat/>
    <w:rsid w:val="00434152"/>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semiHidden/>
    <w:unhideWhenUsed/>
    <w:qFormat/>
    <w:rsid w:val="00434152"/>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semiHidden/>
    <w:unhideWhenUsed/>
    <w:qFormat/>
    <w:rsid w:val="00434152"/>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semiHidden/>
    <w:unhideWhenUsed/>
    <w:qFormat/>
    <w:rsid w:val="00434152"/>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semiHidden/>
    <w:unhideWhenUsed/>
    <w:qFormat/>
    <w:rsid w:val="00434152"/>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semiHidden/>
    <w:unhideWhenUsed/>
    <w:qFormat/>
    <w:rsid w:val="00434152"/>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semiHidden/>
    <w:unhideWhenUsed/>
    <w:qFormat/>
    <w:rsid w:val="00434152"/>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434152"/>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semiHidden/>
    <w:rsid w:val="00434152"/>
    <w:rPr>
      <w:rFonts w:ascii="Arial" w:eastAsia="Arial" w:hAnsi="Arial" w:cs="Arial"/>
      <w:sz w:val="30"/>
      <w:szCs w:val="30"/>
      <w:lang w:eastAsia="en-AU"/>
    </w:rPr>
  </w:style>
  <w:style w:type="character" w:customStyle="1" w:styleId="Heading4Char">
    <w:name w:val="Heading 4 Char"/>
    <w:basedOn w:val="DefaultParagraphFont"/>
    <w:link w:val="Heading4"/>
    <w:uiPriority w:val="9"/>
    <w:semiHidden/>
    <w:rsid w:val="00434152"/>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semiHidden/>
    <w:rsid w:val="00434152"/>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semiHidden/>
    <w:rsid w:val="00434152"/>
    <w:rPr>
      <w:rFonts w:ascii="Arial" w:eastAsia="Arial" w:hAnsi="Arial" w:cs="Arial"/>
      <w:b/>
      <w:bCs/>
      <w:lang w:eastAsia="en-AU"/>
    </w:rPr>
  </w:style>
  <w:style w:type="character" w:customStyle="1" w:styleId="Heading7Char">
    <w:name w:val="Heading 7 Char"/>
    <w:basedOn w:val="DefaultParagraphFont"/>
    <w:link w:val="Heading7"/>
    <w:uiPriority w:val="9"/>
    <w:semiHidden/>
    <w:rsid w:val="00434152"/>
    <w:rPr>
      <w:rFonts w:ascii="Arial" w:eastAsia="Arial" w:hAnsi="Arial" w:cs="Arial"/>
      <w:b/>
      <w:bCs/>
      <w:i/>
      <w:iCs/>
      <w:lang w:eastAsia="en-AU"/>
    </w:rPr>
  </w:style>
  <w:style w:type="character" w:customStyle="1" w:styleId="Heading8Char">
    <w:name w:val="Heading 8 Char"/>
    <w:basedOn w:val="DefaultParagraphFont"/>
    <w:link w:val="Heading8"/>
    <w:uiPriority w:val="9"/>
    <w:semiHidden/>
    <w:rsid w:val="00434152"/>
    <w:rPr>
      <w:rFonts w:ascii="Arial" w:eastAsia="Arial" w:hAnsi="Arial" w:cs="Arial"/>
      <w:i/>
      <w:iCs/>
      <w:lang w:eastAsia="en-AU"/>
    </w:rPr>
  </w:style>
  <w:style w:type="character" w:customStyle="1" w:styleId="Heading9Char">
    <w:name w:val="Heading 9 Char"/>
    <w:basedOn w:val="DefaultParagraphFont"/>
    <w:link w:val="Heading9"/>
    <w:uiPriority w:val="9"/>
    <w:semiHidden/>
    <w:rsid w:val="00434152"/>
    <w:rPr>
      <w:rFonts w:ascii="Arial" w:eastAsia="Arial" w:hAnsi="Arial" w:cs="Arial"/>
      <w:i/>
      <w:iCs/>
      <w:sz w:val="21"/>
      <w:szCs w:val="21"/>
      <w:lang w:eastAsia="en-AU"/>
    </w:rPr>
  </w:style>
  <w:style w:type="character" w:customStyle="1" w:styleId="FootnoteTextChar">
    <w:name w:val="Footnote Text Char"/>
    <w:basedOn w:val="DefaultParagraphFont"/>
    <w:link w:val="FootnoteText"/>
    <w:uiPriority w:val="99"/>
    <w:semiHidden/>
    <w:rsid w:val="00434152"/>
    <w:rPr>
      <w:rFonts w:ascii="Calibri" w:hAnsi="Calibri" w:cs="Calibri"/>
      <w:sz w:val="18"/>
      <w:lang w:eastAsia="en-AU"/>
    </w:rPr>
  </w:style>
  <w:style w:type="paragraph" w:styleId="FootnoteText">
    <w:name w:val="footnote text"/>
    <w:basedOn w:val="Normal"/>
    <w:link w:val="FootnoteTextChar"/>
    <w:uiPriority w:val="99"/>
    <w:semiHidden/>
    <w:unhideWhenUsed/>
    <w:rsid w:val="00434152"/>
    <w:pPr>
      <w:spacing w:after="40" w:line="240" w:lineRule="auto"/>
    </w:pPr>
    <w:rPr>
      <w:rFonts w:ascii="Calibri" w:hAnsi="Calibri" w:cs="Calibri"/>
      <w:sz w:val="18"/>
      <w:lang w:eastAsia="en-AU"/>
    </w:rPr>
  </w:style>
  <w:style w:type="character" w:customStyle="1" w:styleId="EndnoteTextChar">
    <w:name w:val="Endnote Text Char"/>
    <w:basedOn w:val="DefaultParagraphFont"/>
    <w:link w:val="EndnoteText"/>
    <w:uiPriority w:val="99"/>
    <w:semiHidden/>
    <w:rsid w:val="00434152"/>
    <w:rPr>
      <w:rFonts w:ascii="Calibri" w:hAnsi="Calibri" w:cs="Calibri"/>
      <w:sz w:val="20"/>
      <w:lang w:eastAsia="en-AU"/>
    </w:rPr>
  </w:style>
  <w:style w:type="paragraph" w:styleId="EndnoteText">
    <w:name w:val="endnote text"/>
    <w:basedOn w:val="Normal"/>
    <w:link w:val="EndnoteTextChar"/>
    <w:uiPriority w:val="99"/>
    <w:semiHidden/>
    <w:unhideWhenUsed/>
    <w:rsid w:val="00434152"/>
    <w:pPr>
      <w:spacing w:after="0" w:line="240" w:lineRule="auto"/>
    </w:pPr>
    <w:rPr>
      <w:rFonts w:ascii="Calibri" w:hAnsi="Calibri" w:cs="Calibri"/>
      <w:sz w:val="20"/>
      <w:lang w:eastAsia="en-AU"/>
    </w:rPr>
  </w:style>
  <w:style w:type="character" w:customStyle="1" w:styleId="TitleChar">
    <w:name w:val="Title Char"/>
    <w:basedOn w:val="DefaultParagraphFont"/>
    <w:link w:val="Title"/>
    <w:uiPriority w:val="10"/>
    <w:rsid w:val="00434152"/>
    <w:rPr>
      <w:rFonts w:ascii="Calibri" w:hAnsi="Calibri" w:cs="Calibri"/>
      <w:sz w:val="48"/>
      <w:szCs w:val="48"/>
      <w:lang w:eastAsia="en-AU"/>
    </w:rPr>
  </w:style>
  <w:style w:type="paragraph" w:styleId="Title">
    <w:name w:val="Title"/>
    <w:basedOn w:val="Normal"/>
    <w:next w:val="Normal"/>
    <w:link w:val="TitleChar"/>
    <w:uiPriority w:val="10"/>
    <w:qFormat/>
    <w:rsid w:val="00434152"/>
    <w:pPr>
      <w:spacing w:before="300" w:after="200" w:line="240" w:lineRule="auto"/>
      <w:contextualSpacing/>
    </w:pPr>
    <w:rPr>
      <w:rFonts w:ascii="Calibri" w:hAnsi="Calibri" w:cs="Calibri"/>
      <w:sz w:val="48"/>
      <w:szCs w:val="48"/>
      <w:lang w:eastAsia="en-AU"/>
    </w:rPr>
  </w:style>
  <w:style w:type="character" w:customStyle="1" w:styleId="SubtitleChar">
    <w:name w:val="Subtitle Char"/>
    <w:basedOn w:val="DefaultParagraphFont"/>
    <w:link w:val="Subtitle"/>
    <w:uiPriority w:val="11"/>
    <w:rsid w:val="00434152"/>
    <w:rPr>
      <w:rFonts w:ascii="Calibri" w:hAnsi="Calibri" w:cs="Calibri"/>
      <w:sz w:val="24"/>
      <w:szCs w:val="24"/>
      <w:lang w:eastAsia="en-AU"/>
    </w:rPr>
  </w:style>
  <w:style w:type="paragraph" w:styleId="Subtitle">
    <w:name w:val="Subtitle"/>
    <w:basedOn w:val="Normal"/>
    <w:next w:val="Normal"/>
    <w:link w:val="SubtitleChar"/>
    <w:uiPriority w:val="11"/>
    <w:qFormat/>
    <w:rsid w:val="00434152"/>
    <w:pPr>
      <w:spacing w:before="200" w:after="200" w:line="240" w:lineRule="auto"/>
    </w:pPr>
    <w:rPr>
      <w:rFonts w:ascii="Calibri" w:hAnsi="Calibri" w:cs="Calibri"/>
      <w:sz w:val="24"/>
      <w:szCs w:val="24"/>
      <w:lang w:eastAsia="en-AU"/>
    </w:rPr>
  </w:style>
  <w:style w:type="character" w:customStyle="1" w:styleId="BalloonTextChar">
    <w:name w:val="Balloon Text Char"/>
    <w:basedOn w:val="DefaultParagraphFont"/>
    <w:link w:val="BalloonText"/>
    <w:uiPriority w:val="99"/>
    <w:semiHidden/>
    <w:rsid w:val="00434152"/>
    <w:rPr>
      <w:rFonts w:ascii="Segoe UI" w:hAnsi="Segoe UI" w:cs="Segoe UI"/>
      <w:sz w:val="18"/>
      <w:szCs w:val="18"/>
      <w:lang w:eastAsia="en-AU"/>
    </w:rPr>
  </w:style>
  <w:style w:type="paragraph" w:styleId="BalloonText">
    <w:name w:val="Balloon Text"/>
    <w:basedOn w:val="Normal"/>
    <w:link w:val="BalloonTextChar"/>
    <w:uiPriority w:val="99"/>
    <w:semiHidden/>
    <w:unhideWhenUsed/>
    <w:rsid w:val="00434152"/>
    <w:pPr>
      <w:spacing w:after="0" w:line="240" w:lineRule="auto"/>
    </w:pPr>
    <w:rPr>
      <w:rFonts w:ascii="Segoe UI" w:hAnsi="Segoe UI" w:cs="Segoe UI"/>
      <w:sz w:val="18"/>
      <w:szCs w:val="18"/>
      <w:lang w:eastAsia="en-AU"/>
    </w:rPr>
  </w:style>
  <w:style w:type="character" w:customStyle="1" w:styleId="QuoteChar">
    <w:name w:val="Quote Char"/>
    <w:basedOn w:val="DefaultParagraphFont"/>
    <w:link w:val="Quote"/>
    <w:uiPriority w:val="29"/>
    <w:rsid w:val="00434152"/>
    <w:rPr>
      <w:rFonts w:ascii="Calibri" w:hAnsi="Calibri" w:cs="Calibri"/>
      <w:i/>
      <w:lang w:eastAsia="en-AU"/>
    </w:rPr>
  </w:style>
  <w:style w:type="paragraph" w:styleId="Quote">
    <w:name w:val="Quote"/>
    <w:basedOn w:val="Normal"/>
    <w:next w:val="Normal"/>
    <w:link w:val="QuoteChar"/>
    <w:uiPriority w:val="29"/>
    <w:qFormat/>
    <w:rsid w:val="00434152"/>
    <w:pPr>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434152"/>
    <w:rPr>
      <w:rFonts w:ascii="Calibri" w:hAnsi="Calibri" w:cs="Calibri"/>
      <w:i/>
      <w:shd w:val="clear" w:color="auto" w:fill="F2F2F2"/>
      <w:lang w:eastAsia="en-AU"/>
    </w:rPr>
  </w:style>
  <w:style w:type="paragraph" w:styleId="IntenseQuote">
    <w:name w:val="Intense Quote"/>
    <w:basedOn w:val="Normal"/>
    <w:next w:val="Normal"/>
    <w:link w:val="IntenseQuoteChar"/>
    <w:uiPriority w:val="30"/>
    <w:qFormat/>
    <w:rsid w:val="00434152"/>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styleId="Hyperlink">
    <w:name w:val="Hyperlink"/>
    <w:basedOn w:val="DefaultParagraphFont"/>
    <w:uiPriority w:val="99"/>
    <w:unhideWhenUsed/>
    <w:rsid w:val="00434152"/>
    <w:rPr>
      <w:color w:val="0000FF"/>
      <w:u w:val="single"/>
    </w:rPr>
  </w:style>
  <w:style w:type="paragraph" w:styleId="TOC1">
    <w:name w:val="toc 1"/>
    <w:basedOn w:val="Normal"/>
    <w:next w:val="Normal"/>
    <w:autoRedefine/>
    <w:uiPriority w:val="39"/>
    <w:unhideWhenUsed/>
    <w:rsid w:val="00434152"/>
    <w:pPr>
      <w:spacing w:after="10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2959">
      <w:bodyDiv w:val="1"/>
      <w:marLeft w:val="0"/>
      <w:marRight w:val="0"/>
      <w:marTop w:val="0"/>
      <w:marBottom w:val="0"/>
      <w:divBdr>
        <w:top w:val="none" w:sz="0" w:space="0" w:color="auto"/>
        <w:left w:val="none" w:sz="0" w:space="0" w:color="auto"/>
        <w:bottom w:val="none" w:sz="0" w:space="0" w:color="auto"/>
        <w:right w:val="none" w:sz="0" w:space="0" w:color="auto"/>
      </w:divBdr>
    </w:div>
    <w:div w:id="208886504">
      <w:bodyDiv w:val="1"/>
      <w:marLeft w:val="0"/>
      <w:marRight w:val="0"/>
      <w:marTop w:val="0"/>
      <w:marBottom w:val="0"/>
      <w:divBdr>
        <w:top w:val="none" w:sz="0" w:space="0" w:color="auto"/>
        <w:left w:val="none" w:sz="0" w:space="0" w:color="auto"/>
        <w:bottom w:val="none" w:sz="0" w:space="0" w:color="auto"/>
        <w:right w:val="none" w:sz="0" w:space="0" w:color="auto"/>
      </w:divBdr>
    </w:div>
    <w:div w:id="744297751">
      <w:bodyDiv w:val="1"/>
      <w:marLeft w:val="0"/>
      <w:marRight w:val="0"/>
      <w:marTop w:val="0"/>
      <w:marBottom w:val="0"/>
      <w:divBdr>
        <w:top w:val="none" w:sz="0" w:space="0" w:color="auto"/>
        <w:left w:val="none" w:sz="0" w:space="0" w:color="auto"/>
        <w:bottom w:val="none" w:sz="0" w:space="0" w:color="auto"/>
        <w:right w:val="none" w:sz="0" w:space="0" w:color="auto"/>
      </w:divBdr>
    </w:div>
    <w:div w:id="825977438">
      <w:bodyDiv w:val="1"/>
      <w:marLeft w:val="0"/>
      <w:marRight w:val="0"/>
      <w:marTop w:val="0"/>
      <w:marBottom w:val="0"/>
      <w:divBdr>
        <w:top w:val="none" w:sz="0" w:space="0" w:color="auto"/>
        <w:left w:val="none" w:sz="0" w:space="0" w:color="auto"/>
        <w:bottom w:val="none" w:sz="0" w:space="0" w:color="auto"/>
        <w:right w:val="none" w:sz="0" w:space="0" w:color="auto"/>
      </w:divBdr>
    </w:div>
    <w:div w:id="996423862">
      <w:bodyDiv w:val="1"/>
      <w:marLeft w:val="0"/>
      <w:marRight w:val="0"/>
      <w:marTop w:val="0"/>
      <w:marBottom w:val="0"/>
      <w:divBdr>
        <w:top w:val="none" w:sz="0" w:space="0" w:color="auto"/>
        <w:left w:val="none" w:sz="0" w:space="0" w:color="auto"/>
        <w:bottom w:val="none" w:sz="0" w:space="0" w:color="auto"/>
        <w:right w:val="none" w:sz="0" w:space="0" w:color="auto"/>
      </w:divBdr>
    </w:div>
    <w:div w:id="1187599793">
      <w:bodyDiv w:val="1"/>
      <w:marLeft w:val="0"/>
      <w:marRight w:val="0"/>
      <w:marTop w:val="0"/>
      <w:marBottom w:val="0"/>
      <w:divBdr>
        <w:top w:val="none" w:sz="0" w:space="0" w:color="auto"/>
        <w:left w:val="none" w:sz="0" w:space="0" w:color="auto"/>
        <w:bottom w:val="none" w:sz="0" w:space="0" w:color="auto"/>
        <w:right w:val="none" w:sz="0" w:space="0" w:color="auto"/>
      </w:divBdr>
    </w:div>
    <w:div w:id="1206261180">
      <w:bodyDiv w:val="1"/>
      <w:marLeft w:val="0"/>
      <w:marRight w:val="0"/>
      <w:marTop w:val="0"/>
      <w:marBottom w:val="0"/>
      <w:divBdr>
        <w:top w:val="none" w:sz="0" w:space="0" w:color="auto"/>
        <w:left w:val="none" w:sz="0" w:space="0" w:color="auto"/>
        <w:bottom w:val="none" w:sz="0" w:space="0" w:color="auto"/>
        <w:right w:val="none" w:sz="0" w:space="0" w:color="auto"/>
      </w:divBdr>
    </w:div>
    <w:div w:id="15085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5370</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2022-07-12T05:05:00Z</dcterms:created>
  <dcterms:modified xsi:type="dcterms:W3CDTF">2022-07-12T05:23:00Z</dcterms:modified>
</cp:coreProperties>
</file>