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9B03B6" w:rsidRDefault="00594DCF" w:rsidP="009B03B6">
      <w:pPr>
        <w:spacing w:before="120" w:after="120" w:line="360" w:lineRule="auto"/>
        <w:rPr>
          <w:rFonts w:ascii="Arial" w:hAnsi="Arial" w:cs="Arial"/>
        </w:rPr>
      </w:pPr>
      <w:r w:rsidRPr="009B03B6">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9B03B6" w:rsidRDefault="00594DCF" w:rsidP="009B03B6">
      <w:pPr>
        <w:spacing w:before="120" w:after="120" w:line="360" w:lineRule="auto"/>
        <w:rPr>
          <w:rFonts w:ascii="Arial" w:hAnsi="Arial" w:cs="Arial"/>
        </w:rPr>
      </w:pPr>
    </w:p>
    <w:p w14:paraId="0AD9D7AD" w14:textId="77777777" w:rsidR="00594DCF" w:rsidRPr="009B03B6" w:rsidRDefault="00594DCF" w:rsidP="009B03B6">
      <w:pPr>
        <w:spacing w:before="120" w:after="120" w:line="360" w:lineRule="auto"/>
        <w:rPr>
          <w:rFonts w:ascii="Arial" w:hAnsi="Arial" w:cs="Arial"/>
        </w:rPr>
      </w:pPr>
    </w:p>
    <w:p w14:paraId="6233BDDF" w14:textId="77777777" w:rsidR="00594DCF" w:rsidRPr="009B03B6" w:rsidRDefault="00594DCF" w:rsidP="009B03B6">
      <w:pPr>
        <w:spacing w:before="120" w:after="120" w:line="360" w:lineRule="auto"/>
        <w:rPr>
          <w:rFonts w:ascii="Arial" w:hAnsi="Arial" w:cs="Arial"/>
        </w:rPr>
      </w:pPr>
    </w:p>
    <w:p w14:paraId="7607EC6D" w14:textId="77777777" w:rsidR="00594DCF" w:rsidRPr="009B03B6" w:rsidRDefault="00594DCF" w:rsidP="009B03B6">
      <w:pPr>
        <w:spacing w:before="120" w:after="120" w:line="360" w:lineRule="auto"/>
        <w:rPr>
          <w:rFonts w:ascii="Arial" w:hAnsi="Arial" w:cs="Arial"/>
        </w:rPr>
      </w:pPr>
    </w:p>
    <w:p w14:paraId="2905F853" w14:textId="77777777" w:rsidR="00594DCF" w:rsidRPr="009B03B6" w:rsidRDefault="00594DCF" w:rsidP="009B03B6">
      <w:pPr>
        <w:spacing w:before="120" w:after="120" w:line="360" w:lineRule="auto"/>
        <w:rPr>
          <w:rFonts w:ascii="Arial" w:hAnsi="Arial" w:cs="Arial"/>
        </w:rPr>
      </w:pPr>
    </w:p>
    <w:p w14:paraId="65146330" w14:textId="3B1B3FAF"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Recognition of Prior Learning </w:t>
      </w:r>
    </w:p>
    <w:p w14:paraId="1F66F212" w14:textId="4532F898"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Self-Assessment </w:t>
      </w:r>
    </w:p>
    <w:p w14:paraId="7FED2F61" w14:textId="7640B5F2" w:rsidR="00594DCF" w:rsidRPr="009B03B6" w:rsidRDefault="00742CA7" w:rsidP="009B03B6">
      <w:pPr>
        <w:spacing w:before="120" w:after="120" w:line="360" w:lineRule="auto"/>
        <w:rPr>
          <w:rFonts w:ascii="Arial" w:hAnsi="Arial" w:cs="Arial"/>
        </w:rPr>
        <w:sectPr w:rsidR="00594DCF" w:rsidRPr="009B03B6">
          <w:pgSz w:w="11906" w:h="16838"/>
          <w:pgMar w:top="1440" w:right="1440" w:bottom="1440" w:left="1440" w:header="708" w:footer="708" w:gutter="0"/>
          <w:cols w:space="708"/>
          <w:docGrid w:linePitch="360"/>
        </w:sectPr>
      </w:pPr>
      <w:r w:rsidRPr="00742CA7">
        <w:rPr>
          <w:rFonts w:ascii="Arial" w:hAnsi="Arial" w:cs="Arial"/>
          <w:sz w:val="36"/>
          <w:szCs w:val="36"/>
        </w:rPr>
        <w:t xml:space="preserve">CPC40120 Certificate IV in Building and Construction </w:t>
      </w:r>
      <w:r w:rsidR="006C2D99">
        <w:rPr>
          <w:rFonts w:ascii="Arial" w:hAnsi="Arial" w:cs="Arial"/>
          <w:sz w:val="36"/>
          <w:szCs w:val="36"/>
        </w:rPr>
        <w:t>SITE MANAGING</w:t>
      </w:r>
      <w:r w:rsidR="00D90C6B">
        <w:rPr>
          <w:rFonts w:ascii="Arial" w:hAnsi="Arial" w:cs="Arial"/>
          <w:sz w:val="36"/>
          <w:szCs w:val="36"/>
        </w:rPr>
        <w:t xml:space="preserve"> </w:t>
      </w: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1E7F2A" w:rsidRDefault="00594DCF" w:rsidP="001E7F2A">
          <w:pPr>
            <w:pStyle w:val="TOCHeading"/>
            <w:spacing w:before="120" w:after="120" w:line="360" w:lineRule="auto"/>
            <w:rPr>
              <w:rFonts w:cs="Arial"/>
              <w:sz w:val="22"/>
              <w:szCs w:val="22"/>
            </w:rPr>
          </w:pPr>
          <w:r w:rsidRPr="001E7F2A">
            <w:rPr>
              <w:rFonts w:cs="Arial"/>
              <w:sz w:val="22"/>
              <w:szCs w:val="22"/>
            </w:rPr>
            <w:t>Table of Contents</w:t>
          </w:r>
        </w:p>
        <w:p w14:paraId="5906E118" w14:textId="6CE4CA25" w:rsidR="001E7F2A" w:rsidRPr="001E7F2A" w:rsidRDefault="002021F2" w:rsidP="001E7F2A">
          <w:pPr>
            <w:pStyle w:val="TOC1"/>
            <w:tabs>
              <w:tab w:val="right" w:leader="dot" w:pos="9016"/>
            </w:tabs>
            <w:spacing w:line="360" w:lineRule="auto"/>
            <w:rPr>
              <w:rFonts w:ascii="Arial" w:eastAsiaTheme="minorEastAsia" w:hAnsi="Arial" w:cs="Arial"/>
              <w:noProof/>
              <w:lang w:eastAsia="en-AU"/>
            </w:rPr>
          </w:pPr>
          <w:r w:rsidRPr="001E7F2A">
            <w:rPr>
              <w:rFonts w:ascii="Arial" w:hAnsi="Arial" w:cs="Arial"/>
            </w:rPr>
            <w:fldChar w:fldCharType="begin"/>
          </w:r>
          <w:r w:rsidRPr="001E7F2A">
            <w:rPr>
              <w:rFonts w:ascii="Arial" w:hAnsi="Arial" w:cs="Arial"/>
            </w:rPr>
            <w:instrText xml:space="preserve"> TOC \o "1-3" \h \z \u </w:instrText>
          </w:r>
          <w:r w:rsidRPr="001E7F2A">
            <w:rPr>
              <w:rFonts w:ascii="Arial" w:hAnsi="Arial" w:cs="Arial"/>
            </w:rPr>
            <w:fldChar w:fldCharType="separate"/>
          </w:r>
          <w:hyperlink w:anchor="_Toc108530372" w:history="1">
            <w:r w:rsidR="001E7F2A" w:rsidRPr="001E7F2A">
              <w:rPr>
                <w:rStyle w:val="Hyperlink"/>
                <w:rFonts w:ascii="Arial" w:hAnsi="Arial" w:cs="Arial"/>
                <w:noProof/>
              </w:rPr>
              <w:t>Skills Recognition Application</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_Toc108530372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2</w:t>
            </w:r>
            <w:r w:rsidR="001E7F2A" w:rsidRPr="001E7F2A">
              <w:rPr>
                <w:rFonts w:ascii="Arial" w:hAnsi="Arial" w:cs="Arial"/>
                <w:noProof/>
                <w:webHidden/>
              </w:rPr>
              <w:fldChar w:fldCharType="end"/>
            </w:r>
          </w:hyperlink>
        </w:p>
        <w:p w14:paraId="77F649A1" w14:textId="0070D6B3"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3" w:history="1">
            <w:r w:rsidR="001E7F2A" w:rsidRPr="001E7F2A">
              <w:rPr>
                <w:rStyle w:val="Hyperlink"/>
                <w:rFonts w:ascii="Arial" w:hAnsi="Arial" w:cs="Arial"/>
                <w:noProof/>
              </w:rPr>
              <w:t>Foundation skills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_Toc108530373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4</w:t>
            </w:r>
            <w:r w:rsidR="001E7F2A" w:rsidRPr="001E7F2A">
              <w:rPr>
                <w:rFonts w:ascii="Arial" w:hAnsi="Arial" w:cs="Arial"/>
                <w:noProof/>
                <w:webHidden/>
              </w:rPr>
              <w:fldChar w:fldCharType="end"/>
            </w:r>
          </w:hyperlink>
        </w:p>
        <w:p w14:paraId="3E73A59E" w14:textId="65FEA820"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4" w:history="1">
            <w:r w:rsidR="001E7F2A" w:rsidRPr="001E7F2A">
              <w:rPr>
                <w:rStyle w:val="Hyperlink"/>
                <w:rFonts w:ascii="Arial" w:hAnsi="Arial" w:cs="Arial"/>
                <w:noProof/>
              </w:rPr>
              <w:t>CPCCBC4001 Apply building codes and standards to the construction process for Class 1 and 10 buildings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_Toc108530374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6</w:t>
            </w:r>
            <w:r w:rsidR="001E7F2A" w:rsidRPr="001E7F2A">
              <w:rPr>
                <w:rFonts w:ascii="Arial" w:hAnsi="Arial" w:cs="Arial"/>
                <w:noProof/>
                <w:webHidden/>
              </w:rPr>
              <w:fldChar w:fldCharType="end"/>
            </w:r>
          </w:hyperlink>
        </w:p>
        <w:p w14:paraId="75A56940" w14:textId="395C5C3B"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5" w:history="1">
            <w:r w:rsidR="001E7F2A" w:rsidRPr="001E7F2A">
              <w:rPr>
                <w:rStyle w:val="Hyperlink"/>
                <w:rFonts w:ascii="Arial" w:hAnsi="Arial" w:cs="Arial"/>
                <w:noProof/>
              </w:rPr>
              <w:t>CPCCBC4053 Apply building codes and standards to the construction process for Class 2 to 9 Type C buildings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_Toc108530375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8</w:t>
            </w:r>
            <w:r w:rsidR="001E7F2A" w:rsidRPr="001E7F2A">
              <w:rPr>
                <w:rFonts w:ascii="Arial" w:hAnsi="Arial" w:cs="Arial"/>
                <w:noProof/>
                <w:webHidden/>
              </w:rPr>
              <w:fldChar w:fldCharType="end"/>
            </w:r>
          </w:hyperlink>
        </w:p>
        <w:p w14:paraId="65C3A7B2" w14:textId="1AA4863F"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6" w:history="1">
            <w:r w:rsidR="001E7F2A" w:rsidRPr="001E7F2A">
              <w:rPr>
                <w:rStyle w:val="Hyperlink"/>
                <w:rFonts w:ascii="Arial" w:hAnsi="Arial" w:cs="Arial"/>
                <w:noProof/>
              </w:rPr>
              <w:t>CPCCBC4003 Select, prepare and administer a construction contract</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_Toc108530376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10</w:t>
            </w:r>
            <w:r w:rsidR="001E7F2A" w:rsidRPr="001E7F2A">
              <w:rPr>
                <w:rFonts w:ascii="Arial" w:hAnsi="Arial" w:cs="Arial"/>
                <w:noProof/>
                <w:webHidden/>
              </w:rPr>
              <w:fldChar w:fldCharType="end"/>
            </w:r>
          </w:hyperlink>
        </w:p>
        <w:p w14:paraId="1E0543CA" w14:textId="005EC9B4"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7" w:history="1">
            <w:r w:rsidR="001E7F2A" w:rsidRPr="001E7F2A">
              <w:rPr>
                <w:rStyle w:val="Hyperlink"/>
                <w:rFonts w:ascii="Arial" w:hAnsi="Arial" w:cs="Arial"/>
                <w:noProof/>
              </w:rPr>
              <w:t>BSBPMG430 Undertake project work</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_Toc108530377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13</w:t>
            </w:r>
            <w:r w:rsidR="001E7F2A" w:rsidRPr="001E7F2A">
              <w:rPr>
                <w:rFonts w:ascii="Arial" w:hAnsi="Arial" w:cs="Arial"/>
                <w:noProof/>
                <w:webHidden/>
              </w:rPr>
              <w:fldChar w:fldCharType="end"/>
            </w:r>
          </w:hyperlink>
        </w:p>
        <w:p w14:paraId="4B0653FB" w14:textId="6FB54EF9"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8" w:history="1">
            <w:r w:rsidR="001E7F2A" w:rsidRPr="001E7F2A">
              <w:rPr>
                <w:rStyle w:val="Hyperlink"/>
                <w:rFonts w:ascii="Arial" w:hAnsi="Arial" w:cs="Arial"/>
                <w:noProof/>
              </w:rPr>
              <w:t>BSBPMG426 Apply project risk management techniques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_Toc108530378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15</w:t>
            </w:r>
            <w:r w:rsidR="001E7F2A" w:rsidRPr="001E7F2A">
              <w:rPr>
                <w:rFonts w:ascii="Arial" w:hAnsi="Arial" w:cs="Arial"/>
                <w:noProof/>
                <w:webHidden/>
              </w:rPr>
              <w:fldChar w:fldCharType="end"/>
            </w:r>
          </w:hyperlink>
        </w:p>
        <w:p w14:paraId="4CD0957B" w14:textId="64045353"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79" w:history="1">
            <w:r w:rsidR="001E7F2A" w:rsidRPr="001E7F2A">
              <w:rPr>
                <w:rStyle w:val="Hyperlink"/>
                <w:rFonts w:ascii="Arial" w:hAnsi="Arial" w:cs="Arial"/>
                <w:noProof/>
              </w:rPr>
              <w:t>BSBPMG422 Apply project quality management techniques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_Toc108530379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17</w:t>
            </w:r>
            <w:r w:rsidR="001E7F2A" w:rsidRPr="001E7F2A">
              <w:rPr>
                <w:rFonts w:ascii="Arial" w:hAnsi="Arial" w:cs="Arial"/>
                <w:noProof/>
                <w:webHidden/>
              </w:rPr>
              <w:fldChar w:fldCharType="end"/>
            </w:r>
          </w:hyperlink>
        </w:p>
        <w:p w14:paraId="79036C97" w14:textId="66B012CE"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0" w:history="1">
            <w:r w:rsidR="001E7F2A" w:rsidRPr="001E7F2A">
              <w:rPr>
                <w:rStyle w:val="Hyperlink"/>
                <w:rFonts w:ascii="Arial" w:hAnsi="Arial" w:cs="Arial"/>
                <w:noProof/>
              </w:rPr>
              <w:t>CPCCBC4008 Supervise site communication and administration processes for building and construction projects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_Toc108530380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19</w:t>
            </w:r>
            <w:r w:rsidR="001E7F2A" w:rsidRPr="001E7F2A">
              <w:rPr>
                <w:rFonts w:ascii="Arial" w:hAnsi="Arial" w:cs="Arial"/>
                <w:noProof/>
                <w:webHidden/>
              </w:rPr>
              <w:fldChar w:fldCharType="end"/>
            </w:r>
          </w:hyperlink>
        </w:p>
        <w:p w14:paraId="1369E60D" w14:textId="3B33A374"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1" w:history="1">
            <w:r w:rsidR="001E7F2A" w:rsidRPr="001E7F2A">
              <w:rPr>
                <w:rStyle w:val="Hyperlink"/>
                <w:rFonts w:ascii="Arial" w:hAnsi="Arial" w:cs="Arial"/>
                <w:noProof/>
              </w:rPr>
              <w:t>CPCCBC4009 Apply legal requirements to building and construction projects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_Toc108530381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23</w:t>
            </w:r>
            <w:r w:rsidR="001E7F2A" w:rsidRPr="001E7F2A">
              <w:rPr>
                <w:rFonts w:ascii="Arial" w:hAnsi="Arial" w:cs="Arial"/>
                <w:noProof/>
                <w:webHidden/>
              </w:rPr>
              <w:fldChar w:fldCharType="end"/>
            </w:r>
          </w:hyperlink>
        </w:p>
        <w:p w14:paraId="60AB4AAD" w14:textId="77F7F62A"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2" w:history="1">
            <w:r w:rsidR="001E7F2A" w:rsidRPr="001E7F2A">
              <w:rPr>
                <w:rStyle w:val="Hyperlink"/>
                <w:rFonts w:ascii="Arial" w:hAnsi="Arial" w:cs="Arial"/>
                <w:noProof/>
              </w:rPr>
              <w:t>CPCCBC4012 Read and interpret plans and specifications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_Toc108530382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26</w:t>
            </w:r>
            <w:r w:rsidR="001E7F2A" w:rsidRPr="001E7F2A">
              <w:rPr>
                <w:rFonts w:ascii="Arial" w:hAnsi="Arial" w:cs="Arial"/>
                <w:noProof/>
                <w:webHidden/>
              </w:rPr>
              <w:fldChar w:fldCharType="end"/>
            </w:r>
          </w:hyperlink>
        </w:p>
        <w:p w14:paraId="265CB367" w14:textId="0F3AEC16"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3" w:history="1">
            <w:r w:rsidR="001E7F2A" w:rsidRPr="001E7F2A">
              <w:rPr>
                <w:rStyle w:val="Hyperlink"/>
                <w:rFonts w:ascii="Arial" w:hAnsi="Arial" w:cs="Arial"/>
                <w:noProof/>
              </w:rPr>
              <w:t>CPCCBC4014 Prepare simple building sketches and drawings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_Toc108530383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28</w:t>
            </w:r>
            <w:r w:rsidR="001E7F2A" w:rsidRPr="001E7F2A">
              <w:rPr>
                <w:rFonts w:ascii="Arial" w:hAnsi="Arial" w:cs="Arial"/>
                <w:noProof/>
                <w:webHidden/>
              </w:rPr>
              <w:fldChar w:fldCharType="end"/>
            </w:r>
          </w:hyperlink>
        </w:p>
        <w:p w14:paraId="4D5B471E" w14:textId="594C01E2"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4" w:history="1">
            <w:r w:rsidR="001E7F2A" w:rsidRPr="001E7F2A">
              <w:rPr>
                <w:rStyle w:val="Hyperlink"/>
                <w:rFonts w:ascii="Arial" w:hAnsi="Arial" w:cs="Arial"/>
                <w:noProof/>
              </w:rPr>
              <w:t>CPCCBC4010 Apply structural principles to residential and commercial constructions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_Toc108530384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30</w:t>
            </w:r>
            <w:r w:rsidR="001E7F2A" w:rsidRPr="001E7F2A">
              <w:rPr>
                <w:rFonts w:ascii="Arial" w:hAnsi="Arial" w:cs="Arial"/>
                <w:noProof/>
                <w:webHidden/>
              </w:rPr>
              <w:fldChar w:fldCharType="end"/>
            </w:r>
          </w:hyperlink>
        </w:p>
        <w:p w14:paraId="41C4156D" w14:textId="06A94607"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5" w:history="1">
            <w:r w:rsidR="001E7F2A" w:rsidRPr="001E7F2A">
              <w:rPr>
                <w:rStyle w:val="Hyperlink"/>
                <w:rFonts w:ascii="Arial" w:hAnsi="Arial" w:cs="Arial"/>
                <w:noProof/>
              </w:rPr>
              <w:t>CPCCBC4018 Apply site surveys and set-out procedures to building and construction projects</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_Toc108530385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32</w:t>
            </w:r>
            <w:r w:rsidR="001E7F2A" w:rsidRPr="001E7F2A">
              <w:rPr>
                <w:rFonts w:ascii="Arial" w:hAnsi="Arial" w:cs="Arial"/>
                <w:noProof/>
                <w:webHidden/>
              </w:rPr>
              <w:fldChar w:fldCharType="end"/>
            </w:r>
          </w:hyperlink>
        </w:p>
        <w:p w14:paraId="1A76D409" w14:textId="651210A5"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6" w:history="1">
            <w:r w:rsidR="001E7F2A" w:rsidRPr="001E7F2A">
              <w:rPr>
                <w:rStyle w:val="Hyperlink"/>
                <w:rFonts w:ascii="Arial" w:hAnsi="Arial" w:cs="Arial"/>
                <w:noProof/>
              </w:rPr>
              <w:t>CPCCBC4007 Plan building or construction work</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_Toc108530386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35</w:t>
            </w:r>
            <w:r w:rsidR="001E7F2A" w:rsidRPr="001E7F2A">
              <w:rPr>
                <w:rFonts w:ascii="Arial" w:hAnsi="Arial" w:cs="Arial"/>
                <w:noProof/>
                <w:webHidden/>
              </w:rPr>
              <w:fldChar w:fldCharType="end"/>
            </w:r>
          </w:hyperlink>
        </w:p>
        <w:p w14:paraId="5BB12426" w14:textId="7C95087B"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7" w:history="1">
            <w:r w:rsidR="001E7F2A" w:rsidRPr="001E7F2A">
              <w:rPr>
                <w:rStyle w:val="Hyperlink"/>
                <w:rFonts w:ascii="Arial" w:hAnsi="Arial" w:cs="Arial"/>
                <w:noProof/>
              </w:rPr>
              <w:t>CPCCBC4002 Manage work health and safety in the building and construction workplace</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_Toc108530387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37</w:t>
            </w:r>
            <w:r w:rsidR="001E7F2A" w:rsidRPr="001E7F2A">
              <w:rPr>
                <w:rFonts w:ascii="Arial" w:hAnsi="Arial" w:cs="Arial"/>
                <w:noProof/>
                <w:webHidden/>
              </w:rPr>
              <w:fldChar w:fldCharType="end"/>
            </w:r>
          </w:hyperlink>
        </w:p>
        <w:p w14:paraId="35C4BF90" w14:textId="2ED4B5C7"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8" w:history="1">
            <w:r w:rsidR="001E7F2A" w:rsidRPr="001E7F2A">
              <w:rPr>
                <w:rStyle w:val="Hyperlink"/>
                <w:rFonts w:ascii="Arial" w:hAnsi="Arial" w:cs="Arial"/>
                <w:noProof/>
              </w:rPr>
              <w:t>CPCCBC4021 Minimise waste on the building and construction site</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_Toc108530388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39</w:t>
            </w:r>
            <w:r w:rsidR="001E7F2A" w:rsidRPr="001E7F2A">
              <w:rPr>
                <w:rFonts w:ascii="Arial" w:hAnsi="Arial" w:cs="Arial"/>
                <w:noProof/>
                <w:webHidden/>
              </w:rPr>
              <w:fldChar w:fldCharType="end"/>
            </w:r>
          </w:hyperlink>
        </w:p>
        <w:p w14:paraId="57F5D785" w14:textId="2D490EFE"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89" w:history="1">
            <w:r w:rsidR="001E7F2A" w:rsidRPr="001E7F2A">
              <w:rPr>
                <w:rStyle w:val="Hyperlink"/>
                <w:rFonts w:ascii="Arial" w:hAnsi="Arial" w:cs="Arial"/>
                <w:noProof/>
              </w:rPr>
              <w:t>CPCCBC4013 Prepare and evaluate tender documentation</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_Toc108530389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42</w:t>
            </w:r>
            <w:r w:rsidR="001E7F2A" w:rsidRPr="001E7F2A">
              <w:rPr>
                <w:rFonts w:ascii="Arial" w:hAnsi="Arial" w:cs="Arial"/>
                <w:noProof/>
                <w:webHidden/>
              </w:rPr>
              <w:fldChar w:fldCharType="end"/>
            </w:r>
          </w:hyperlink>
        </w:p>
        <w:p w14:paraId="0D59EBDA" w14:textId="52A7595D"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90" w:history="1">
            <w:r w:rsidR="001E7F2A" w:rsidRPr="001E7F2A">
              <w:rPr>
                <w:rStyle w:val="Hyperlink"/>
                <w:rFonts w:ascii="Arial" w:hAnsi="Arial" w:cs="Arial"/>
                <w:noProof/>
              </w:rPr>
              <w:t>CPCCBC4017 Arrange resources and prepare for the building and construction project</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_Toc108530390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44</w:t>
            </w:r>
            <w:r w:rsidR="001E7F2A" w:rsidRPr="001E7F2A">
              <w:rPr>
                <w:rFonts w:ascii="Arial" w:hAnsi="Arial" w:cs="Arial"/>
                <w:noProof/>
                <w:webHidden/>
              </w:rPr>
              <w:fldChar w:fldCharType="end"/>
            </w:r>
          </w:hyperlink>
        </w:p>
        <w:p w14:paraId="4DB9B833" w14:textId="2F422F2A"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91" w:history="1">
            <w:r w:rsidR="001E7F2A" w:rsidRPr="001E7F2A">
              <w:rPr>
                <w:rStyle w:val="Hyperlink"/>
                <w:rFonts w:ascii="Arial" w:hAnsi="Arial" w:cs="Arial"/>
                <w:noProof/>
              </w:rPr>
              <w:t>CPCCBC4052 Lead and manage teams in the building and construction industry</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_Toc108530391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46</w:t>
            </w:r>
            <w:r w:rsidR="001E7F2A" w:rsidRPr="001E7F2A">
              <w:rPr>
                <w:rFonts w:ascii="Arial" w:hAnsi="Arial" w:cs="Arial"/>
                <w:noProof/>
                <w:webHidden/>
              </w:rPr>
              <w:fldChar w:fldCharType="end"/>
            </w:r>
          </w:hyperlink>
        </w:p>
        <w:p w14:paraId="68DC6A98" w14:textId="1895831B" w:rsidR="001E7F2A" w:rsidRPr="001E7F2A" w:rsidRDefault="00CA7CA6" w:rsidP="001E7F2A">
          <w:pPr>
            <w:pStyle w:val="TOC1"/>
            <w:tabs>
              <w:tab w:val="right" w:leader="dot" w:pos="9016"/>
            </w:tabs>
            <w:spacing w:line="360" w:lineRule="auto"/>
            <w:rPr>
              <w:rFonts w:ascii="Arial" w:eastAsiaTheme="minorEastAsia" w:hAnsi="Arial" w:cs="Arial"/>
              <w:noProof/>
              <w:lang w:eastAsia="en-AU"/>
            </w:rPr>
          </w:pPr>
          <w:hyperlink w:anchor="_Toc108530392" w:history="1">
            <w:r w:rsidR="001E7F2A" w:rsidRPr="001E7F2A">
              <w:rPr>
                <w:rStyle w:val="Hyperlink"/>
                <w:rFonts w:ascii="Arial" w:hAnsi="Arial" w:cs="Arial"/>
                <w:noProof/>
              </w:rPr>
              <w:t>CPCCCO4001 Supervise concreting work</w:t>
            </w:r>
            <w:r w:rsidR="001E7F2A" w:rsidRPr="001E7F2A">
              <w:rPr>
                <w:rFonts w:ascii="Arial" w:hAnsi="Arial" w:cs="Arial"/>
                <w:noProof/>
                <w:webHidden/>
              </w:rPr>
              <w:tab/>
            </w:r>
            <w:r w:rsidR="001E7F2A" w:rsidRPr="001E7F2A">
              <w:rPr>
                <w:rFonts w:ascii="Arial" w:hAnsi="Arial" w:cs="Arial"/>
                <w:noProof/>
                <w:webHidden/>
              </w:rPr>
              <w:fldChar w:fldCharType="begin"/>
            </w:r>
            <w:r w:rsidR="001E7F2A" w:rsidRPr="001E7F2A">
              <w:rPr>
                <w:rFonts w:ascii="Arial" w:hAnsi="Arial" w:cs="Arial"/>
                <w:noProof/>
                <w:webHidden/>
              </w:rPr>
              <w:instrText xml:space="preserve"> PAGEREF _Toc108530392 \h </w:instrText>
            </w:r>
            <w:r w:rsidR="001E7F2A" w:rsidRPr="001E7F2A">
              <w:rPr>
                <w:rFonts w:ascii="Arial" w:hAnsi="Arial" w:cs="Arial"/>
                <w:noProof/>
                <w:webHidden/>
              </w:rPr>
            </w:r>
            <w:r w:rsidR="001E7F2A" w:rsidRPr="001E7F2A">
              <w:rPr>
                <w:rFonts w:ascii="Arial" w:hAnsi="Arial" w:cs="Arial"/>
                <w:noProof/>
                <w:webHidden/>
              </w:rPr>
              <w:fldChar w:fldCharType="separate"/>
            </w:r>
            <w:r w:rsidR="001E7F2A" w:rsidRPr="001E7F2A">
              <w:rPr>
                <w:rFonts w:ascii="Arial" w:hAnsi="Arial" w:cs="Arial"/>
                <w:noProof/>
                <w:webHidden/>
              </w:rPr>
              <w:t>49</w:t>
            </w:r>
            <w:r w:rsidR="001E7F2A" w:rsidRPr="001E7F2A">
              <w:rPr>
                <w:rFonts w:ascii="Arial" w:hAnsi="Arial" w:cs="Arial"/>
                <w:noProof/>
                <w:webHidden/>
              </w:rPr>
              <w:fldChar w:fldCharType="end"/>
            </w:r>
          </w:hyperlink>
        </w:p>
        <w:p w14:paraId="5666E68B" w14:textId="6AF242E6" w:rsidR="00594DCF" w:rsidRPr="009B03B6" w:rsidRDefault="002021F2" w:rsidP="001E7F2A">
          <w:pPr>
            <w:spacing w:before="120" w:after="120" w:line="360" w:lineRule="auto"/>
            <w:rPr>
              <w:rFonts w:ascii="Arial" w:hAnsi="Arial" w:cs="Arial"/>
            </w:rPr>
          </w:pPr>
          <w:r w:rsidRPr="001E7F2A">
            <w:rPr>
              <w:rFonts w:ascii="Arial" w:hAnsi="Arial" w:cs="Arial"/>
              <w:b/>
              <w:bCs/>
              <w:noProof/>
              <w:lang w:val="en-US"/>
            </w:rPr>
            <w:fldChar w:fldCharType="end"/>
          </w:r>
        </w:p>
      </w:sdtContent>
    </w:sdt>
    <w:p w14:paraId="3616A18E" w14:textId="25B3DB34" w:rsidR="00594DCF" w:rsidRPr="009B03B6" w:rsidRDefault="00594DCF" w:rsidP="009B03B6">
      <w:pPr>
        <w:spacing w:before="120" w:after="120" w:line="360" w:lineRule="auto"/>
        <w:rPr>
          <w:rFonts w:ascii="Arial" w:hAnsi="Arial" w:cs="Arial"/>
        </w:rPr>
      </w:pPr>
    </w:p>
    <w:p w14:paraId="6DFE5AE0" w14:textId="77777777" w:rsidR="009B03B6" w:rsidRPr="009B03B6" w:rsidRDefault="009B03B6" w:rsidP="009B03B6">
      <w:pPr>
        <w:pStyle w:val="Heading1"/>
        <w:spacing w:before="120" w:after="120" w:line="360" w:lineRule="auto"/>
        <w:rPr>
          <w:rFonts w:cs="Arial"/>
          <w:sz w:val="22"/>
          <w:szCs w:val="22"/>
        </w:rPr>
      </w:pPr>
      <w:bookmarkStart w:id="0" w:name="_Toc75166268"/>
      <w:bookmarkStart w:id="1" w:name="_Toc75166935"/>
      <w:bookmarkStart w:id="2" w:name="_Toc108530372"/>
      <w:r w:rsidRPr="009B03B6">
        <w:rPr>
          <w:rFonts w:cs="Arial"/>
          <w:sz w:val="22"/>
          <w:szCs w:val="22"/>
        </w:rPr>
        <w:t>Skills Recognition Application</w:t>
      </w:r>
      <w:bookmarkEnd w:id="0"/>
      <w:bookmarkEnd w:id="1"/>
      <w:bookmarkEnd w:id="2"/>
    </w:p>
    <w:p w14:paraId="51F13018" w14:textId="77777777" w:rsidR="009B03B6" w:rsidRPr="009B03B6" w:rsidRDefault="009B03B6" w:rsidP="009B03B6">
      <w:pPr>
        <w:spacing w:before="120" w:after="120" w:line="360" w:lineRule="auto"/>
        <w:rPr>
          <w:rFonts w:ascii="Arial" w:hAnsi="Arial" w:cs="Arial"/>
        </w:rPr>
      </w:pPr>
      <w:r w:rsidRPr="009B03B6">
        <w:rPr>
          <w:rFonts w:ascii="Arial" w:hAnsi="Arial" w:cs="Arial"/>
        </w:rPr>
        <w:t>As an adult, you come to us with a wide range of skills, experience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a credit transfer?</w:t>
      </w:r>
    </w:p>
    <w:p w14:paraId="1B123461" w14:textId="77777777" w:rsidR="009B03B6" w:rsidRPr="009B03B6" w:rsidRDefault="009B03B6" w:rsidP="009B03B6">
      <w:pPr>
        <w:spacing w:before="120" w:after="120" w:line="360" w:lineRule="auto"/>
        <w:rPr>
          <w:rFonts w:ascii="Arial" w:hAnsi="Arial" w:cs="Arial"/>
        </w:rPr>
      </w:pPr>
      <w:r w:rsidRPr="009B03B6">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9B03B6" w14:paraId="68B518B6" w14:textId="77777777" w:rsidTr="005F59F7">
        <w:tc>
          <w:tcPr>
            <w:tcW w:w="7508" w:type="dxa"/>
          </w:tcPr>
          <w:p w14:paraId="247022A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9B03B6" w:rsidRDefault="009B03B6" w:rsidP="009B03B6">
            <w:pPr>
              <w:spacing w:before="120" w:after="120" w:line="360" w:lineRule="auto"/>
              <w:rPr>
                <w:rFonts w:ascii="Arial" w:hAnsi="Arial" w:cs="Arial"/>
              </w:rPr>
            </w:pPr>
            <w:r w:rsidRPr="009B03B6">
              <w:rPr>
                <w:rFonts w:ascii="Arial" w:hAnsi="Arial" w:cs="Arial"/>
              </w:rPr>
              <w:fldChar w:fldCharType="begin">
                <w:ffData>
                  <w:name w:val="Check1"/>
                  <w:enabled/>
                  <w:calcOnExit w:val="0"/>
                  <w:checkBox>
                    <w:sizeAuto/>
                    <w:default w:val="0"/>
                  </w:checkBox>
                </w:ffData>
              </w:fldChar>
            </w:r>
            <w:bookmarkStart w:id="3" w:name="Check1"/>
            <w:r w:rsidRPr="009B03B6">
              <w:rPr>
                <w:rFonts w:ascii="Arial" w:hAnsi="Arial" w:cs="Arial"/>
              </w:rPr>
              <w:instrText xml:space="preserve"> FORMCHECKBOX </w:instrText>
            </w:r>
            <w:r w:rsidR="00CA7CA6">
              <w:rPr>
                <w:rFonts w:ascii="Arial" w:hAnsi="Arial" w:cs="Arial"/>
              </w:rPr>
            </w:r>
            <w:r w:rsidR="00CA7CA6">
              <w:rPr>
                <w:rFonts w:ascii="Arial" w:hAnsi="Arial" w:cs="Arial"/>
              </w:rPr>
              <w:fldChar w:fldCharType="separate"/>
            </w:r>
            <w:r w:rsidRPr="009B03B6">
              <w:rPr>
                <w:rFonts w:ascii="Arial" w:hAnsi="Arial" w:cs="Arial"/>
              </w:rPr>
              <w:fldChar w:fldCharType="end"/>
            </w:r>
            <w:bookmarkEnd w:id="3"/>
          </w:p>
        </w:tc>
      </w:tr>
      <w:tr w:rsidR="009B03B6" w:rsidRPr="009B03B6" w14:paraId="43C16491" w14:textId="77777777" w:rsidTr="005F59F7">
        <w:tc>
          <w:tcPr>
            <w:tcW w:w="9016" w:type="dxa"/>
            <w:gridSpan w:val="2"/>
          </w:tcPr>
          <w:p w14:paraId="0681FC86" w14:textId="77777777" w:rsidR="009B03B6" w:rsidRPr="009B03B6" w:rsidRDefault="009B03B6" w:rsidP="009B03B6">
            <w:pPr>
              <w:spacing w:before="120" w:after="120" w:line="360" w:lineRule="auto"/>
              <w:rPr>
                <w:rFonts w:ascii="Arial" w:hAnsi="Arial" w:cs="Arial"/>
              </w:rPr>
            </w:pPr>
            <w:r w:rsidRPr="009B03B6">
              <w:rPr>
                <w:rFonts w:ascii="Arial" w:hAnsi="Arial" w:cs="Arial"/>
                <w:b/>
                <w:bCs/>
              </w:rPr>
              <w:t>Please submit certified copies of your qualifications with this application</w:t>
            </w:r>
            <w:r w:rsidRPr="009B03B6">
              <w:rPr>
                <w:rFonts w:ascii="Arial" w:hAnsi="Arial" w:cs="Arial"/>
              </w:rPr>
              <w:t xml:space="preserve"> (For more information about certified copies go to </w:t>
            </w:r>
            <w:hyperlink r:id="rId9" w:tooltip="https://www.justice.vic.gov.au/certifiedcopies" w:history="1">
              <w:r w:rsidRPr="009B03B6">
                <w:rPr>
                  <w:rStyle w:val="Hyperlink"/>
                  <w:rFonts w:ascii="Arial" w:hAnsi="Arial" w:cs="Arial"/>
                </w:rPr>
                <w:t>https://www.justice.vic.gov.au/certifiedcopies</w:t>
              </w:r>
            </w:hyperlink>
            <w:r w:rsidRPr="009B03B6">
              <w:rPr>
                <w:rFonts w:ascii="Arial" w:hAnsi="Arial" w:cs="Arial"/>
              </w:rPr>
              <w:t>)</w:t>
            </w:r>
          </w:p>
        </w:tc>
      </w:tr>
    </w:tbl>
    <w:p w14:paraId="6D3BD7E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recognition of prior learning?</w:t>
      </w:r>
    </w:p>
    <w:p w14:paraId="2BD5BE56" w14:textId="77777777" w:rsidR="009B03B6" w:rsidRPr="009B03B6" w:rsidRDefault="009B03B6" w:rsidP="009B03B6">
      <w:pPr>
        <w:spacing w:before="120" w:after="120" w:line="360" w:lineRule="auto"/>
        <w:rPr>
          <w:rFonts w:ascii="Arial" w:hAnsi="Arial" w:cs="Arial"/>
        </w:rPr>
      </w:pPr>
      <w:r w:rsidRPr="009B03B6">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To assess your potential to apply for RPL we have developed the following toolkit. </w:t>
      </w:r>
    </w:p>
    <w:p w14:paraId="3E9E592A" w14:textId="77777777" w:rsidR="009B03B6" w:rsidRPr="009B03B6" w:rsidRDefault="009B03B6" w:rsidP="009B03B6">
      <w:pPr>
        <w:spacing w:before="120" w:after="120" w:line="360" w:lineRule="auto"/>
        <w:rPr>
          <w:rFonts w:ascii="Arial" w:hAnsi="Arial" w:cs="Arial"/>
        </w:rPr>
      </w:pPr>
      <w:r w:rsidRPr="009B03B6">
        <w:rPr>
          <w:rFonts w:ascii="Arial" w:hAnsi="Arial" w:cs="Arial"/>
          <w:u w:val="single"/>
        </w:rPr>
        <w:t>Before proceeding,</w:t>
      </w:r>
      <w:r w:rsidRPr="009B03B6">
        <w:rPr>
          <w:rFonts w:ascii="Arial" w:hAnsi="Arial" w:cs="Arial"/>
        </w:rPr>
        <w:t xml:space="preserve"> please place your name in the highlighted section of the footer of this document.</w:t>
      </w:r>
    </w:p>
    <w:p w14:paraId="5BCF7A8C" w14:textId="77777777" w:rsidR="009B03B6" w:rsidRPr="009B03B6" w:rsidRDefault="009B03B6" w:rsidP="009B03B6">
      <w:pPr>
        <w:spacing w:before="120" w:after="120" w:line="360" w:lineRule="auto"/>
        <w:rPr>
          <w:rFonts w:ascii="Arial" w:hAnsi="Arial" w:cs="Arial"/>
        </w:rPr>
      </w:pPr>
      <w:r w:rsidRPr="009B03B6">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9B03B6" w:rsidRDefault="009B03B6" w:rsidP="009B03B6">
      <w:pPr>
        <w:spacing w:before="120" w:after="120" w:line="360" w:lineRule="auto"/>
        <w:rPr>
          <w:rFonts w:ascii="Arial" w:eastAsiaTheme="majorEastAsia" w:hAnsi="Arial" w:cs="Arial"/>
          <w:color w:val="2F5496" w:themeColor="accent1" w:themeShade="BF"/>
        </w:rPr>
      </w:pPr>
      <w:r w:rsidRPr="009B03B6">
        <w:rPr>
          <w:rFonts w:ascii="Arial" w:hAnsi="Arial" w:cs="Arial"/>
        </w:rPr>
        <w:br w:type="page"/>
      </w:r>
    </w:p>
    <w:p w14:paraId="0E596892" w14:textId="53E55C15" w:rsidR="00594DCF" w:rsidRPr="009B03B6" w:rsidRDefault="00594DCF" w:rsidP="009B03B6">
      <w:pPr>
        <w:pStyle w:val="Heading1"/>
        <w:spacing w:before="120" w:after="120" w:line="360" w:lineRule="auto"/>
        <w:rPr>
          <w:rFonts w:cs="Arial"/>
          <w:sz w:val="22"/>
          <w:szCs w:val="22"/>
        </w:rPr>
      </w:pPr>
      <w:bookmarkStart w:id="4" w:name="_Toc108530373"/>
      <w:r w:rsidRPr="009B03B6">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9B03B6" w14:paraId="02F6FEE1" w14:textId="77777777" w:rsidTr="00594DCF">
        <w:tc>
          <w:tcPr>
            <w:tcW w:w="3970" w:type="dxa"/>
          </w:tcPr>
          <w:p w14:paraId="170D5686" w14:textId="77777777" w:rsidR="00594DCF" w:rsidRPr="009B03B6" w:rsidRDefault="00594DCF" w:rsidP="009B03B6">
            <w:pPr>
              <w:spacing w:before="120" w:after="120" w:line="360" w:lineRule="auto"/>
              <w:rPr>
                <w:rFonts w:ascii="Arial" w:hAnsi="Arial" w:cs="Arial"/>
              </w:rPr>
            </w:pPr>
            <w:bookmarkStart w:id="5" w:name="_Hlk17994764"/>
          </w:p>
        </w:tc>
        <w:tc>
          <w:tcPr>
            <w:tcW w:w="2835" w:type="dxa"/>
          </w:tcPr>
          <w:p w14:paraId="75BD0FF8"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3260" w:type="dxa"/>
          </w:tcPr>
          <w:p w14:paraId="711A8D42"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I have performed these tasks:</w:t>
            </w:r>
          </w:p>
          <w:p w14:paraId="22AA1A09"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Rarely = 1 point</w:t>
            </w:r>
          </w:p>
          <w:p w14:paraId="72B584E3"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Sometimes = 2 points</w:t>
            </w:r>
          </w:p>
          <w:p w14:paraId="38B7EC74"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Frequently = 3 points</w:t>
            </w:r>
          </w:p>
        </w:tc>
      </w:tr>
      <w:tr w:rsidR="00594DCF" w:rsidRPr="009B03B6" w14:paraId="0B649DE5" w14:textId="77777777" w:rsidTr="00594DCF">
        <w:trPr>
          <w:trHeight w:val="556"/>
        </w:trPr>
        <w:tc>
          <w:tcPr>
            <w:tcW w:w="10065" w:type="dxa"/>
            <w:gridSpan w:val="3"/>
            <w:vAlign w:val="center"/>
          </w:tcPr>
          <w:p w14:paraId="589C9DF5" w14:textId="77777777" w:rsidR="00594DCF" w:rsidRPr="009B03B6" w:rsidRDefault="00594DCF" w:rsidP="009B03B6">
            <w:pPr>
              <w:spacing w:before="120" w:after="120" w:line="360" w:lineRule="auto"/>
              <w:rPr>
                <w:rFonts w:ascii="Arial" w:hAnsi="Arial" w:cs="Arial"/>
                <w:b/>
                <w:bCs/>
              </w:rPr>
            </w:pPr>
            <w:bookmarkStart w:id="6" w:name="_Hlk18481465"/>
            <w:r w:rsidRPr="009B03B6">
              <w:rPr>
                <w:rFonts w:ascii="Arial" w:hAnsi="Arial" w:cs="Arial"/>
                <w:b/>
                <w:bCs/>
              </w:rPr>
              <w:t>Foundation skills</w:t>
            </w:r>
          </w:p>
        </w:tc>
      </w:tr>
      <w:tr w:rsidR="00594DCF" w:rsidRPr="009B03B6" w14:paraId="28CD6C38" w14:textId="77777777" w:rsidTr="00594DCF">
        <w:tc>
          <w:tcPr>
            <w:tcW w:w="3970" w:type="dxa"/>
          </w:tcPr>
          <w:p w14:paraId="2E0A1529" w14:textId="77777777" w:rsidR="00594DCF" w:rsidRPr="009B03B6" w:rsidRDefault="00594DCF" w:rsidP="009B03B6">
            <w:pPr>
              <w:spacing w:before="120" w:after="120" w:line="360" w:lineRule="auto"/>
              <w:rPr>
                <w:rFonts w:ascii="Arial" w:hAnsi="Arial" w:cs="Arial"/>
              </w:rPr>
            </w:pPr>
            <w:bookmarkStart w:id="7" w:name="_Hlk19777304"/>
            <w:bookmarkEnd w:id="5"/>
            <w:r w:rsidRPr="009B03B6">
              <w:rPr>
                <w:rFonts w:ascii="Arial" w:hAnsi="Arial" w:cs="Arial"/>
              </w:rPr>
              <w:t>I can draft and develop documents using appropriate format and language for context</w:t>
            </w:r>
          </w:p>
        </w:tc>
        <w:tc>
          <w:tcPr>
            <w:tcW w:w="2835" w:type="dxa"/>
          </w:tcPr>
          <w:p w14:paraId="53DA9DD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bookmarkStart w:id="8" w:name="Text1"/>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bookmarkEnd w:id="8"/>
          </w:p>
        </w:tc>
        <w:tc>
          <w:tcPr>
            <w:tcW w:w="3260" w:type="dxa"/>
          </w:tcPr>
          <w:p w14:paraId="04E6E43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5A05D7C" w14:textId="77777777" w:rsidTr="00594DCF">
        <w:tc>
          <w:tcPr>
            <w:tcW w:w="3970" w:type="dxa"/>
          </w:tcPr>
          <w:p w14:paraId="6BBD6533"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analyse written information from a range of sources</w:t>
            </w:r>
          </w:p>
        </w:tc>
        <w:tc>
          <w:tcPr>
            <w:tcW w:w="2835" w:type="dxa"/>
          </w:tcPr>
          <w:p w14:paraId="5BE052F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47DB5D8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F57179B" w14:textId="77777777" w:rsidTr="00594DCF">
        <w:tc>
          <w:tcPr>
            <w:tcW w:w="3970" w:type="dxa"/>
          </w:tcPr>
          <w:p w14:paraId="342F3C8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read, interpret, communicate and abide by organisational policies and procedures</w:t>
            </w:r>
          </w:p>
        </w:tc>
        <w:tc>
          <w:tcPr>
            <w:tcW w:w="2835" w:type="dxa"/>
          </w:tcPr>
          <w:p w14:paraId="133209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194AA5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66FFA89" w14:textId="77777777" w:rsidTr="00594DCF">
        <w:tc>
          <w:tcPr>
            <w:tcW w:w="3970" w:type="dxa"/>
          </w:tcPr>
          <w:p w14:paraId="0B316CE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actively reinforce own knowledge and skills by training, coaching or mentoring others</w:t>
            </w:r>
          </w:p>
        </w:tc>
        <w:tc>
          <w:tcPr>
            <w:tcW w:w="2835" w:type="dxa"/>
          </w:tcPr>
          <w:p w14:paraId="022BA5D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F85433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75FC7B6" w14:textId="77777777" w:rsidTr="00594DCF">
        <w:tc>
          <w:tcPr>
            <w:tcW w:w="3970" w:type="dxa"/>
          </w:tcPr>
          <w:p w14:paraId="60EB1FA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comprehend mathematical information in my workplace.</w:t>
            </w:r>
          </w:p>
        </w:tc>
        <w:tc>
          <w:tcPr>
            <w:tcW w:w="2835" w:type="dxa"/>
          </w:tcPr>
          <w:p w14:paraId="372B1BB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BD4377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2DDEDFA9" w14:textId="77777777" w:rsidTr="00594DCF">
        <w:tc>
          <w:tcPr>
            <w:tcW w:w="3970" w:type="dxa"/>
          </w:tcPr>
          <w:p w14:paraId="607D6CE7" w14:textId="77777777" w:rsidR="00594DCF" w:rsidRPr="009B03B6" w:rsidRDefault="00594DCF" w:rsidP="009B03B6">
            <w:pPr>
              <w:spacing w:before="120" w:after="120" w:line="360" w:lineRule="auto"/>
              <w:rPr>
                <w:rFonts w:ascii="Arial" w:hAnsi="Arial" w:cs="Arial"/>
              </w:rPr>
            </w:pPr>
            <w:r w:rsidRPr="009B03B6">
              <w:rPr>
                <w:rFonts w:ascii="Arial" w:hAnsi="Arial" w:cs="Arial"/>
              </w:rPr>
              <w:t>I have oral communication skills to speak with internal and external stakeholders</w:t>
            </w:r>
          </w:p>
        </w:tc>
        <w:tc>
          <w:tcPr>
            <w:tcW w:w="2835" w:type="dxa"/>
          </w:tcPr>
          <w:p w14:paraId="46C7C75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36296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55EBBEE9" w14:textId="77777777" w:rsidTr="00594DCF">
        <w:tc>
          <w:tcPr>
            <w:tcW w:w="3970" w:type="dxa"/>
          </w:tcPr>
          <w:p w14:paraId="5A371376" w14:textId="77777777" w:rsidR="00594DCF" w:rsidRPr="009B03B6" w:rsidRDefault="00594DCF" w:rsidP="009B03B6">
            <w:pPr>
              <w:spacing w:before="120" w:after="120" w:line="360" w:lineRule="auto"/>
              <w:rPr>
                <w:rFonts w:ascii="Arial" w:hAnsi="Arial" w:cs="Arial"/>
              </w:rPr>
            </w:pPr>
            <w:r w:rsidRPr="009B03B6">
              <w:rPr>
                <w:rFonts w:ascii="Arial" w:hAnsi="Arial" w:cs="Arial"/>
              </w:rPr>
              <w:t>I use active listening and questioning to seek information and confirm understanding</w:t>
            </w:r>
          </w:p>
        </w:tc>
        <w:tc>
          <w:tcPr>
            <w:tcW w:w="2835" w:type="dxa"/>
          </w:tcPr>
          <w:p w14:paraId="0DF2712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8EAE1F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AD643DB" w14:textId="77777777" w:rsidTr="00594DCF">
        <w:tc>
          <w:tcPr>
            <w:tcW w:w="3970" w:type="dxa"/>
          </w:tcPr>
          <w:p w14:paraId="5007C5F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interact and communicate with internal and external stakeholders to confirm requirements, seek guidance and share information</w:t>
            </w:r>
          </w:p>
        </w:tc>
        <w:tc>
          <w:tcPr>
            <w:tcW w:w="2835" w:type="dxa"/>
          </w:tcPr>
          <w:p w14:paraId="554350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27342C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2A9F015" w14:textId="77777777" w:rsidTr="00594DCF">
        <w:tc>
          <w:tcPr>
            <w:tcW w:w="3970" w:type="dxa"/>
          </w:tcPr>
          <w:p w14:paraId="38F607CB"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build trust and positive working relationships and to show respect for the opinions and values of others</w:t>
            </w:r>
          </w:p>
        </w:tc>
        <w:tc>
          <w:tcPr>
            <w:tcW w:w="2835" w:type="dxa"/>
          </w:tcPr>
          <w:p w14:paraId="5195CB7D"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AAC64F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4A58C99" w14:textId="77777777" w:rsidTr="00594DCF">
        <w:tc>
          <w:tcPr>
            <w:tcW w:w="3970" w:type="dxa"/>
          </w:tcPr>
          <w:p w14:paraId="0C6C30D2"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have the ability to engage, collaborate and motivate others </w:t>
            </w:r>
          </w:p>
        </w:tc>
        <w:tc>
          <w:tcPr>
            <w:tcW w:w="2835" w:type="dxa"/>
          </w:tcPr>
          <w:p w14:paraId="2D999DF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4CDC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328E346" w14:textId="77777777" w:rsidTr="00594DCF">
        <w:tc>
          <w:tcPr>
            <w:tcW w:w="3970" w:type="dxa"/>
          </w:tcPr>
          <w:p w14:paraId="2E0F7C76"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digital applications to access, organise, integrate and share relevant information in effective ways</w:t>
            </w:r>
          </w:p>
        </w:tc>
        <w:tc>
          <w:tcPr>
            <w:tcW w:w="2835" w:type="dxa"/>
          </w:tcPr>
          <w:p w14:paraId="23267B2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64F8187"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242218D" w14:textId="77777777" w:rsidTr="00594DCF">
        <w:tc>
          <w:tcPr>
            <w:tcW w:w="3970" w:type="dxa"/>
          </w:tcPr>
          <w:p w14:paraId="52A3B5FE"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plan, organise and implement complex tasks required to achieve required outcomes</w:t>
            </w:r>
          </w:p>
        </w:tc>
        <w:tc>
          <w:tcPr>
            <w:tcW w:w="2835" w:type="dxa"/>
          </w:tcPr>
          <w:p w14:paraId="6D89A8A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51784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3C53D8E" w14:textId="77777777" w:rsidTr="00594DCF">
        <w:tc>
          <w:tcPr>
            <w:tcW w:w="3970" w:type="dxa"/>
          </w:tcPr>
          <w:p w14:paraId="3E0DE0E9"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anticipate potential problems and implements contingency plans as soon as warning signs are recognised</w:t>
            </w:r>
          </w:p>
        </w:tc>
        <w:tc>
          <w:tcPr>
            <w:tcW w:w="2835" w:type="dxa"/>
          </w:tcPr>
          <w:p w14:paraId="357A177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7E2683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158F9C3" w14:textId="77777777" w:rsidTr="00594DCF">
        <w:tc>
          <w:tcPr>
            <w:tcW w:w="3970" w:type="dxa"/>
          </w:tcPr>
          <w:p w14:paraId="30D74B2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analytical processes to evaluate options, and aid in problem-solving and decision-making</w:t>
            </w:r>
          </w:p>
        </w:tc>
        <w:tc>
          <w:tcPr>
            <w:tcW w:w="2835" w:type="dxa"/>
          </w:tcPr>
          <w:p w14:paraId="4E6BC7F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7E3985E"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5ADAC94" w14:textId="77777777" w:rsidTr="00594DCF">
        <w:tc>
          <w:tcPr>
            <w:tcW w:w="3970" w:type="dxa"/>
          </w:tcPr>
          <w:p w14:paraId="1D725661"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formal and informal processes to monitor the implementation of decisions and reflect on outcomes</w:t>
            </w:r>
          </w:p>
        </w:tc>
        <w:tc>
          <w:tcPr>
            <w:tcW w:w="2835" w:type="dxa"/>
          </w:tcPr>
          <w:p w14:paraId="466884FB"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32C25E7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bookmarkEnd w:id="6"/>
      <w:bookmarkEnd w:id="7"/>
      <w:tr w:rsidR="00594DCF" w:rsidRPr="009B03B6" w14:paraId="62E98947" w14:textId="77777777" w:rsidTr="00594DCF">
        <w:tc>
          <w:tcPr>
            <w:tcW w:w="3970" w:type="dxa"/>
          </w:tcPr>
          <w:p w14:paraId="52C284F4" w14:textId="77777777" w:rsidR="00594DCF" w:rsidRPr="009B03B6" w:rsidRDefault="00594DCF" w:rsidP="009B03B6">
            <w:pPr>
              <w:spacing w:before="120" w:after="120" w:line="360" w:lineRule="auto"/>
              <w:rPr>
                <w:rFonts w:ascii="Arial" w:hAnsi="Arial" w:cs="Arial"/>
              </w:rPr>
            </w:pPr>
            <w:r w:rsidRPr="009B03B6">
              <w:rPr>
                <w:rFonts w:ascii="Arial" w:hAnsi="Arial" w:cs="Arial"/>
              </w:rPr>
              <w:t>I understand the legal and ethical responsibilities of my role</w:t>
            </w:r>
          </w:p>
        </w:tc>
        <w:tc>
          <w:tcPr>
            <w:tcW w:w="2835" w:type="dxa"/>
          </w:tcPr>
          <w:p w14:paraId="0B7360A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644FC29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bl>
    <w:p w14:paraId="344441E2" w14:textId="77777777" w:rsidR="00594DCF" w:rsidRPr="009B03B6" w:rsidRDefault="00594DCF" w:rsidP="009B03B6">
      <w:pPr>
        <w:spacing w:before="120" w:after="120" w:line="360" w:lineRule="auto"/>
        <w:rPr>
          <w:rFonts w:ascii="Arial" w:hAnsi="Arial" w:cs="Arial"/>
        </w:rPr>
      </w:pPr>
      <w:r w:rsidRPr="009B03B6">
        <w:rPr>
          <w:rFonts w:ascii="Arial" w:hAnsi="Arial" w:cs="Arial"/>
        </w:rPr>
        <w:t>The above foundation skills matrix is to be provided to all students every time.</w:t>
      </w:r>
    </w:p>
    <w:p w14:paraId="77DF29B9" w14:textId="77777777" w:rsidR="00594DCF" w:rsidRPr="009B03B6" w:rsidRDefault="00594DCF" w:rsidP="009B03B6">
      <w:pPr>
        <w:spacing w:before="120" w:after="120" w:line="360" w:lineRule="auto"/>
        <w:rPr>
          <w:rFonts w:ascii="Arial" w:hAnsi="Arial" w:cs="Arial"/>
        </w:rPr>
        <w:sectPr w:rsidR="00594DCF" w:rsidRPr="009B03B6">
          <w:headerReference w:type="default" r:id="rId10"/>
          <w:footerReference w:type="default" r:id="rId11"/>
          <w:pgSz w:w="11906" w:h="16838"/>
          <w:pgMar w:top="1440" w:right="1440" w:bottom="1440" w:left="1440" w:header="708" w:footer="708" w:gutter="0"/>
          <w:cols w:space="708"/>
          <w:docGrid w:linePitch="360"/>
        </w:sectPr>
      </w:pPr>
    </w:p>
    <w:p w14:paraId="5A561FBE" w14:textId="58E40B41" w:rsidR="009B03B6" w:rsidRPr="00D95650" w:rsidRDefault="009B03B6" w:rsidP="00D95650">
      <w:pPr>
        <w:pStyle w:val="Heading1"/>
        <w:spacing w:before="120" w:after="120" w:line="360" w:lineRule="auto"/>
        <w:rPr>
          <w:rFonts w:cs="Arial"/>
          <w:sz w:val="24"/>
          <w:szCs w:val="24"/>
        </w:rPr>
      </w:pPr>
      <w:bookmarkStart w:id="9" w:name="_Toc80775315"/>
      <w:bookmarkStart w:id="10" w:name="_Toc108530374"/>
      <w:r w:rsidRPr="00D95650">
        <w:rPr>
          <w:rFonts w:cs="Arial"/>
          <w:sz w:val="24"/>
          <w:szCs w:val="24"/>
        </w:rPr>
        <w:t>CPCCBC4001 Apply building codes and standards to the construction process for Class 1 and 10 buildings</w:t>
      </w:r>
      <w:bookmarkEnd w:id="9"/>
      <w:bookmarkEnd w:id="10"/>
    </w:p>
    <w:p w14:paraId="415394A3" w14:textId="0F3624BB"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access, interpret and apply relevant building codes and standards applicable to the National Construction Code (NCC) Classes 1 and 10 buildings, to a maximum of two storeys. It includes knowledge of the structure of the NCC, as well as the ability to access relevant information from the code as applicable to various building projects.</w:t>
      </w:r>
    </w:p>
    <w:p w14:paraId="67F06D52" w14:textId="2B2BD13B"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residential construction projects.</w:t>
      </w:r>
    </w:p>
    <w:p w14:paraId="20C23B1D" w14:textId="4B06A038"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20A41B88" w14:textId="77777777" w:rsidTr="00D95650">
        <w:tc>
          <w:tcPr>
            <w:tcW w:w="6091" w:type="dxa"/>
          </w:tcPr>
          <w:p w14:paraId="56629CA7" w14:textId="77777777" w:rsidR="009B03B6" w:rsidRPr="00B47024" w:rsidRDefault="009B03B6" w:rsidP="00B47024">
            <w:pPr>
              <w:rPr>
                <w:rFonts w:ascii="Arial" w:hAnsi="Arial" w:cs="Arial"/>
                <w:b/>
                <w:bCs/>
              </w:rPr>
            </w:pPr>
          </w:p>
        </w:tc>
        <w:tc>
          <w:tcPr>
            <w:tcW w:w="1559" w:type="dxa"/>
          </w:tcPr>
          <w:p w14:paraId="202099B2"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1DB51224"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4685A5B3"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032ADD4"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034363C7" w14:textId="77777777" w:rsidR="009B03B6" w:rsidRPr="009B03B6" w:rsidRDefault="009B03B6" w:rsidP="00B47024">
            <w:pPr>
              <w:rPr>
                <w:rFonts w:ascii="Arial" w:hAnsi="Arial" w:cs="Arial"/>
                <w:b/>
                <w:bCs/>
              </w:rPr>
            </w:pPr>
            <w:r w:rsidRPr="009B03B6">
              <w:rPr>
                <w:rFonts w:ascii="Arial" w:hAnsi="Arial" w:cs="Arial"/>
                <w:b/>
                <w:bCs/>
              </w:rPr>
              <w:t>Rarely = 1 point</w:t>
            </w:r>
          </w:p>
          <w:p w14:paraId="4B5780E4" w14:textId="77777777" w:rsidR="009B03B6" w:rsidRPr="009B03B6" w:rsidRDefault="009B03B6" w:rsidP="00B47024">
            <w:pPr>
              <w:rPr>
                <w:rFonts w:ascii="Arial" w:hAnsi="Arial" w:cs="Arial"/>
                <w:b/>
                <w:bCs/>
              </w:rPr>
            </w:pPr>
            <w:r w:rsidRPr="009B03B6">
              <w:rPr>
                <w:rFonts w:ascii="Arial" w:hAnsi="Arial" w:cs="Arial"/>
                <w:b/>
                <w:bCs/>
              </w:rPr>
              <w:t>Sometimes = 2 points</w:t>
            </w:r>
          </w:p>
          <w:p w14:paraId="76F87C20"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35BECB8A"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739346F8"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74169020"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58D5CE21" w14:textId="77777777" w:rsidTr="00D95650">
        <w:tc>
          <w:tcPr>
            <w:tcW w:w="6091" w:type="dxa"/>
          </w:tcPr>
          <w:p w14:paraId="52C0E6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w:t>
            </w:r>
          </w:p>
        </w:tc>
        <w:tc>
          <w:tcPr>
            <w:tcW w:w="1559" w:type="dxa"/>
          </w:tcPr>
          <w:p w14:paraId="4D4F22A2" w14:textId="00F19A2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F08FD1" w14:textId="4FB40F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ACA4580" w14:textId="49CA58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D93404" w14:textId="72B43CC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AD424F" w14:textId="078CFF3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C993CF" w14:textId="77777777" w:rsidTr="00D95650">
        <w:tc>
          <w:tcPr>
            <w:tcW w:w="6091" w:type="dxa"/>
          </w:tcPr>
          <w:p w14:paraId="1D51A48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the building project.</w:t>
            </w:r>
          </w:p>
        </w:tc>
        <w:tc>
          <w:tcPr>
            <w:tcW w:w="1559" w:type="dxa"/>
          </w:tcPr>
          <w:p w14:paraId="60218F08" w14:textId="472839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790465" w14:textId="6D1F82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7AA4C0A" w14:textId="6CD1D5A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340210" w14:textId="48FD87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3FF5E7" w14:textId="4139EB7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7D5CC8F" w14:textId="77777777" w:rsidTr="00D95650">
        <w:tc>
          <w:tcPr>
            <w:tcW w:w="6091" w:type="dxa"/>
          </w:tcPr>
          <w:p w14:paraId="1D382D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w:t>
            </w:r>
          </w:p>
        </w:tc>
        <w:tc>
          <w:tcPr>
            <w:tcW w:w="1559" w:type="dxa"/>
          </w:tcPr>
          <w:p w14:paraId="0F34E9BA" w14:textId="660B89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F74096" w14:textId="63ABA4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5A749" w14:textId="4AE3F8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9F91D5" w14:textId="26C9305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FAA6AF4" w14:textId="0F4F50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E0C740" w14:textId="77777777" w:rsidTr="00D95650">
        <w:tc>
          <w:tcPr>
            <w:tcW w:w="6091" w:type="dxa"/>
          </w:tcPr>
          <w:p w14:paraId="1015737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21FAD307" w14:textId="70DE2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7E7BA0" w14:textId="1659C6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5978EC" w14:textId="0D28C1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80E0BC" w14:textId="6F89C61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3A4E76" w14:textId="1381D3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D8233A" w14:textId="77777777" w:rsidTr="00D95650">
        <w:tc>
          <w:tcPr>
            <w:tcW w:w="6091" w:type="dxa"/>
          </w:tcPr>
          <w:p w14:paraId="4C48DFE8"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22C29249" w14:textId="769019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72CD8B" w14:textId="113BAC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440ADC" w14:textId="395E9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61910F" w14:textId="7CC1273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B06BEF2" w14:textId="190A13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94734B" w14:textId="77777777" w:rsidTr="00D95650">
        <w:tc>
          <w:tcPr>
            <w:tcW w:w="6091" w:type="dxa"/>
          </w:tcPr>
          <w:p w14:paraId="6ACC55B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a building to determine fire protection compliance with NCC and other legislative requirements.</w:t>
            </w:r>
          </w:p>
        </w:tc>
        <w:tc>
          <w:tcPr>
            <w:tcW w:w="1559" w:type="dxa"/>
          </w:tcPr>
          <w:p w14:paraId="3C00372D" w14:textId="329F55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518519" w14:textId="25A056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6C026D" w14:textId="1323A3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A5CA44" w14:textId="5951A7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4D7528" w14:textId="2CA239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A17F66F" w14:textId="77777777" w:rsidR="009B03B6" w:rsidRPr="009B03B6" w:rsidRDefault="009B03B6" w:rsidP="009B03B6">
      <w:pPr>
        <w:spacing w:before="120" w:after="120" w:line="360" w:lineRule="auto"/>
        <w:rPr>
          <w:rFonts w:ascii="Arial" w:hAnsi="Arial" w:cs="Arial"/>
        </w:rPr>
      </w:pPr>
    </w:p>
    <w:p w14:paraId="5FE7A93B" w14:textId="77777777" w:rsidR="00D95650" w:rsidRDefault="00D95650">
      <w:pPr>
        <w:rPr>
          <w:rFonts w:ascii="Arial" w:eastAsiaTheme="majorEastAsia" w:hAnsi="Arial" w:cs="Arial"/>
          <w:color w:val="2F5496" w:themeColor="accent1" w:themeShade="BF"/>
        </w:rPr>
      </w:pPr>
      <w:bookmarkStart w:id="11" w:name="_Toc80775316"/>
      <w:r>
        <w:rPr>
          <w:rFonts w:cs="Arial"/>
        </w:rPr>
        <w:br w:type="page"/>
      </w:r>
    </w:p>
    <w:p w14:paraId="6156989C" w14:textId="555422C9" w:rsidR="009B03B6" w:rsidRPr="00D95650" w:rsidRDefault="009B03B6" w:rsidP="00D95650">
      <w:pPr>
        <w:pStyle w:val="Heading1"/>
        <w:spacing w:before="120" w:after="120" w:line="360" w:lineRule="auto"/>
        <w:rPr>
          <w:rFonts w:cs="Arial"/>
          <w:sz w:val="24"/>
          <w:szCs w:val="24"/>
        </w:rPr>
      </w:pPr>
      <w:bookmarkStart w:id="12" w:name="_Toc108530375"/>
      <w:r w:rsidRPr="00D95650">
        <w:rPr>
          <w:rFonts w:cs="Arial"/>
          <w:sz w:val="24"/>
          <w:szCs w:val="24"/>
        </w:rPr>
        <w:t>CPCCBC4053 Apply building codes and standards to the construction process for Class 2 to 9 Type C buildings</w:t>
      </w:r>
      <w:bookmarkEnd w:id="11"/>
      <w:bookmarkEnd w:id="12"/>
    </w:p>
    <w:p w14:paraId="201CE396" w14:textId="17C75782"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access, interpret and apply relevant building codes and standards applicable to National Construction Code (NCC) Class 2 to 9 Type C building projects. It includes knowledge of the structure of the NCC, as well as the ability to access relevant information from the code as applicable to various building projects.</w:t>
      </w:r>
    </w:p>
    <w:p w14:paraId="175F8A98" w14:textId="5574CB93"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Class 2 to 9 Type C construction projects.</w:t>
      </w:r>
    </w:p>
    <w:p w14:paraId="1805BC8F" w14:textId="7CB2ACD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B47024" w14:paraId="766C47FF" w14:textId="77777777" w:rsidTr="00D95650">
        <w:tc>
          <w:tcPr>
            <w:tcW w:w="6091" w:type="dxa"/>
          </w:tcPr>
          <w:p w14:paraId="2F1F6BEE" w14:textId="77777777" w:rsidR="009B03B6" w:rsidRPr="00B47024" w:rsidRDefault="009B03B6" w:rsidP="00B47024">
            <w:pPr>
              <w:rPr>
                <w:rFonts w:ascii="Arial" w:hAnsi="Arial" w:cs="Arial"/>
                <w:b/>
                <w:bCs/>
              </w:rPr>
            </w:pPr>
          </w:p>
        </w:tc>
        <w:tc>
          <w:tcPr>
            <w:tcW w:w="1559" w:type="dxa"/>
          </w:tcPr>
          <w:p w14:paraId="637C42DB"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311DAAA5"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5A2842AC"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592AC4E"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76E914C8" w14:textId="77777777" w:rsidR="009B03B6" w:rsidRPr="009B03B6" w:rsidRDefault="009B03B6" w:rsidP="00B47024">
            <w:pPr>
              <w:rPr>
                <w:rFonts w:ascii="Arial" w:hAnsi="Arial" w:cs="Arial"/>
                <w:b/>
                <w:bCs/>
              </w:rPr>
            </w:pPr>
            <w:r w:rsidRPr="009B03B6">
              <w:rPr>
                <w:rFonts w:ascii="Arial" w:hAnsi="Arial" w:cs="Arial"/>
                <w:b/>
                <w:bCs/>
              </w:rPr>
              <w:t>Rarely = 1 point</w:t>
            </w:r>
          </w:p>
          <w:p w14:paraId="66CF44CD" w14:textId="77777777" w:rsidR="009B03B6" w:rsidRPr="009B03B6" w:rsidRDefault="009B03B6" w:rsidP="00B47024">
            <w:pPr>
              <w:rPr>
                <w:rFonts w:ascii="Arial" w:hAnsi="Arial" w:cs="Arial"/>
                <w:b/>
                <w:bCs/>
              </w:rPr>
            </w:pPr>
            <w:r w:rsidRPr="009B03B6">
              <w:rPr>
                <w:rFonts w:ascii="Arial" w:hAnsi="Arial" w:cs="Arial"/>
                <w:b/>
                <w:bCs/>
              </w:rPr>
              <w:t>Sometimes = 2 points</w:t>
            </w:r>
          </w:p>
          <w:p w14:paraId="388F47F6"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6BC879E3"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04F8EB49" w14:textId="77777777" w:rsidR="009B03B6" w:rsidRPr="009B03B6" w:rsidRDefault="009B03B6" w:rsidP="00B47024">
            <w:pPr>
              <w:rPr>
                <w:rFonts w:ascii="Arial" w:hAnsi="Arial" w:cs="Arial"/>
                <w:b/>
                <w:bCs/>
              </w:rPr>
            </w:pPr>
            <w:r w:rsidRPr="009B03B6">
              <w:rPr>
                <w:rFonts w:ascii="Arial" w:hAnsi="Arial" w:cs="Arial"/>
                <w:b/>
                <w:bCs/>
              </w:rPr>
              <w:t>(2 points)</w:t>
            </w:r>
          </w:p>
        </w:tc>
        <w:tc>
          <w:tcPr>
            <w:tcW w:w="1417" w:type="dxa"/>
          </w:tcPr>
          <w:p w14:paraId="5C66FFB2"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79709299" w14:textId="77777777" w:rsidTr="00D95650">
        <w:tc>
          <w:tcPr>
            <w:tcW w:w="6091" w:type="dxa"/>
          </w:tcPr>
          <w:p w14:paraId="3312F6E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 including one Class 2, 3 or 9 and one Class 5 to 8.</w:t>
            </w:r>
          </w:p>
        </w:tc>
        <w:tc>
          <w:tcPr>
            <w:tcW w:w="1559" w:type="dxa"/>
          </w:tcPr>
          <w:p w14:paraId="7996B9BB" w14:textId="5BA90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603585" w14:textId="7DBDE3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3F1E916" w14:textId="78E000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87CC8F" w14:textId="44788E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EBF3C14" w14:textId="5FFAAA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8D10237" w14:textId="77777777" w:rsidTr="00D95650">
        <w:tc>
          <w:tcPr>
            <w:tcW w:w="6091" w:type="dxa"/>
          </w:tcPr>
          <w:p w14:paraId="6EB4E56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two Type C building projects.</w:t>
            </w:r>
          </w:p>
        </w:tc>
        <w:tc>
          <w:tcPr>
            <w:tcW w:w="1559" w:type="dxa"/>
          </w:tcPr>
          <w:p w14:paraId="2CD26B87" w14:textId="2E794CF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F73E74C" w14:textId="7E8A0B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C7D0C80" w14:textId="10F0A5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5565B1" w14:textId="7B0266C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2AECF2" w14:textId="262E62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3366C13" w14:textId="77777777" w:rsidTr="00D95650">
        <w:tc>
          <w:tcPr>
            <w:tcW w:w="6091" w:type="dxa"/>
          </w:tcPr>
          <w:p w14:paraId="454ECD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buildings.</w:t>
            </w:r>
          </w:p>
        </w:tc>
        <w:tc>
          <w:tcPr>
            <w:tcW w:w="1559" w:type="dxa"/>
          </w:tcPr>
          <w:p w14:paraId="7B1C3F3C" w14:textId="5C79FA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B2DBC2" w14:textId="4E7C5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9A557CD" w14:textId="12B1F8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262167" w14:textId="50A4938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CDC1C4C" w14:textId="54BC24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22C8ED" w14:textId="77777777" w:rsidTr="00D95650">
        <w:tc>
          <w:tcPr>
            <w:tcW w:w="6091" w:type="dxa"/>
          </w:tcPr>
          <w:p w14:paraId="29DCCDE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16D4B958" w14:textId="50CBF5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D719F1" w14:textId="3BA28B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B1C80" w14:textId="65BC4A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512E58" w14:textId="0376C1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26BC9A1" w14:textId="7DDF5A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2E2450" w14:textId="77777777" w:rsidTr="00D95650">
        <w:tc>
          <w:tcPr>
            <w:tcW w:w="6091" w:type="dxa"/>
          </w:tcPr>
          <w:p w14:paraId="5D8329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0BCBD449" w14:textId="7CA00C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9BBD34" w14:textId="231C1ED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B62EB5" w14:textId="08D7C9A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2AC627" w14:textId="595F60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064F7" w14:textId="3B0643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303C7" w14:textId="77777777" w:rsidTr="00D95650">
        <w:tc>
          <w:tcPr>
            <w:tcW w:w="6091" w:type="dxa"/>
          </w:tcPr>
          <w:p w14:paraId="7533CD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two Type C buildings (one Class 2, 3 or 9 and one Class 5 to 8) to determine fire protection compliance with NCC and other legislative requirements.</w:t>
            </w:r>
          </w:p>
        </w:tc>
        <w:tc>
          <w:tcPr>
            <w:tcW w:w="1559" w:type="dxa"/>
          </w:tcPr>
          <w:p w14:paraId="5F638428" w14:textId="7A5686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D1CC13" w14:textId="64602F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68EAAB4" w14:textId="5900B3F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77EE6" w14:textId="0B03DF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C30A5" w14:textId="2E9A29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A4E155" w14:textId="77777777" w:rsidR="009B03B6" w:rsidRPr="009B03B6" w:rsidRDefault="009B03B6" w:rsidP="009B03B6">
      <w:pPr>
        <w:spacing w:before="120" w:after="120" w:line="360" w:lineRule="auto"/>
        <w:rPr>
          <w:rFonts w:ascii="Arial" w:hAnsi="Arial" w:cs="Arial"/>
        </w:rPr>
      </w:pPr>
    </w:p>
    <w:p w14:paraId="4D784D71" w14:textId="77777777" w:rsidR="0001185D" w:rsidRDefault="0001185D">
      <w:pPr>
        <w:rPr>
          <w:rFonts w:ascii="Arial" w:eastAsiaTheme="majorEastAsia" w:hAnsi="Arial" w:cs="Arial"/>
          <w:color w:val="2F5496" w:themeColor="accent1" w:themeShade="BF"/>
          <w:sz w:val="24"/>
          <w:szCs w:val="24"/>
        </w:rPr>
      </w:pPr>
      <w:bookmarkStart w:id="13" w:name="_Toc80775321"/>
      <w:r>
        <w:rPr>
          <w:rFonts w:cs="Arial"/>
          <w:sz w:val="24"/>
          <w:szCs w:val="24"/>
        </w:rPr>
        <w:br w:type="page"/>
      </w:r>
    </w:p>
    <w:p w14:paraId="05285F1C" w14:textId="6A154801" w:rsidR="009B03B6" w:rsidRPr="00D95650" w:rsidRDefault="009B03B6" w:rsidP="009B03B6">
      <w:pPr>
        <w:pStyle w:val="Heading1"/>
        <w:spacing w:before="120" w:after="120" w:line="360" w:lineRule="auto"/>
        <w:rPr>
          <w:rFonts w:cs="Arial"/>
          <w:sz w:val="24"/>
          <w:szCs w:val="24"/>
        </w:rPr>
      </w:pPr>
      <w:bookmarkStart w:id="14" w:name="_Toc108530376"/>
      <w:r w:rsidRPr="00D95650">
        <w:rPr>
          <w:rFonts w:cs="Arial"/>
          <w:sz w:val="24"/>
          <w:szCs w:val="24"/>
        </w:rPr>
        <w:t>CPCCBC4003 Select, prepare and administer a construction contract</w:t>
      </w:r>
      <w:bookmarkEnd w:id="13"/>
      <w:bookmarkEnd w:id="14"/>
    </w:p>
    <w:p w14:paraId="2D19C59E" w14:textId="6142C3C7"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select, prepare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4C17C498" w14:textId="77777777" w:rsidR="009B03B6" w:rsidRPr="009B03B6"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Residential - Class 1 and 10 buildings, maximum two storeys</w:t>
      </w:r>
    </w:p>
    <w:p w14:paraId="46A8391B" w14:textId="2F3B1F60" w:rsidR="009B03B6" w:rsidRPr="00D95650"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Commercial - Class 2 to 9, Type C only constructions.</w:t>
      </w:r>
    </w:p>
    <w:p w14:paraId="243A31F2" w14:textId="0A2F7B99"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B47024" w14:paraId="2C9E5C33" w14:textId="77777777" w:rsidTr="00D95650">
        <w:tc>
          <w:tcPr>
            <w:tcW w:w="5949" w:type="dxa"/>
          </w:tcPr>
          <w:p w14:paraId="03037E60" w14:textId="77777777" w:rsidR="009B03B6" w:rsidRPr="00B47024" w:rsidRDefault="009B03B6" w:rsidP="00B47024">
            <w:pPr>
              <w:rPr>
                <w:rFonts w:ascii="Arial" w:hAnsi="Arial" w:cs="Arial"/>
                <w:b/>
                <w:bCs/>
              </w:rPr>
            </w:pPr>
          </w:p>
        </w:tc>
        <w:tc>
          <w:tcPr>
            <w:tcW w:w="1701" w:type="dxa"/>
          </w:tcPr>
          <w:p w14:paraId="3813CECA" w14:textId="77777777" w:rsidR="009B03B6" w:rsidRPr="009B03B6" w:rsidRDefault="009B03B6" w:rsidP="00B47024">
            <w:pPr>
              <w:rPr>
                <w:rFonts w:ascii="Arial" w:hAnsi="Arial" w:cs="Arial"/>
                <w:b/>
                <w:bCs/>
              </w:rPr>
            </w:pPr>
            <w:r w:rsidRPr="009B03B6">
              <w:rPr>
                <w:rFonts w:ascii="Arial" w:hAnsi="Arial" w:cs="Arial"/>
                <w:b/>
                <w:bCs/>
              </w:rPr>
              <w:t>I have skills and knowledge in this area</w:t>
            </w:r>
          </w:p>
          <w:p w14:paraId="6AF0F1C6" w14:textId="77777777" w:rsidR="009B03B6" w:rsidRPr="009B03B6" w:rsidRDefault="009B03B6" w:rsidP="00B47024">
            <w:pPr>
              <w:rPr>
                <w:rFonts w:ascii="Arial" w:hAnsi="Arial" w:cs="Arial"/>
                <w:b/>
                <w:bCs/>
              </w:rPr>
            </w:pPr>
            <w:r w:rsidRPr="009B03B6">
              <w:rPr>
                <w:rFonts w:ascii="Arial" w:hAnsi="Arial" w:cs="Arial"/>
                <w:b/>
                <w:bCs/>
              </w:rPr>
              <w:t>(1 point)</w:t>
            </w:r>
          </w:p>
        </w:tc>
        <w:tc>
          <w:tcPr>
            <w:tcW w:w="1701" w:type="dxa"/>
          </w:tcPr>
          <w:p w14:paraId="38783A55" w14:textId="77777777" w:rsidR="009B03B6" w:rsidRPr="009B03B6" w:rsidRDefault="009B03B6" w:rsidP="00B47024">
            <w:pPr>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77629D07" w14:textId="77777777" w:rsidR="009B03B6" w:rsidRPr="009B03B6" w:rsidRDefault="009B03B6" w:rsidP="00B47024">
            <w:pPr>
              <w:rPr>
                <w:rFonts w:ascii="Arial" w:hAnsi="Arial" w:cs="Arial"/>
                <w:b/>
                <w:bCs/>
              </w:rPr>
            </w:pPr>
            <w:r w:rsidRPr="009B03B6">
              <w:rPr>
                <w:rFonts w:ascii="Arial" w:hAnsi="Arial" w:cs="Arial"/>
                <w:b/>
                <w:bCs/>
              </w:rPr>
              <w:t>I have performed these tasks:</w:t>
            </w:r>
          </w:p>
          <w:p w14:paraId="1D2F00B1" w14:textId="77777777" w:rsidR="009B03B6" w:rsidRPr="009B03B6" w:rsidRDefault="009B03B6" w:rsidP="00B47024">
            <w:pPr>
              <w:rPr>
                <w:rFonts w:ascii="Arial" w:hAnsi="Arial" w:cs="Arial"/>
                <w:b/>
                <w:bCs/>
              </w:rPr>
            </w:pPr>
            <w:r w:rsidRPr="009B03B6">
              <w:rPr>
                <w:rFonts w:ascii="Arial" w:hAnsi="Arial" w:cs="Arial"/>
                <w:b/>
                <w:bCs/>
              </w:rPr>
              <w:t>Rarely = 1 point</w:t>
            </w:r>
          </w:p>
          <w:p w14:paraId="2F3A568D" w14:textId="77777777" w:rsidR="009B03B6" w:rsidRPr="009B03B6" w:rsidRDefault="009B03B6" w:rsidP="00B47024">
            <w:pPr>
              <w:rPr>
                <w:rFonts w:ascii="Arial" w:hAnsi="Arial" w:cs="Arial"/>
                <w:b/>
                <w:bCs/>
              </w:rPr>
            </w:pPr>
            <w:r w:rsidRPr="009B03B6">
              <w:rPr>
                <w:rFonts w:ascii="Arial" w:hAnsi="Arial" w:cs="Arial"/>
                <w:b/>
                <w:bCs/>
              </w:rPr>
              <w:t>Sometimes = 2 points</w:t>
            </w:r>
          </w:p>
          <w:p w14:paraId="6C17274D" w14:textId="77777777" w:rsidR="009B03B6" w:rsidRPr="009B03B6" w:rsidRDefault="009B03B6" w:rsidP="00B47024">
            <w:pPr>
              <w:rPr>
                <w:rFonts w:ascii="Arial" w:hAnsi="Arial" w:cs="Arial"/>
                <w:b/>
                <w:bCs/>
              </w:rPr>
            </w:pPr>
            <w:r w:rsidRPr="009B03B6">
              <w:rPr>
                <w:rFonts w:ascii="Arial" w:hAnsi="Arial" w:cs="Arial"/>
                <w:b/>
                <w:bCs/>
              </w:rPr>
              <w:t>Frequently = 3 points</w:t>
            </w:r>
          </w:p>
        </w:tc>
        <w:tc>
          <w:tcPr>
            <w:tcW w:w="1559" w:type="dxa"/>
          </w:tcPr>
          <w:p w14:paraId="4F4BAB22" w14:textId="77777777" w:rsidR="009B03B6" w:rsidRPr="009B03B6" w:rsidRDefault="009B03B6" w:rsidP="00B47024">
            <w:pPr>
              <w:rPr>
                <w:rFonts w:ascii="Arial" w:hAnsi="Arial" w:cs="Arial"/>
                <w:b/>
                <w:bCs/>
              </w:rPr>
            </w:pPr>
            <w:r w:rsidRPr="009B03B6">
              <w:rPr>
                <w:rFonts w:ascii="Arial" w:hAnsi="Arial" w:cs="Arial"/>
                <w:b/>
                <w:bCs/>
              </w:rPr>
              <w:t>I can collect documents and evidence that show I have undertaken these tasks</w:t>
            </w:r>
          </w:p>
          <w:p w14:paraId="24F1226D" w14:textId="77777777" w:rsidR="009B03B6" w:rsidRPr="009B03B6" w:rsidRDefault="009B03B6" w:rsidP="00B47024">
            <w:pPr>
              <w:rPr>
                <w:rFonts w:ascii="Arial" w:hAnsi="Arial" w:cs="Arial"/>
                <w:b/>
                <w:bCs/>
              </w:rPr>
            </w:pPr>
            <w:r w:rsidRPr="009B03B6">
              <w:rPr>
                <w:rFonts w:ascii="Arial" w:hAnsi="Arial" w:cs="Arial"/>
                <w:b/>
                <w:bCs/>
              </w:rPr>
              <w:t>(2 points)</w:t>
            </w:r>
          </w:p>
        </w:tc>
        <w:tc>
          <w:tcPr>
            <w:tcW w:w="1559" w:type="dxa"/>
          </w:tcPr>
          <w:p w14:paraId="51C278BA" w14:textId="77777777" w:rsidR="009B03B6" w:rsidRPr="009B03B6" w:rsidRDefault="009B03B6" w:rsidP="00B47024">
            <w:pPr>
              <w:rPr>
                <w:rFonts w:ascii="Arial" w:hAnsi="Arial" w:cs="Arial"/>
                <w:b/>
                <w:bCs/>
              </w:rPr>
            </w:pPr>
            <w:r w:rsidRPr="009B03B6">
              <w:rPr>
                <w:rFonts w:ascii="Arial" w:hAnsi="Arial" w:cs="Arial"/>
                <w:b/>
                <w:bCs/>
              </w:rPr>
              <w:t>Total number of points</w:t>
            </w:r>
          </w:p>
        </w:tc>
      </w:tr>
      <w:tr w:rsidR="00D95650" w:rsidRPr="009B03B6" w14:paraId="1C5D86F3" w14:textId="77777777" w:rsidTr="00D95650">
        <w:tc>
          <w:tcPr>
            <w:tcW w:w="5949" w:type="dxa"/>
          </w:tcPr>
          <w:p w14:paraId="5243E831"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selected, prepared and administered at least one contract for a construction project.</w:t>
            </w:r>
          </w:p>
        </w:tc>
        <w:tc>
          <w:tcPr>
            <w:tcW w:w="1701" w:type="dxa"/>
          </w:tcPr>
          <w:p w14:paraId="122F8D93" w14:textId="7AAA2F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56F7D9" w14:textId="6DDFA4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F298F" w14:textId="37B62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A11BE" w14:textId="621A10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761BD" w14:textId="1D04F6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3BAB8E" w14:textId="77777777" w:rsidTr="00D95650">
        <w:tc>
          <w:tcPr>
            <w:tcW w:w="5949" w:type="dxa"/>
          </w:tcPr>
          <w:p w14:paraId="4B0ED259"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identified legislative requirements and construction type to select the appropriate contract.</w:t>
            </w:r>
          </w:p>
        </w:tc>
        <w:tc>
          <w:tcPr>
            <w:tcW w:w="1701" w:type="dxa"/>
          </w:tcPr>
          <w:p w14:paraId="12A87168" w14:textId="626D8F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136AC9" w14:textId="201E8A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F49036" w14:textId="4EA23C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4D56BD" w14:textId="40FECF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055286" w14:textId="0A583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A883AD4" w14:textId="77777777" w:rsidTr="00D95650">
        <w:tc>
          <w:tcPr>
            <w:tcW w:w="5949" w:type="dxa"/>
          </w:tcPr>
          <w:p w14:paraId="18314E5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8F6AFE" w14:textId="03C7CC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085555" w14:textId="22F41C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BE8D87" w14:textId="09F6458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4830E3" w14:textId="47D501A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DDAEE9C" w14:textId="77777777" w:rsidTr="00D95650">
        <w:tc>
          <w:tcPr>
            <w:tcW w:w="5949" w:type="dxa"/>
          </w:tcPr>
          <w:p w14:paraId="774590A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ensured the legality and validity of draft contract in consultation with relevant persons.</w:t>
            </w:r>
          </w:p>
        </w:tc>
        <w:tc>
          <w:tcPr>
            <w:tcW w:w="1701" w:type="dxa"/>
          </w:tcPr>
          <w:p w14:paraId="42CA2EDE" w14:textId="51AD99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74C9B2" w14:textId="0BD8F7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86AA3B4" w14:textId="1DA4B2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71BC4" w14:textId="5256271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0ECD8" w14:textId="4E27B81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339124E" w14:textId="77777777" w:rsidTr="00D95650">
        <w:tc>
          <w:tcPr>
            <w:tcW w:w="5949" w:type="dxa"/>
          </w:tcPr>
          <w:p w14:paraId="5300D63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assessed, scheduled and processed progress payments, including processes for applying for extension of time.</w:t>
            </w:r>
          </w:p>
        </w:tc>
        <w:tc>
          <w:tcPr>
            <w:tcW w:w="1701" w:type="dxa"/>
          </w:tcPr>
          <w:p w14:paraId="6226425C" w14:textId="64CF00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CCA979" w14:textId="7463A6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E6FEE" w14:textId="2E04740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168E9BB" w14:textId="7BE3F6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DB96E8" w14:textId="736146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B558EF7" w14:textId="77777777" w:rsidTr="00D95650">
        <w:tc>
          <w:tcPr>
            <w:tcW w:w="5949" w:type="dxa"/>
          </w:tcPr>
          <w:p w14:paraId="7F8013D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C2F5CB" w14:textId="0F7488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5C477D" w14:textId="0499161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F389C" w14:textId="7FF05D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BAD55" w14:textId="4339EA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580D847" w14:textId="77777777" w:rsidTr="00D95650">
        <w:tc>
          <w:tcPr>
            <w:tcW w:w="5949" w:type="dxa"/>
          </w:tcPr>
          <w:p w14:paraId="0C5A619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resolved contractual disputes in accordance with contract and relevant legislation and regulations.</w:t>
            </w:r>
          </w:p>
        </w:tc>
        <w:tc>
          <w:tcPr>
            <w:tcW w:w="1701" w:type="dxa"/>
          </w:tcPr>
          <w:p w14:paraId="025E98C1" w14:textId="5E0E16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6CEC0" w14:textId="5D78C2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065CCA" w14:textId="7CC9E7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29555" w14:textId="68B3213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CC7BBE9" w14:textId="3B0F10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1C5FA1" w14:textId="77777777" w:rsidTr="00D95650">
        <w:tc>
          <w:tcPr>
            <w:tcW w:w="5949" w:type="dxa"/>
          </w:tcPr>
          <w:p w14:paraId="0AF5CE6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negotiated and documented variations to the contract.</w:t>
            </w:r>
          </w:p>
        </w:tc>
        <w:tc>
          <w:tcPr>
            <w:tcW w:w="1701" w:type="dxa"/>
          </w:tcPr>
          <w:p w14:paraId="12FADD4B" w14:textId="4C075AE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08445D" w14:textId="513767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336D85" w14:textId="559B9D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FD309A" w14:textId="4E01E1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3E6103" w14:textId="3932A4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396DF41" w14:textId="77777777" w:rsidTr="00D95650">
        <w:tc>
          <w:tcPr>
            <w:tcW w:w="5949" w:type="dxa"/>
          </w:tcPr>
          <w:p w14:paraId="478D9A2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price and time variations and negotiated with various parties to resolve contract anomalies.</w:t>
            </w:r>
          </w:p>
        </w:tc>
        <w:tc>
          <w:tcPr>
            <w:tcW w:w="1701" w:type="dxa"/>
          </w:tcPr>
          <w:p w14:paraId="1E5F0F6D" w14:textId="66E4B8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DF92DA" w14:textId="6F8101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118F41" w14:textId="4334B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B1BD8D" w14:textId="592C1E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C1BDB0" w14:textId="0C9DA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FEB7159" w14:textId="77777777" w:rsidTr="00D95650">
        <w:tc>
          <w:tcPr>
            <w:tcW w:w="5949" w:type="dxa"/>
          </w:tcPr>
          <w:p w14:paraId="2DFFA40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defects liability under a building or construction contract.</w:t>
            </w:r>
          </w:p>
        </w:tc>
        <w:tc>
          <w:tcPr>
            <w:tcW w:w="1701" w:type="dxa"/>
          </w:tcPr>
          <w:p w14:paraId="43451542" w14:textId="169644E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4D67F5" w14:textId="1DDD74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99F9D2" w14:textId="53D31F1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E11C2A2" w14:textId="655C9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64966B" w14:textId="2D58470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47DBAB" w14:textId="77777777" w:rsidTr="00D95650">
        <w:tc>
          <w:tcPr>
            <w:tcW w:w="5949" w:type="dxa"/>
          </w:tcPr>
          <w:p w14:paraId="56681B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the contract in accordance with relevant legislation and contract provisions.</w:t>
            </w:r>
          </w:p>
        </w:tc>
        <w:tc>
          <w:tcPr>
            <w:tcW w:w="1701" w:type="dxa"/>
          </w:tcPr>
          <w:p w14:paraId="72E3AD7F" w14:textId="2EA9D3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83DC2C" w14:textId="442873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A2415B" w14:textId="5ED734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1EA78" w14:textId="01136F2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7CD017" w14:textId="619D055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C5DD0EA" w14:textId="77777777" w:rsidTr="00D95650">
        <w:tc>
          <w:tcPr>
            <w:tcW w:w="5949" w:type="dxa"/>
          </w:tcPr>
          <w:p w14:paraId="61C31CB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BB6728" w14:textId="127A0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714DEF" w14:textId="6F4C7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C7B2F2" w14:textId="636B85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28E81F" w14:textId="2EFE15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4912D" w14:textId="77777777" w:rsidR="009B03B6" w:rsidRPr="009B03B6" w:rsidRDefault="009B03B6" w:rsidP="009B03B6">
      <w:pPr>
        <w:spacing w:before="120" w:after="120" w:line="360" w:lineRule="auto"/>
        <w:rPr>
          <w:rFonts w:ascii="Arial" w:hAnsi="Arial" w:cs="Arial"/>
        </w:rPr>
      </w:pPr>
    </w:p>
    <w:p w14:paraId="32C625BC" w14:textId="77777777" w:rsidR="00154A11" w:rsidRPr="007554DD" w:rsidRDefault="00D95650" w:rsidP="007554DD">
      <w:pPr>
        <w:pStyle w:val="Heading1"/>
        <w:spacing w:before="120" w:after="120" w:line="360" w:lineRule="auto"/>
        <w:rPr>
          <w:rFonts w:cs="Arial"/>
          <w:sz w:val="24"/>
          <w:szCs w:val="24"/>
        </w:rPr>
      </w:pPr>
      <w:bookmarkStart w:id="15" w:name="_Toc80775322"/>
      <w:r>
        <w:rPr>
          <w:rFonts w:cs="Arial"/>
          <w:sz w:val="24"/>
          <w:szCs w:val="24"/>
        </w:rPr>
        <w:br w:type="page"/>
      </w:r>
      <w:bookmarkStart w:id="16" w:name="_Toc80775187"/>
      <w:bookmarkStart w:id="17" w:name="_Toc108530377"/>
      <w:r w:rsidR="00154A11" w:rsidRPr="007554DD">
        <w:rPr>
          <w:rFonts w:cs="Arial"/>
          <w:sz w:val="24"/>
          <w:szCs w:val="24"/>
        </w:rPr>
        <w:t>BSBPMG430 Undertake project work</w:t>
      </w:r>
      <w:bookmarkEnd w:id="16"/>
      <w:bookmarkEnd w:id="17"/>
    </w:p>
    <w:p w14:paraId="5287A276" w14:textId="17BC0567" w:rsidR="00154A11" w:rsidRPr="007554DD" w:rsidRDefault="00154A11" w:rsidP="007554DD">
      <w:pPr>
        <w:spacing w:before="120" w:after="120" w:line="360" w:lineRule="auto"/>
        <w:rPr>
          <w:rFonts w:ascii="Arial" w:hAnsi="Arial" w:cs="Arial"/>
        </w:rPr>
      </w:pPr>
      <w:r w:rsidRPr="007554DD">
        <w:rPr>
          <w:rFonts w:ascii="Arial" w:hAnsi="Arial" w:cs="Arial"/>
        </w:rPr>
        <w:t>This unit describes the skills and knowledge required to undertake a minor project or a section of a larger project. It covers developing a project plan, administering and monitoring the project, finalising the project and reviewing the project to identify lessons learned for application to future projects.</w:t>
      </w:r>
    </w:p>
    <w:p w14:paraId="387078E3" w14:textId="77777777" w:rsidR="00154A11" w:rsidRPr="007554DD" w:rsidRDefault="00154A11" w:rsidP="007554DD">
      <w:pPr>
        <w:spacing w:before="120" w:after="120" w:line="360" w:lineRule="auto"/>
        <w:rPr>
          <w:rFonts w:ascii="Arial" w:hAnsi="Arial" w:cs="Arial"/>
        </w:rPr>
      </w:pPr>
      <w:r w:rsidRPr="007554DD">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1379E759" w14:textId="77777777" w:rsidTr="00B47024">
        <w:tc>
          <w:tcPr>
            <w:tcW w:w="5949" w:type="dxa"/>
          </w:tcPr>
          <w:p w14:paraId="4DDA6525" w14:textId="77777777" w:rsidR="00154A11" w:rsidRPr="00B47024" w:rsidRDefault="00154A11" w:rsidP="00B47024">
            <w:pPr>
              <w:rPr>
                <w:rFonts w:ascii="Arial" w:hAnsi="Arial" w:cs="Arial"/>
                <w:b/>
                <w:bCs/>
              </w:rPr>
            </w:pPr>
          </w:p>
        </w:tc>
        <w:tc>
          <w:tcPr>
            <w:tcW w:w="1701" w:type="dxa"/>
          </w:tcPr>
          <w:p w14:paraId="4E671D9F" w14:textId="77777777" w:rsidR="00154A11" w:rsidRPr="00B47024" w:rsidRDefault="00154A11" w:rsidP="00B47024">
            <w:pPr>
              <w:rPr>
                <w:rFonts w:ascii="Arial" w:hAnsi="Arial" w:cs="Arial"/>
                <w:b/>
                <w:bCs/>
              </w:rPr>
            </w:pPr>
            <w:r w:rsidRPr="00B47024">
              <w:rPr>
                <w:rFonts w:ascii="Arial" w:hAnsi="Arial" w:cs="Arial"/>
                <w:b/>
                <w:bCs/>
              </w:rPr>
              <w:t>I have skills and knowledge in this area</w:t>
            </w:r>
          </w:p>
          <w:p w14:paraId="64E84D27" w14:textId="77777777" w:rsidR="00154A11" w:rsidRPr="00B47024" w:rsidRDefault="00154A11" w:rsidP="00B47024">
            <w:pPr>
              <w:rPr>
                <w:rFonts w:ascii="Arial" w:hAnsi="Arial" w:cs="Arial"/>
                <w:b/>
                <w:bCs/>
              </w:rPr>
            </w:pPr>
            <w:r w:rsidRPr="00B47024">
              <w:rPr>
                <w:rFonts w:ascii="Arial" w:hAnsi="Arial" w:cs="Arial"/>
                <w:b/>
                <w:bCs/>
              </w:rPr>
              <w:t>(1 point)</w:t>
            </w:r>
          </w:p>
        </w:tc>
        <w:tc>
          <w:tcPr>
            <w:tcW w:w="1701" w:type="dxa"/>
          </w:tcPr>
          <w:p w14:paraId="3EE4BCB1" w14:textId="77777777" w:rsidR="00154A11" w:rsidRPr="00B47024" w:rsidRDefault="00154A11" w:rsidP="00B47024">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68279EE0" w14:textId="77777777" w:rsidR="00154A11" w:rsidRPr="00B47024" w:rsidRDefault="00154A11" w:rsidP="00B47024">
            <w:pPr>
              <w:rPr>
                <w:rFonts w:ascii="Arial" w:hAnsi="Arial" w:cs="Arial"/>
                <w:b/>
                <w:bCs/>
              </w:rPr>
            </w:pPr>
            <w:r w:rsidRPr="00B47024">
              <w:rPr>
                <w:rFonts w:ascii="Arial" w:hAnsi="Arial" w:cs="Arial"/>
                <w:b/>
                <w:bCs/>
              </w:rPr>
              <w:t>I have performed these tasks:</w:t>
            </w:r>
          </w:p>
          <w:p w14:paraId="5306E9A4" w14:textId="77777777" w:rsidR="00154A11" w:rsidRPr="00B47024" w:rsidRDefault="00154A11" w:rsidP="00B47024">
            <w:pPr>
              <w:rPr>
                <w:rFonts w:ascii="Arial" w:hAnsi="Arial" w:cs="Arial"/>
                <w:b/>
                <w:bCs/>
              </w:rPr>
            </w:pPr>
            <w:r w:rsidRPr="00B47024">
              <w:rPr>
                <w:rFonts w:ascii="Arial" w:hAnsi="Arial" w:cs="Arial"/>
                <w:b/>
                <w:bCs/>
              </w:rPr>
              <w:t>Rarely = 1 point</w:t>
            </w:r>
          </w:p>
          <w:p w14:paraId="4B3E127E" w14:textId="77777777" w:rsidR="00154A11" w:rsidRPr="00B47024" w:rsidRDefault="00154A11" w:rsidP="00B47024">
            <w:pPr>
              <w:rPr>
                <w:rFonts w:ascii="Arial" w:hAnsi="Arial" w:cs="Arial"/>
                <w:b/>
                <w:bCs/>
              </w:rPr>
            </w:pPr>
            <w:r w:rsidRPr="00B47024">
              <w:rPr>
                <w:rFonts w:ascii="Arial" w:hAnsi="Arial" w:cs="Arial"/>
                <w:b/>
                <w:bCs/>
              </w:rPr>
              <w:t>Sometimes = 2 points</w:t>
            </w:r>
          </w:p>
          <w:p w14:paraId="2758446A" w14:textId="77777777" w:rsidR="00154A11" w:rsidRPr="00B47024" w:rsidRDefault="00154A11" w:rsidP="00B47024">
            <w:pPr>
              <w:rPr>
                <w:rFonts w:ascii="Arial" w:hAnsi="Arial" w:cs="Arial"/>
                <w:b/>
                <w:bCs/>
              </w:rPr>
            </w:pPr>
            <w:r w:rsidRPr="00B47024">
              <w:rPr>
                <w:rFonts w:ascii="Arial" w:hAnsi="Arial" w:cs="Arial"/>
                <w:b/>
                <w:bCs/>
              </w:rPr>
              <w:t>Frequently = 3 points</w:t>
            </w:r>
          </w:p>
        </w:tc>
        <w:tc>
          <w:tcPr>
            <w:tcW w:w="1559" w:type="dxa"/>
          </w:tcPr>
          <w:p w14:paraId="00456BC8" w14:textId="77777777" w:rsidR="00154A11" w:rsidRPr="00B47024" w:rsidRDefault="00154A11" w:rsidP="00B47024">
            <w:pPr>
              <w:rPr>
                <w:rFonts w:ascii="Arial" w:hAnsi="Arial" w:cs="Arial"/>
                <w:b/>
                <w:bCs/>
              </w:rPr>
            </w:pPr>
            <w:r w:rsidRPr="00B47024">
              <w:rPr>
                <w:rFonts w:ascii="Arial" w:hAnsi="Arial" w:cs="Arial"/>
                <w:b/>
                <w:bCs/>
              </w:rPr>
              <w:t>I can collect documents and evidence that show I have undertaken these tasks</w:t>
            </w:r>
          </w:p>
          <w:p w14:paraId="02447FE6" w14:textId="77777777" w:rsidR="00154A11" w:rsidRPr="00B47024" w:rsidRDefault="00154A11" w:rsidP="00B47024">
            <w:pPr>
              <w:rPr>
                <w:rFonts w:ascii="Arial" w:hAnsi="Arial" w:cs="Arial"/>
                <w:b/>
                <w:bCs/>
              </w:rPr>
            </w:pPr>
            <w:r w:rsidRPr="00B47024">
              <w:rPr>
                <w:rFonts w:ascii="Arial" w:hAnsi="Arial" w:cs="Arial"/>
                <w:b/>
                <w:bCs/>
              </w:rPr>
              <w:t>(2 points)</w:t>
            </w:r>
          </w:p>
        </w:tc>
        <w:tc>
          <w:tcPr>
            <w:tcW w:w="1559" w:type="dxa"/>
          </w:tcPr>
          <w:p w14:paraId="18EB3C6D" w14:textId="77777777" w:rsidR="00154A11" w:rsidRPr="00B47024" w:rsidRDefault="00154A11" w:rsidP="00B47024">
            <w:pPr>
              <w:rPr>
                <w:rFonts w:ascii="Arial" w:hAnsi="Arial" w:cs="Arial"/>
                <w:b/>
                <w:bCs/>
              </w:rPr>
            </w:pPr>
            <w:r w:rsidRPr="00B47024">
              <w:rPr>
                <w:rFonts w:ascii="Arial" w:hAnsi="Arial" w:cs="Arial"/>
                <w:b/>
                <w:bCs/>
              </w:rPr>
              <w:t>Total number of points</w:t>
            </w:r>
          </w:p>
        </w:tc>
      </w:tr>
      <w:tr w:rsidR="001E7F2A" w14:paraId="2CE5CC4A" w14:textId="77777777" w:rsidTr="00B47024">
        <w:tc>
          <w:tcPr>
            <w:tcW w:w="5949" w:type="dxa"/>
          </w:tcPr>
          <w:p w14:paraId="0C58F544" w14:textId="77826239" w:rsidR="001E7F2A" w:rsidRPr="00B47024" w:rsidRDefault="001E7F2A" w:rsidP="001E7F2A">
            <w:pPr>
              <w:spacing w:before="120" w:after="120" w:line="360" w:lineRule="auto"/>
              <w:rPr>
                <w:rFonts w:ascii="Arial" w:hAnsi="Arial" w:cs="Arial"/>
              </w:rPr>
            </w:pPr>
            <w:r w:rsidRPr="00B47024">
              <w:rPr>
                <w:rFonts w:ascii="Arial" w:hAnsi="Arial" w:cs="Arial"/>
              </w:rPr>
              <w:t>I have established the parameters of the project including project scope,</w:t>
            </w:r>
            <w:r>
              <w:rPr>
                <w:rFonts w:ascii="Arial" w:hAnsi="Arial" w:cs="Arial"/>
              </w:rPr>
              <w:t xml:space="preserve"> </w:t>
            </w:r>
            <w:r w:rsidRPr="00B47024">
              <w:rPr>
                <w:rFonts w:ascii="Arial" w:hAnsi="Arial" w:cs="Arial"/>
              </w:rPr>
              <w:t>project stakeholders, including own responsibilities, the</w:t>
            </w:r>
            <w:r>
              <w:rPr>
                <w:rFonts w:ascii="Arial" w:hAnsi="Arial" w:cs="Arial"/>
              </w:rPr>
              <w:t xml:space="preserve"> </w:t>
            </w:r>
            <w:r w:rsidRPr="00B47024">
              <w:rPr>
                <w:rFonts w:ascii="Arial" w:hAnsi="Arial" w:cs="Arial"/>
              </w:rPr>
              <w:t>relationship of the project to organisational objectives and other projects, quality, reporting and resource requirements.</w:t>
            </w:r>
          </w:p>
        </w:tc>
        <w:tc>
          <w:tcPr>
            <w:tcW w:w="1701" w:type="dxa"/>
          </w:tcPr>
          <w:p w14:paraId="4BC5DF2F" w14:textId="53B634D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0FF1BC" w14:textId="101636B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B95CBD" w14:textId="3F3CA6D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1279547" w14:textId="14D9B36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96A933" w14:textId="7EC4C88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05F98D0" w14:textId="77777777" w:rsidTr="00B47024">
        <w:tc>
          <w:tcPr>
            <w:tcW w:w="5949" w:type="dxa"/>
          </w:tcPr>
          <w:p w14:paraId="1B9B115B" w14:textId="5993F7D6" w:rsidR="001E7F2A" w:rsidRPr="00B47024" w:rsidRDefault="001E7F2A" w:rsidP="001E7F2A">
            <w:pPr>
              <w:spacing w:before="120" w:after="120" w:line="360" w:lineRule="auto"/>
              <w:rPr>
                <w:rFonts w:ascii="Arial" w:hAnsi="Arial" w:cs="Arial"/>
              </w:rPr>
            </w:pPr>
            <w:r w:rsidRPr="00B47024">
              <w:rPr>
                <w:rFonts w:ascii="Arial" w:hAnsi="Arial" w:cs="Arial"/>
              </w:rPr>
              <w:t>I have used project management tools to develop and implement a project plan including deliverables, work breakdown, budget and allocation of resources, timelines, risk management,</w:t>
            </w:r>
            <w:r>
              <w:rPr>
                <w:rFonts w:ascii="Arial" w:hAnsi="Arial" w:cs="Arial"/>
              </w:rPr>
              <w:t xml:space="preserve"> </w:t>
            </w:r>
            <w:r w:rsidRPr="00B47024">
              <w:rPr>
                <w:rFonts w:ascii="Arial" w:hAnsi="Arial" w:cs="Arial"/>
              </w:rPr>
              <w:t>recordkeeping and reporting.</w:t>
            </w:r>
          </w:p>
        </w:tc>
        <w:tc>
          <w:tcPr>
            <w:tcW w:w="1701" w:type="dxa"/>
          </w:tcPr>
          <w:p w14:paraId="26F59DFC" w14:textId="5E4D561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7BAA2CA" w14:textId="57EC2D4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03FBD9" w14:textId="1A92123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E16CDA" w14:textId="70D10FB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19C9CC" w14:textId="1F54832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4F93378" w14:textId="77777777" w:rsidTr="00B47024">
        <w:tc>
          <w:tcPr>
            <w:tcW w:w="5949" w:type="dxa"/>
          </w:tcPr>
          <w:p w14:paraId="2E762726"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implemented and monitored plans for managing project finances, resources and quality.</w:t>
            </w:r>
          </w:p>
        </w:tc>
        <w:tc>
          <w:tcPr>
            <w:tcW w:w="1701" w:type="dxa"/>
          </w:tcPr>
          <w:p w14:paraId="05C8B081" w14:textId="08380DF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27F437" w14:textId="697C894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AD0DA64" w14:textId="69AC67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9570445" w14:textId="160F58D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4BB205" w14:textId="65D0C88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509AADE" w14:textId="77777777" w:rsidTr="00B47024">
        <w:tc>
          <w:tcPr>
            <w:tcW w:w="5949" w:type="dxa"/>
          </w:tcPr>
          <w:p w14:paraId="473871A3"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achieved project deliverables.</w:t>
            </w:r>
          </w:p>
        </w:tc>
        <w:tc>
          <w:tcPr>
            <w:tcW w:w="1701" w:type="dxa"/>
          </w:tcPr>
          <w:p w14:paraId="5B6C5B65" w14:textId="15AB119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6FB2215" w14:textId="5ECE4F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576B27" w14:textId="2BD5812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B683BE" w14:textId="38C905F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E9024A" w14:textId="12F7C40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3099F6F" w14:textId="77777777" w:rsidTr="00B47024">
        <w:tc>
          <w:tcPr>
            <w:tcW w:w="5949" w:type="dxa"/>
          </w:tcPr>
          <w:p w14:paraId="0EED0CA0"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consulted and communicated with relevant stakeholders to generate input and engagement in planning, implementing and reviewing the project.</w:t>
            </w:r>
          </w:p>
        </w:tc>
        <w:tc>
          <w:tcPr>
            <w:tcW w:w="1701" w:type="dxa"/>
          </w:tcPr>
          <w:p w14:paraId="370A00E9" w14:textId="462829D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D1B99F" w14:textId="0DD918A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9CACD79" w14:textId="5C92D34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396416" w14:textId="07C0D94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C184A0" w14:textId="0C5C94B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9FB0E70" w14:textId="77777777" w:rsidTr="00B47024">
        <w:tc>
          <w:tcPr>
            <w:tcW w:w="5949" w:type="dxa"/>
          </w:tcPr>
          <w:p w14:paraId="2336065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provided support to team members to enable them to achieve deliverables and to transition them as appropriate at completion of the project.</w:t>
            </w:r>
          </w:p>
        </w:tc>
        <w:tc>
          <w:tcPr>
            <w:tcW w:w="1701" w:type="dxa"/>
          </w:tcPr>
          <w:p w14:paraId="6A9F21F5" w14:textId="56C2307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5E6B4BA" w14:textId="72C9DBA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B04606" w14:textId="44FBBB9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7B10CC" w14:textId="0858F69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4039EC" w14:textId="57F7B03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1CBE3BB" w14:textId="77777777" w:rsidTr="00B47024">
        <w:tc>
          <w:tcPr>
            <w:tcW w:w="5949" w:type="dxa"/>
          </w:tcPr>
          <w:p w14:paraId="5F65DAB1"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finalised the project including documentation, sign-offs and reporting.</w:t>
            </w:r>
          </w:p>
        </w:tc>
        <w:tc>
          <w:tcPr>
            <w:tcW w:w="1701" w:type="dxa"/>
          </w:tcPr>
          <w:p w14:paraId="6183A9BE" w14:textId="542F961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13B804" w14:textId="409D594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72AB2" w14:textId="6F76D4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7DE62D" w14:textId="3CCBDEE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AF41B67" w14:textId="74331D2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0CAD9A9" w14:textId="77777777" w:rsidTr="00B47024">
        <w:tc>
          <w:tcPr>
            <w:tcW w:w="5949" w:type="dxa"/>
          </w:tcPr>
          <w:p w14:paraId="15EC684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reviewed and documented the project outcomes and made recommendations for improvements to future projects.</w:t>
            </w:r>
          </w:p>
        </w:tc>
        <w:tc>
          <w:tcPr>
            <w:tcW w:w="1701" w:type="dxa"/>
          </w:tcPr>
          <w:p w14:paraId="296A5D57" w14:textId="67F26E2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8BA6BF" w14:textId="5A79D53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88ECEA" w14:textId="0EF59E8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7F5ACD7" w14:textId="7FCEC0E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6F49A29" w14:textId="39CB82C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1807675" w14:textId="5D080B41" w:rsidR="00D95650" w:rsidRDefault="00D95650">
      <w:pPr>
        <w:rPr>
          <w:rFonts w:ascii="Arial" w:eastAsiaTheme="majorEastAsia" w:hAnsi="Arial" w:cs="Arial"/>
          <w:color w:val="2F5496" w:themeColor="accent1" w:themeShade="BF"/>
          <w:sz w:val="24"/>
          <w:szCs w:val="24"/>
        </w:rPr>
      </w:pPr>
    </w:p>
    <w:p w14:paraId="03A4D1EE" w14:textId="77777777" w:rsidR="00154A11" w:rsidRPr="007554DD" w:rsidRDefault="00154A11" w:rsidP="007554DD">
      <w:pPr>
        <w:pStyle w:val="Heading1"/>
        <w:spacing w:before="120" w:after="120" w:line="360" w:lineRule="auto"/>
        <w:rPr>
          <w:rFonts w:cs="Arial"/>
          <w:sz w:val="24"/>
          <w:szCs w:val="24"/>
        </w:rPr>
      </w:pPr>
      <w:bookmarkStart w:id="18" w:name="_Toc80775184"/>
      <w:bookmarkStart w:id="19" w:name="_Toc108530378"/>
      <w:r w:rsidRPr="007554DD">
        <w:rPr>
          <w:rFonts w:cs="Arial"/>
          <w:sz w:val="24"/>
          <w:szCs w:val="24"/>
        </w:rPr>
        <w:t>BSBPMG426 Apply project risk management techniques</w:t>
      </w:r>
      <w:bookmarkEnd w:id="18"/>
      <w:bookmarkEnd w:id="19"/>
    </w:p>
    <w:p w14:paraId="2439FFDE" w14:textId="453CD7A1" w:rsidR="00154A11" w:rsidRPr="007554DD" w:rsidRDefault="00154A11" w:rsidP="007554DD">
      <w:pPr>
        <w:spacing w:before="120" w:after="120" w:line="360" w:lineRule="auto"/>
        <w:rPr>
          <w:rFonts w:ascii="Arial" w:hAnsi="Arial" w:cs="Arial"/>
        </w:rPr>
      </w:pPr>
      <w:r w:rsidRPr="007554DD">
        <w:rPr>
          <w:rFonts w:ascii="Arial" w:hAnsi="Arial" w:cs="Arial"/>
        </w:rPr>
        <w:t>This unit describes the skills and knowledge required to assist with aspects of risk management in a project. It specifically involves planning for, controlling and reviewing risks associated with the project, and assisting in this process where required. It applies to individuals who are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154A11" w:rsidRPr="00B47024" w14:paraId="0C33D143" w14:textId="77777777" w:rsidTr="00B47024">
        <w:tc>
          <w:tcPr>
            <w:tcW w:w="5949" w:type="dxa"/>
          </w:tcPr>
          <w:p w14:paraId="6019BC04" w14:textId="77777777" w:rsidR="00154A11" w:rsidRPr="00B47024" w:rsidRDefault="00154A11" w:rsidP="0070351C">
            <w:pPr>
              <w:rPr>
                <w:rFonts w:ascii="Arial" w:hAnsi="Arial" w:cs="Arial"/>
              </w:rPr>
            </w:pPr>
          </w:p>
        </w:tc>
        <w:tc>
          <w:tcPr>
            <w:tcW w:w="1701" w:type="dxa"/>
          </w:tcPr>
          <w:p w14:paraId="564ED386"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9158F00"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3B1BCC3D"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701" w:type="dxa"/>
          </w:tcPr>
          <w:p w14:paraId="347726D0"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5A18CD8E" w14:textId="77777777" w:rsidR="00154A11" w:rsidRPr="00B47024" w:rsidRDefault="00154A11" w:rsidP="0070351C">
            <w:pPr>
              <w:rPr>
                <w:rFonts w:ascii="Arial" w:hAnsi="Arial" w:cs="Arial"/>
                <w:b/>
                <w:bCs/>
              </w:rPr>
            </w:pPr>
            <w:r w:rsidRPr="00B47024">
              <w:rPr>
                <w:rFonts w:ascii="Arial" w:hAnsi="Arial" w:cs="Arial"/>
                <w:b/>
                <w:bCs/>
              </w:rPr>
              <w:t>Rarely = 1 point</w:t>
            </w:r>
          </w:p>
          <w:p w14:paraId="0492B22E" w14:textId="77777777" w:rsidR="00154A11" w:rsidRPr="00B47024" w:rsidRDefault="00154A11" w:rsidP="0070351C">
            <w:pPr>
              <w:rPr>
                <w:rFonts w:ascii="Arial" w:hAnsi="Arial" w:cs="Arial"/>
                <w:b/>
                <w:bCs/>
              </w:rPr>
            </w:pPr>
            <w:r w:rsidRPr="00B47024">
              <w:rPr>
                <w:rFonts w:ascii="Arial" w:hAnsi="Arial" w:cs="Arial"/>
                <w:b/>
                <w:bCs/>
              </w:rPr>
              <w:t>Sometimes = 2 points</w:t>
            </w:r>
          </w:p>
          <w:p w14:paraId="0ACA504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559" w:type="dxa"/>
          </w:tcPr>
          <w:p w14:paraId="0E7664CD"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F05B80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970ECA8"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4593ABEF" w14:textId="77777777" w:rsidTr="00B47024">
        <w:tc>
          <w:tcPr>
            <w:tcW w:w="5949" w:type="dxa"/>
          </w:tcPr>
          <w:p w14:paraId="3AEF9DDB"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applied project risk management techniques during at least two different projects.</w:t>
            </w:r>
          </w:p>
        </w:tc>
        <w:tc>
          <w:tcPr>
            <w:tcW w:w="1701" w:type="dxa"/>
          </w:tcPr>
          <w:p w14:paraId="15879BF9" w14:textId="5B28A8F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7768E4" w14:textId="41E674C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FFA69B" w14:textId="411BC65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BA74F7E" w14:textId="6195110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A15DAE" w14:textId="2EBC464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DC43F0F" w14:textId="77777777" w:rsidTr="00B47024">
        <w:tc>
          <w:tcPr>
            <w:tcW w:w="5949" w:type="dxa"/>
          </w:tcPr>
          <w:p w14:paraId="4D37D3DA"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assisted others in identifying and prioritising potential risks and developing risk-management strategies, plans and reporting mechanisms throughout the project life cycle, using established risk-analysis methods, techniques and tools.</w:t>
            </w:r>
          </w:p>
        </w:tc>
        <w:tc>
          <w:tcPr>
            <w:tcW w:w="1701" w:type="dxa"/>
          </w:tcPr>
          <w:p w14:paraId="71C73ED7" w14:textId="07E1568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C2A67C" w14:textId="6AC25EF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799792" w14:textId="3DC26B0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CB8A28B" w14:textId="6691771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240748D" w14:textId="75935F8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537E865" w14:textId="77777777" w:rsidTr="00B47024">
        <w:tc>
          <w:tcPr>
            <w:tcW w:w="5949" w:type="dxa"/>
          </w:tcPr>
          <w:p w14:paraId="5CB3E369"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regularly reviewed current and proposed activities to identify potential and actual risks and opportunities.</w:t>
            </w:r>
          </w:p>
        </w:tc>
        <w:tc>
          <w:tcPr>
            <w:tcW w:w="1701" w:type="dxa"/>
          </w:tcPr>
          <w:p w14:paraId="7C281F7D" w14:textId="31C4057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4CF147" w14:textId="4812C7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D0F5CD" w14:textId="137E48D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729E7A" w14:textId="6EBD00B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B368277" w14:textId="63D0AD6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33215C7" w14:textId="77777777" w:rsidTr="00B47024">
        <w:tc>
          <w:tcPr>
            <w:tcW w:w="5949" w:type="dxa"/>
          </w:tcPr>
          <w:p w14:paraId="2CDB4A60"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applied, monitored and reviewed risk-control measures, including contingency measures to mitigate risks.</w:t>
            </w:r>
          </w:p>
        </w:tc>
        <w:tc>
          <w:tcPr>
            <w:tcW w:w="1701" w:type="dxa"/>
          </w:tcPr>
          <w:p w14:paraId="73C11CFD" w14:textId="6970899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2820720" w14:textId="1D5C10D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584225" w14:textId="6FFE186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1EE7862" w14:textId="01FA6E7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48D1382" w14:textId="7F6CEFF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ACE2E17" w14:textId="77777777" w:rsidTr="00B47024">
        <w:tc>
          <w:tcPr>
            <w:tcW w:w="5949" w:type="dxa"/>
          </w:tcPr>
          <w:p w14:paraId="237A4BE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contributed to the review of contingency plans on an ongoing basis and, where required, ensured tasks allocated to individuals and/or team are clarified with the project manager before implementation.</w:t>
            </w:r>
          </w:p>
        </w:tc>
        <w:tc>
          <w:tcPr>
            <w:tcW w:w="1701" w:type="dxa"/>
          </w:tcPr>
          <w:p w14:paraId="25BFE518" w14:textId="113FF3E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DC49851" w14:textId="5D7C2BB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A144A06" w14:textId="7FA727E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687F8D" w14:textId="4AB1FFB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F226FB" w14:textId="29ABD7A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46BFE81" w14:textId="77777777" w:rsidTr="00B47024">
        <w:tc>
          <w:tcPr>
            <w:tcW w:w="5949" w:type="dxa"/>
          </w:tcPr>
          <w:p w14:paraId="52CB306D"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evaluated, reviewed and reported on risk-management processes and made recommendations for future improvements.</w:t>
            </w:r>
          </w:p>
        </w:tc>
        <w:tc>
          <w:tcPr>
            <w:tcW w:w="1701" w:type="dxa"/>
          </w:tcPr>
          <w:p w14:paraId="580D9A0A" w14:textId="407C5EF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CDB66AC" w14:textId="7E54AA0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FEA3AF" w14:textId="110CEA5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DA4A30" w14:textId="37873D9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5CF691" w14:textId="5A517FF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8A4AA16" w14:textId="6D6767AF" w:rsidR="00154A11" w:rsidRDefault="00154A11">
      <w:pPr>
        <w:rPr>
          <w:rFonts w:ascii="Arial" w:eastAsiaTheme="majorEastAsia" w:hAnsi="Arial" w:cs="Arial"/>
          <w:color w:val="2F5496" w:themeColor="accent1" w:themeShade="BF"/>
          <w:sz w:val="24"/>
          <w:szCs w:val="24"/>
        </w:rPr>
      </w:pPr>
    </w:p>
    <w:p w14:paraId="5CDC81CE" w14:textId="77777777" w:rsidR="00D478C3" w:rsidRDefault="00D478C3">
      <w:pPr>
        <w:rPr>
          <w:rFonts w:ascii="Arial" w:eastAsiaTheme="majorEastAsia" w:hAnsi="Arial" w:cs="Arial"/>
          <w:color w:val="2F5496" w:themeColor="accent1" w:themeShade="BF"/>
          <w:sz w:val="24"/>
          <w:szCs w:val="24"/>
        </w:rPr>
      </w:pPr>
      <w:bookmarkStart w:id="20" w:name="_Toc80775180"/>
      <w:r>
        <w:rPr>
          <w:rFonts w:cs="Arial"/>
          <w:sz w:val="24"/>
          <w:szCs w:val="24"/>
        </w:rPr>
        <w:br w:type="page"/>
      </w:r>
    </w:p>
    <w:p w14:paraId="0243C177" w14:textId="5B54BCD1" w:rsidR="00154A11" w:rsidRPr="007554DD" w:rsidRDefault="00154A11" w:rsidP="007554DD">
      <w:pPr>
        <w:pStyle w:val="Heading1"/>
        <w:spacing w:before="120" w:after="120" w:line="360" w:lineRule="auto"/>
        <w:rPr>
          <w:rFonts w:cs="Arial"/>
          <w:sz w:val="24"/>
          <w:szCs w:val="24"/>
        </w:rPr>
      </w:pPr>
      <w:bookmarkStart w:id="21" w:name="_Toc108530379"/>
      <w:r w:rsidRPr="007554DD">
        <w:rPr>
          <w:rFonts w:cs="Arial"/>
          <w:sz w:val="24"/>
          <w:szCs w:val="24"/>
        </w:rPr>
        <w:t>BSBPMG422 Apply project quality management techniques</w:t>
      </w:r>
      <w:bookmarkEnd w:id="20"/>
      <w:bookmarkEnd w:id="21"/>
    </w:p>
    <w:p w14:paraId="4B2FCAA2" w14:textId="1CADA407" w:rsidR="00154A11" w:rsidRPr="007554DD" w:rsidRDefault="00154A11" w:rsidP="007554DD">
      <w:pPr>
        <w:spacing w:before="120" w:after="120" w:line="360" w:lineRule="auto"/>
        <w:rPr>
          <w:rFonts w:ascii="Arial" w:hAnsi="Arial" w:cs="Arial"/>
        </w:rPr>
      </w:pPr>
      <w:r w:rsidRPr="007554DD">
        <w:rPr>
          <w:rFonts w:ascii="Arial" w:hAnsi="Arial" w:cs="Arial"/>
        </w:rPr>
        <w:t xml:space="preserve">This unit describes the skills and knowledge required to enhance project outcomes by contributing to quality planning, applying quality policies and procedures, and contributing to continuous improvement in projects. </w:t>
      </w:r>
    </w:p>
    <w:p w14:paraId="0008DD9E" w14:textId="4C7A513F" w:rsidR="00154A11" w:rsidRPr="007554DD" w:rsidRDefault="00154A11" w:rsidP="007554DD">
      <w:pPr>
        <w:spacing w:before="120" w:after="120" w:line="360" w:lineRule="auto"/>
        <w:rPr>
          <w:rFonts w:ascii="Arial" w:hAnsi="Arial" w:cs="Arial"/>
        </w:rPr>
      </w:pPr>
      <w:r w:rsidRPr="007554DD">
        <w:rPr>
          <w:rFonts w:ascii="Arial" w:hAnsi="Arial" w:cs="Arial"/>
        </w:rPr>
        <w:t>It applies to individuals who are a project practitioners working in a project support role.</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6CD6962C" w14:textId="77777777" w:rsidTr="00D478C3">
        <w:tc>
          <w:tcPr>
            <w:tcW w:w="5949" w:type="dxa"/>
          </w:tcPr>
          <w:p w14:paraId="6F2A9CAF" w14:textId="77777777" w:rsidR="00154A11" w:rsidRPr="00B47024" w:rsidRDefault="00154A11" w:rsidP="0070351C">
            <w:pPr>
              <w:rPr>
                <w:rFonts w:ascii="Arial" w:hAnsi="Arial" w:cs="Arial"/>
                <w:b/>
                <w:bCs/>
              </w:rPr>
            </w:pPr>
          </w:p>
        </w:tc>
        <w:tc>
          <w:tcPr>
            <w:tcW w:w="1701" w:type="dxa"/>
          </w:tcPr>
          <w:p w14:paraId="50C9DEC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6B758EC7"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17F3517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6C8A2982"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B675F29" w14:textId="77777777" w:rsidR="00154A11" w:rsidRPr="00B47024" w:rsidRDefault="00154A11" w:rsidP="0070351C">
            <w:pPr>
              <w:rPr>
                <w:rFonts w:ascii="Arial" w:hAnsi="Arial" w:cs="Arial"/>
                <w:b/>
                <w:bCs/>
              </w:rPr>
            </w:pPr>
            <w:r w:rsidRPr="00B47024">
              <w:rPr>
                <w:rFonts w:ascii="Arial" w:hAnsi="Arial" w:cs="Arial"/>
                <w:b/>
                <w:bCs/>
              </w:rPr>
              <w:t>Rarely = 1 point</w:t>
            </w:r>
          </w:p>
          <w:p w14:paraId="17BA4FF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19B30D7"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19AD8E16"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32309DA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0E1C402C"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5A5BBA5D" w14:textId="77777777" w:rsidTr="00D478C3">
        <w:tc>
          <w:tcPr>
            <w:tcW w:w="5949" w:type="dxa"/>
          </w:tcPr>
          <w:p w14:paraId="7F4C0D0B"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supported project managers and other team members to apply project quality management techniques during at least two different projects.</w:t>
            </w:r>
          </w:p>
        </w:tc>
        <w:tc>
          <w:tcPr>
            <w:tcW w:w="1701" w:type="dxa"/>
          </w:tcPr>
          <w:p w14:paraId="239D50F7" w14:textId="25F8C60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537D1D8" w14:textId="53D18B5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7A3B90" w14:textId="28DAE35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14BD2F6" w14:textId="70515C6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E9046D" w14:textId="7C537BD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BA0D810" w14:textId="77777777" w:rsidTr="00D478C3">
        <w:tc>
          <w:tcPr>
            <w:tcW w:w="5949" w:type="dxa"/>
          </w:tcPr>
          <w:p w14:paraId="0C0969CA" w14:textId="126CA8EF" w:rsidR="001E7F2A" w:rsidRPr="00B47024" w:rsidRDefault="001E7F2A" w:rsidP="001E7F2A">
            <w:pPr>
              <w:spacing w:before="120" w:after="120" w:line="360" w:lineRule="auto"/>
              <w:rPr>
                <w:rFonts w:ascii="Arial" w:hAnsi="Arial" w:cs="Arial"/>
              </w:rPr>
            </w:pPr>
            <w:r w:rsidRPr="00B47024">
              <w:rPr>
                <w:rFonts w:ascii="Arial" w:hAnsi="Arial" w:cs="Arial"/>
              </w:rPr>
              <w:t>I have worked in a team environment to plan and develop quality management and continuous improvement parameters and contributed to developing quality requirements in the project plan and processes.</w:t>
            </w:r>
          </w:p>
        </w:tc>
        <w:tc>
          <w:tcPr>
            <w:tcW w:w="1701" w:type="dxa"/>
          </w:tcPr>
          <w:p w14:paraId="602C225A" w14:textId="29C1E0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2ECAD6" w14:textId="0DBB99E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83C0C" w14:textId="710BD8F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947D10" w14:textId="6E8FF98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8EAD73" w14:textId="2463F8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BBE736A" w14:textId="77777777" w:rsidTr="00D478C3">
        <w:tc>
          <w:tcPr>
            <w:tcW w:w="5949" w:type="dxa"/>
          </w:tcPr>
          <w:p w14:paraId="148DBC00"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selected and applied quality management techniques in a project relevant to the organisation and industry context.</w:t>
            </w:r>
          </w:p>
        </w:tc>
        <w:tc>
          <w:tcPr>
            <w:tcW w:w="1701" w:type="dxa"/>
          </w:tcPr>
          <w:p w14:paraId="1C720BEB" w14:textId="2A4D6F3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3FE786" w14:textId="77B0BCD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A1DF83" w14:textId="524A5E5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088AA4" w14:textId="0A12641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BB9E8E" w14:textId="7E974F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6E8D4C8" w14:textId="77777777" w:rsidTr="00D478C3">
        <w:tc>
          <w:tcPr>
            <w:tcW w:w="5949" w:type="dxa"/>
          </w:tcPr>
          <w:p w14:paraId="545EB4CC"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sourced information to locate and interpret quality policy and procedures.</w:t>
            </w:r>
          </w:p>
        </w:tc>
        <w:tc>
          <w:tcPr>
            <w:tcW w:w="1701" w:type="dxa"/>
          </w:tcPr>
          <w:p w14:paraId="504AE9B9" w14:textId="0DD5A11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F54276" w14:textId="5791903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003840E" w14:textId="0657B72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EDE91A" w14:textId="6E19123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F144004" w14:textId="52DD1F7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1C9BB66" w14:textId="77777777" w:rsidTr="00D478C3">
        <w:tc>
          <w:tcPr>
            <w:tcW w:w="5949" w:type="dxa"/>
          </w:tcPr>
          <w:p w14:paraId="5D37FC42"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implemented quality assurance in the project according to agreed quality standards and guidelines, accurately maintaining records and reporting shortfalls in quality outcomes.</w:t>
            </w:r>
          </w:p>
        </w:tc>
        <w:tc>
          <w:tcPr>
            <w:tcW w:w="1701" w:type="dxa"/>
          </w:tcPr>
          <w:p w14:paraId="47D556B4" w14:textId="080D4E1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6C125A" w14:textId="01794F6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08F42A" w14:textId="25E7D8B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98BD78F" w14:textId="4A72BEF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D95CCB" w14:textId="2F14520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74E85A3" w14:textId="77777777" w:rsidTr="00D478C3">
        <w:tc>
          <w:tcPr>
            <w:tcW w:w="5949" w:type="dxa"/>
          </w:tcPr>
          <w:p w14:paraId="1327283A"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participated in the ongoing review of project outcomes to determine effectiveness of quality management activities and contributed to stakeholder satisfaction analysis to ensure expectations have been met.</w:t>
            </w:r>
          </w:p>
        </w:tc>
        <w:tc>
          <w:tcPr>
            <w:tcW w:w="1701" w:type="dxa"/>
          </w:tcPr>
          <w:p w14:paraId="603EE953" w14:textId="399B74F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889EE17" w14:textId="1BE2F7D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7FD980" w14:textId="6D4A608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C7C19D" w14:textId="5965CCB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5B9420" w14:textId="316B992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7A699B46" w14:textId="77777777" w:rsidR="00154A11" w:rsidRDefault="00154A11" w:rsidP="00154A11"/>
    <w:p w14:paraId="46A0BB05" w14:textId="77777777" w:rsidR="00D478C3" w:rsidRDefault="00D478C3">
      <w:pPr>
        <w:rPr>
          <w:rFonts w:ascii="Arial" w:eastAsiaTheme="majorEastAsia" w:hAnsi="Arial" w:cs="Arial"/>
          <w:color w:val="2F5496" w:themeColor="accent1" w:themeShade="BF"/>
          <w:sz w:val="24"/>
          <w:szCs w:val="24"/>
        </w:rPr>
      </w:pPr>
      <w:bookmarkStart w:id="22" w:name="_Toc80775324"/>
      <w:r>
        <w:rPr>
          <w:rFonts w:cs="Arial"/>
          <w:sz w:val="24"/>
          <w:szCs w:val="24"/>
        </w:rPr>
        <w:br w:type="page"/>
      </w:r>
    </w:p>
    <w:p w14:paraId="39FF436A" w14:textId="7BECCDD1" w:rsidR="00154A11" w:rsidRDefault="00154A11" w:rsidP="00154A11">
      <w:pPr>
        <w:pStyle w:val="Heading1"/>
      </w:pPr>
      <w:bookmarkStart w:id="23" w:name="_Toc108530380"/>
      <w:r w:rsidRPr="007554DD">
        <w:rPr>
          <w:rFonts w:cs="Arial"/>
          <w:sz w:val="24"/>
          <w:szCs w:val="24"/>
        </w:rPr>
        <w:t>CPCCBC4008 Supervise site communication and administration processes for building and</w:t>
      </w:r>
      <w:r>
        <w:t xml:space="preserve"> </w:t>
      </w:r>
      <w:r w:rsidRPr="007554DD">
        <w:rPr>
          <w:rFonts w:cs="Arial"/>
          <w:sz w:val="24"/>
          <w:szCs w:val="24"/>
        </w:rPr>
        <w:t>construction projects</w:t>
      </w:r>
      <w:bookmarkEnd w:id="22"/>
      <w:bookmarkEnd w:id="23"/>
    </w:p>
    <w:p w14:paraId="3312F1FB" w14:textId="506ED43D"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site communications, monitor and maintain compliance with codes and standards and implement project administration processes on a building and construction project.</w:t>
      </w:r>
    </w:p>
    <w:p w14:paraId="5BBCEFAC" w14:textId="52B7473A"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supervise the administration of quality control compliance and the use of site communications and record keeping systems; and conduct onsite inspections to complete the required project administration processes.</w:t>
      </w:r>
    </w:p>
    <w:p w14:paraId="7A438FF1" w14:textId="77777777" w:rsidR="00154A11" w:rsidRPr="007554DD" w:rsidRDefault="00154A11" w:rsidP="007554DD">
      <w:pPr>
        <w:spacing w:before="120" w:after="120" w:line="360" w:lineRule="auto"/>
        <w:rPr>
          <w:rFonts w:ascii="Arial" w:hAnsi="Arial" w:cs="Arial"/>
        </w:rPr>
      </w:pPr>
      <w:r w:rsidRPr="007554DD">
        <w:rPr>
          <w:rFonts w:ascii="Arial" w:hAnsi="Arial" w:cs="Arial"/>
        </w:rPr>
        <w:t>This unit applies to National Construction Code (NCC) classifications:</w:t>
      </w:r>
    </w:p>
    <w:p w14:paraId="0CF6176D" w14:textId="77777777"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Residential - Class 1 buildings to a maximum of two storeys</w:t>
      </w:r>
    </w:p>
    <w:p w14:paraId="48E001AE" w14:textId="1739A2CD" w:rsidR="00154A11" w:rsidRPr="007554DD" w:rsidRDefault="00154A11" w:rsidP="007554DD">
      <w:pPr>
        <w:pStyle w:val="ListParagraph"/>
        <w:numPr>
          <w:ilvl w:val="0"/>
          <w:numId w:val="10"/>
        </w:numPr>
        <w:spacing w:before="120" w:after="120" w:line="360" w:lineRule="auto"/>
        <w:rPr>
          <w:rFonts w:ascii="Arial" w:hAnsi="Arial" w:cs="Arial"/>
        </w:rPr>
      </w:pPr>
      <w:r w:rsidRPr="007554DD">
        <w:rPr>
          <w:rFonts w:ascii="Arial" w:hAnsi="Arial" w:cs="Arial"/>
        </w:rPr>
        <w:t>Commercial - NCC Class 2 to 9, Type C only constructions.</w:t>
      </w:r>
    </w:p>
    <w:p w14:paraId="1480831C" w14:textId="5C346737"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builders, site managers, forepersons and other construction industry professionals using specialised knowledge and skills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283B8496" w14:textId="77777777" w:rsidTr="00D478C3">
        <w:tc>
          <w:tcPr>
            <w:tcW w:w="5949" w:type="dxa"/>
          </w:tcPr>
          <w:p w14:paraId="2132765B" w14:textId="77777777" w:rsidR="00154A11" w:rsidRPr="00B47024" w:rsidRDefault="00154A11" w:rsidP="0070351C">
            <w:pPr>
              <w:rPr>
                <w:rFonts w:ascii="Arial" w:hAnsi="Arial" w:cs="Arial"/>
                <w:b/>
                <w:bCs/>
              </w:rPr>
            </w:pPr>
          </w:p>
        </w:tc>
        <w:tc>
          <w:tcPr>
            <w:tcW w:w="1701" w:type="dxa"/>
          </w:tcPr>
          <w:p w14:paraId="27F348D7"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3B3E3A65"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D5309C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55AC313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9E94E8B" w14:textId="77777777" w:rsidR="00154A11" w:rsidRPr="00B47024" w:rsidRDefault="00154A11" w:rsidP="0070351C">
            <w:pPr>
              <w:rPr>
                <w:rFonts w:ascii="Arial" w:hAnsi="Arial" w:cs="Arial"/>
                <w:b/>
                <w:bCs/>
              </w:rPr>
            </w:pPr>
            <w:r w:rsidRPr="00B47024">
              <w:rPr>
                <w:rFonts w:ascii="Arial" w:hAnsi="Arial" w:cs="Arial"/>
                <w:b/>
                <w:bCs/>
              </w:rPr>
              <w:t>Rarely = 1 point</w:t>
            </w:r>
          </w:p>
          <w:p w14:paraId="1677077C" w14:textId="77777777" w:rsidR="00154A11" w:rsidRPr="00B47024" w:rsidRDefault="00154A11" w:rsidP="0070351C">
            <w:pPr>
              <w:rPr>
                <w:rFonts w:ascii="Arial" w:hAnsi="Arial" w:cs="Arial"/>
                <w:b/>
                <w:bCs/>
              </w:rPr>
            </w:pPr>
            <w:r w:rsidRPr="00B47024">
              <w:rPr>
                <w:rFonts w:ascii="Arial" w:hAnsi="Arial" w:cs="Arial"/>
                <w:b/>
                <w:bCs/>
              </w:rPr>
              <w:t>Sometimes = 2 points</w:t>
            </w:r>
          </w:p>
          <w:p w14:paraId="6F66E37B"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5931D1C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674AA9DE"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3663A847"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2D33ACC6" w14:textId="77777777" w:rsidTr="00D478C3">
        <w:tc>
          <w:tcPr>
            <w:tcW w:w="5949" w:type="dxa"/>
          </w:tcPr>
          <w:p w14:paraId="0E5A2B56"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developed a plan to supervise the administration processes for one building and construction project.</w:t>
            </w:r>
          </w:p>
        </w:tc>
        <w:tc>
          <w:tcPr>
            <w:tcW w:w="1701" w:type="dxa"/>
          </w:tcPr>
          <w:p w14:paraId="343D489A" w14:textId="241D827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1704ED" w14:textId="1B21CA5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24CECA" w14:textId="7A5B782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1DFB4A" w14:textId="221CDA7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3E32E7" w14:textId="47F4E11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B179C05" w14:textId="77777777" w:rsidTr="00D478C3">
        <w:tc>
          <w:tcPr>
            <w:tcW w:w="5949" w:type="dxa"/>
          </w:tcPr>
          <w:p w14:paraId="3277EE23"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outlined the communication systems that will be used on site and how the systematic gathering of onsite information is to be recorded.</w:t>
            </w:r>
          </w:p>
        </w:tc>
        <w:tc>
          <w:tcPr>
            <w:tcW w:w="1701" w:type="dxa"/>
          </w:tcPr>
          <w:p w14:paraId="3DF7961F" w14:textId="186CFAF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470232" w14:textId="27E5938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52C1752" w14:textId="2D587C4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8798DA" w14:textId="36A577E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FFCAE5" w14:textId="04F5C24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7A34FAE" w14:textId="77777777" w:rsidTr="00D478C3">
        <w:tc>
          <w:tcPr>
            <w:tcW w:w="5949" w:type="dxa"/>
          </w:tcPr>
          <w:p w14:paraId="23C923B7"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maintained a daily communications diary and key events and recorded information relating to certifier inspections, union and legislative matters.</w:t>
            </w:r>
          </w:p>
        </w:tc>
        <w:tc>
          <w:tcPr>
            <w:tcW w:w="1701" w:type="dxa"/>
          </w:tcPr>
          <w:p w14:paraId="766BEA49" w14:textId="632A936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07E550" w14:textId="7364C08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F4EC07" w14:textId="7B3C235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0FAAB3" w14:textId="4D25728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146CEB" w14:textId="30A7E43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594BA34" w14:textId="77777777" w:rsidTr="00D478C3">
        <w:tc>
          <w:tcPr>
            <w:tcW w:w="5949" w:type="dxa"/>
          </w:tcPr>
          <w:p w14:paraId="4F34BE05"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developed a progress inspection checklist for at least two trades for a section of building.</w:t>
            </w:r>
          </w:p>
        </w:tc>
        <w:tc>
          <w:tcPr>
            <w:tcW w:w="1701" w:type="dxa"/>
          </w:tcPr>
          <w:p w14:paraId="356AB0BD" w14:textId="33E9C6E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0B2437" w14:textId="2A81427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B793EDB" w14:textId="3BE0D82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56D081D" w14:textId="3BD13E1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DD0EFD" w14:textId="6547BDB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D90E988" w14:textId="77777777" w:rsidTr="00D478C3">
        <w:tc>
          <w:tcPr>
            <w:tcW w:w="5949" w:type="dxa"/>
          </w:tcPr>
          <w:p w14:paraId="75B842DD"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conducted at least one site inspection to evaluate safety, project progress and work quality for at least one section of a building.</w:t>
            </w:r>
          </w:p>
        </w:tc>
        <w:tc>
          <w:tcPr>
            <w:tcW w:w="1701" w:type="dxa"/>
          </w:tcPr>
          <w:p w14:paraId="38EA20A8" w14:textId="0C46DD2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8F396FD" w14:textId="159E93F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3F4261B" w14:textId="7F9FDF3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8668425" w14:textId="33435BC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E84AF9" w14:textId="3A24EBF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F3DF724" w14:textId="77777777" w:rsidTr="00D478C3">
        <w:tc>
          <w:tcPr>
            <w:tcW w:w="5949" w:type="dxa"/>
          </w:tcPr>
          <w:p w14:paraId="2B5BCD4A"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documented a rectification plan for a building and construction project.</w:t>
            </w:r>
          </w:p>
        </w:tc>
        <w:tc>
          <w:tcPr>
            <w:tcW w:w="1701" w:type="dxa"/>
          </w:tcPr>
          <w:p w14:paraId="7BDF6346" w14:textId="357E04B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3F07B00" w14:textId="3E87454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AB9187" w14:textId="6679B7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FAE2C6" w14:textId="6680480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DAB426" w14:textId="6258927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8984D41" w14:textId="77777777" w:rsidTr="00D478C3">
        <w:tc>
          <w:tcPr>
            <w:tcW w:w="5949" w:type="dxa"/>
          </w:tcPr>
          <w:p w14:paraId="273ED1A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and communicated project quality control compliance requirements and organisational quality control processes and industry requirements.</w:t>
            </w:r>
          </w:p>
        </w:tc>
        <w:tc>
          <w:tcPr>
            <w:tcW w:w="1701" w:type="dxa"/>
          </w:tcPr>
          <w:p w14:paraId="2FFEE37E" w14:textId="544C01C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6A2619" w14:textId="02ED602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344784D" w14:textId="678D78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4C81F67" w14:textId="39630DA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C698ECF" w14:textId="280ECBA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B587F43" w14:textId="77777777" w:rsidTr="00D478C3">
        <w:tc>
          <w:tcPr>
            <w:tcW w:w="5949" w:type="dxa"/>
          </w:tcPr>
          <w:p w14:paraId="25D876FB"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developed processes to ensure onsite work performance meets industry regulatory framework, jurisdictional requirements and quality control standards.</w:t>
            </w:r>
          </w:p>
        </w:tc>
        <w:tc>
          <w:tcPr>
            <w:tcW w:w="1701" w:type="dxa"/>
          </w:tcPr>
          <w:p w14:paraId="7C592FC8" w14:textId="5AA8A52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8AF921" w14:textId="12D4CC4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2842900" w14:textId="08AE2E2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25BFD1" w14:textId="1D2CED3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A3C6E18" w14:textId="5F949A5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705D4A0" w14:textId="77777777" w:rsidTr="00D478C3">
        <w:tc>
          <w:tcPr>
            <w:tcW w:w="5949" w:type="dxa"/>
          </w:tcPr>
          <w:p w14:paraId="6D171770"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accessed or developed schedules and checklists detailing specific inspections to be conducted at appropriate stages of construction.</w:t>
            </w:r>
          </w:p>
        </w:tc>
        <w:tc>
          <w:tcPr>
            <w:tcW w:w="1701" w:type="dxa"/>
          </w:tcPr>
          <w:p w14:paraId="29EB0552" w14:textId="62F2BDA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37E857" w14:textId="1562574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3D92B5E" w14:textId="78BC288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D61A637" w14:textId="656C5B3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32697E" w14:textId="08F3935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775B955" w14:textId="77777777" w:rsidTr="00D478C3">
        <w:tc>
          <w:tcPr>
            <w:tcW w:w="5949" w:type="dxa"/>
          </w:tcPr>
          <w:p w14:paraId="45BACD66"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authorised payments of material and contractor invoices, drawing against contract allowances and back-charges, as required.</w:t>
            </w:r>
          </w:p>
        </w:tc>
        <w:tc>
          <w:tcPr>
            <w:tcW w:w="1701" w:type="dxa"/>
          </w:tcPr>
          <w:p w14:paraId="2A66A2A4" w14:textId="0369167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E7A2639" w14:textId="719008E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F193ED5" w14:textId="3DB37EA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8C6153" w14:textId="2A0ED7F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27E6F04" w14:textId="167FC58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DB2BADD" w14:textId="77777777" w:rsidTr="00D478C3">
        <w:tc>
          <w:tcPr>
            <w:tcW w:w="5949" w:type="dxa"/>
          </w:tcPr>
          <w:p w14:paraId="4A53B34A"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authorised variations to contracts and take corrective action as required.</w:t>
            </w:r>
          </w:p>
        </w:tc>
        <w:tc>
          <w:tcPr>
            <w:tcW w:w="1701" w:type="dxa"/>
          </w:tcPr>
          <w:p w14:paraId="08120DAE" w14:textId="199730C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7A37FFD" w14:textId="58362F3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71D418" w14:textId="31BDEEF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E265A0" w14:textId="5E84D34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3617ADA" w14:textId="28AAB71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0775CDF" w14:textId="77777777" w:rsidTr="00D478C3">
        <w:tc>
          <w:tcPr>
            <w:tcW w:w="5949" w:type="dxa"/>
          </w:tcPr>
          <w:p w14:paraId="0CB77692"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processed insurance claims for site loss or damage.</w:t>
            </w:r>
          </w:p>
        </w:tc>
        <w:tc>
          <w:tcPr>
            <w:tcW w:w="1701" w:type="dxa"/>
          </w:tcPr>
          <w:p w14:paraId="754C810C" w14:textId="383FCFB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2FFAA8A" w14:textId="030F925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53E294D" w14:textId="076CFF2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CC35F83" w14:textId="7B861B5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E341E33" w14:textId="62D3E01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694DECF" w14:textId="77777777" w:rsidTr="00D478C3">
        <w:tc>
          <w:tcPr>
            <w:tcW w:w="5949" w:type="dxa"/>
          </w:tcPr>
          <w:p w14:paraId="0E32C8C2"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applied workplace safety requirements and project administration procedures during onsite visits.</w:t>
            </w:r>
          </w:p>
        </w:tc>
        <w:tc>
          <w:tcPr>
            <w:tcW w:w="1701" w:type="dxa"/>
          </w:tcPr>
          <w:p w14:paraId="4D4C639D" w14:textId="7547C67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964D2A" w14:textId="5D95985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1AF08A" w14:textId="4F02755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78AC562" w14:textId="2C5D1A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C325FC" w14:textId="0ADDA02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2DB36A3" w14:textId="77777777" w:rsidTr="00D478C3">
        <w:tc>
          <w:tcPr>
            <w:tcW w:w="5949" w:type="dxa"/>
          </w:tcPr>
          <w:p w14:paraId="08346FC4"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arranged for local authority completion inspection.</w:t>
            </w:r>
          </w:p>
        </w:tc>
        <w:tc>
          <w:tcPr>
            <w:tcW w:w="1701" w:type="dxa"/>
          </w:tcPr>
          <w:p w14:paraId="5EB05E09" w14:textId="7356C82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F146313" w14:textId="63491F9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29A7A5" w14:textId="074CB55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113352" w14:textId="24D5EF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FEA841E" w14:textId="3E55995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9EDCDE0" w14:textId="77777777" w:rsidTr="00D478C3">
        <w:tc>
          <w:tcPr>
            <w:tcW w:w="5949" w:type="dxa"/>
          </w:tcPr>
          <w:p w14:paraId="2ECBC67C"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prepared certificates and appropriate client handover information, including all guarantees, warranties and termite protection forms.</w:t>
            </w:r>
          </w:p>
        </w:tc>
        <w:tc>
          <w:tcPr>
            <w:tcW w:w="1701" w:type="dxa"/>
          </w:tcPr>
          <w:p w14:paraId="5A8A5086" w14:textId="4A19FC3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400E7B" w14:textId="61ECAAD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784A71" w14:textId="4F628EB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CCAF04" w14:textId="1309B41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62D763" w14:textId="764E6CE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FFED35" w14:textId="77777777" w:rsidR="00154A11" w:rsidRDefault="00154A11" w:rsidP="00154A11"/>
    <w:p w14:paraId="26996C9B" w14:textId="77777777" w:rsidR="00D478C3" w:rsidRDefault="00D478C3">
      <w:pPr>
        <w:rPr>
          <w:rFonts w:ascii="Arial" w:eastAsiaTheme="majorEastAsia" w:hAnsi="Arial" w:cs="Arial"/>
          <w:color w:val="2F5496" w:themeColor="accent1" w:themeShade="BF"/>
          <w:sz w:val="24"/>
          <w:szCs w:val="24"/>
        </w:rPr>
      </w:pPr>
      <w:bookmarkStart w:id="24" w:name="_Toc80775325"/>
      <w:r>
        <w:rPr>
          <w:rFonts w:cs="Arial"/>
          <w:sz w:val="24"/>
          <w:szCs w:val="24"/>
        </w:rPr>
        <w:br w:type="page"/>
      </w:r>
    </w:p>
    <w:p w14:paraId="7F3BD421" w14:textId="1FE1702F" w:rsidR="00154A11" w:rsidRPr="007554DD" w:rsidRDefault="00154A11" w:rsidP="00154A11">
      <w:pPr>
        <w:pStyle w:val="Heading1"/>
        <w:rPr>
          <w:rFonts w:cs="Arial"/>
          <w:sz w:val="24"/>
          <w:szCs w:val="24"/>
        </w:rPr>
      </w:pPr>
      <w:bookmarkStart w:id="25" w:name="_Toc108530381"/>
      <w:r w:rsidRPr="007554DD">
        <w:rPr>
          <w:rFonts w:cs="Arial"/>
          <w:sz w:val="24"/>
          <w:szCs w:val="24"/>
        </w:rPr>
        <w:t>CPCCBC4009 Apply legal requirements to building and construction projects</w:t>
      </w:r>
      <w:bookmarkEnd w:id="24"/>
      <w:bookmarkEnd w:id="25"/>
    </w:p>
    <w:p w14:paraId="58924115" w14:textId="0024C61B"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apply legal requirements to residential and commercial building and construction projects. It includes meeting licensing requirements, complying with financial and insurance laws and meeting the conditions of building contracts.</w:t>
      </w:r>
    </w:p>
    <w:p w14:paraId="7DD794BF"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52726696" w14:textId="77777777"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Residential - Class 1 and 10 buildings, maximum two storeys</w:t>
      </w:r>
    </w:p>
    <w:p w14:paraId="00D7A4EF" w14:textId="1587784B" w:rsidR="00154A11" w:rsidRPr="007554DD" w:rsidRDefault="00154A11" w:rsidP="007554DD">
      <w:pPr>
        <w:pStyle w:val="ListParagraph"/>
        <w:numPr>
          <w:ilvl w:val="0"/>
          <w:numId w:val="11"/>
        </w:numPr>
        <w:spacing w:before="120" w:after="120" w:line="360" w:lineRule="auto"/>
        <w:rPr>
          <w:rFonts w:ascii="Arial" w:hAnsi="Arial" w:cs="Arial"/>
        </w:rPr>
      </w:pPr>
      <w:r w:rsidRPr="007554DD">
        <w:rPr>
          <w:rFonts w:ascii="Arial" w:hAnsi="Arial" w:cs="Arial"/>
        </w:rPr>
        <w:t>Commercial -</w:t>
      </w:r>
      <w:r w:rsidR="00D478C3">
        <w:rPr>
          <w:rFonts w:ascii="Arial" w:hAnsi="Arial" w:cs="Arial"/>
        </w:rPr>
        <w:t xml:space="preserve"> </w:t>
      </w:r>
      <w:r w:rsidRPr="007554DD">
        <w:rPr>
          <w:rFonts w:ascii="Arial" w:hAnsi="Arial" w:cs="Arial"/>
        </w:rPr>
        <w:t>Class 2 to 9, Type C only constructions.</w:t>
      </w:r>
    </w:p>
    <w:p w14:paraId="689754F0" w14:textId="65742958"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applies to builders, site managers, forepersons, estimators and other construction industry personnel responsible for applying legal requirements to residential or commercial building and construction projects.</w:t>
      </w:r>
    </w:p>
    <w:p w14:paraId="40BB6729" w14:textId="34630E81"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 relating to legal requirements of building and construction projects.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36C26A42" w14:textId="77777777" w:rsidTr="00D478C3">
        <w:tc>
          <w:tcPr>
            <w:tcW w:w="5949" w:type="dxa"/>
          </w:tcPr>
          <w:p w14:paraId="70716A08" w14:textId="77777777" w:rsidR="00154A11" w:rsidRPr="00B47024" w:rsidRDefault="00154A11" w:rsidP="0070351C">
            <w:pPr>
              <w:rPr>
                <w:rFonts w:ascii="Arial" w:hAnsi="Arial" w:cs="Arial"/>
                <w:b/>
                <w:bCs/>
              </w:rPr>
            </w:pPr>
          </w:p>
        </w:tc>
        <w:tc>
          <w:tcPr>
            <w:tcW w:w="1701" w:type="dxa"/>
          </w:tcPr>
          <w:p w14:paraId="49FDA273"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224E0533"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262A2CD4"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3B067671"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01FA9416" w14:textId="77777777" w:rsidR="00154A11" w:rsidRPr="00B47024" w:rsidRDefault="00154A11" w:rsidP="0070351C">
            <w:pPr>
              <w:rPr>
                <w:rFonts w:ascii="Arial" w:hAnsi="Arial" w:cs="Arial"/>
                <w:b/>
                <w:bCs/>
              </w:rPr>
            </w:pPr>
            <w:r w:rsidRPr="00B47024">
              <w:rPr>
                <w:rFonts w:ascii="Arial" w:hAnsi="Arial" w:cs="Arial"/>
                <w:b/>
                <w:bCs/>
              </w:rPr>
              <w:t>Rarely = 1 point</w:t>
            </w:r>
          </w:p>
          <w:p w14:paraId="050FCAF7" w14:textId="77777777" w:rsidR="00154A11" w:rsidRPr="00B47024" w:rsidRDefault="00154A11" w:rsidP="0070351C">
            <w:pPr>
              <w:rPr>
                <w:rFonts w:ascii="Arial" w:hAnsi="Arial" w:cs="Arial"/>
                <w:b/>
                <w:bCs/>
              </w:rPr>
            </w:pPr>
            <w:r w:rsidRPr="00B47024">
              <w:rPr>
                <w:rFonts w:ascii="Arial" w:hAnsi="Arial" w:cs="Arial"/>
                <w:b/>
                <w:bCs/>
              </w:rPr>
              <w:t>Sometimes = 2 points</w:t>
            </w:r>
          </w:p>
          <w:p w14:paraId="49EA1756"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348E1227"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495B3D81"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4C5367D0"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39797085" w14:textId="77777777" w:rsidTr="00D478C3">
        <w:tc>
          <w:tcPr>
            <w:tcW w:w="5949" w:type="dxa"/>
          </w:tcPr>
          <w:p w14:paraId="6EC5EDB5" w14:textId="73F6B16C" w:rsidR="001E7F2A" w:rsidRPr="00B47024" w:rsidRDefault="001E7F2A" w:rsidP="001E7F2A">
            <w:pPr>
              <w:spacing w:before="120" w:after="120" w:line="360" w:lineRule="auto"/>
              <w:rPr>
                <w:rFonts w:ascii="Arial" w:hAnsi="Arial" w:cs="Arial"/>
              </w:rPr>
            </w:pPr>
            <w:r w:rsidRPr="00B47024">
              <w:rPr>
                <w:rFonts w:ascii="Arial" w:hAnsi="Arial" w:cs="Arial"/>
              </w:rPr>
              <w:t>I have identified and applied legal requirements to one residential or commercial building and construction project including insurance for workers, materials and building, industrial relations, financial transactions, payment of wages, payment of subcontractor and supplier invoices and</w:t>
            </w:r>
            <w:r>
              <w:rPr>
                <w:rFonts w:ascii="Arial" w:hAnsi="Arial" w:cs="Arial"/>
              </w:rPr>
              <w:t xml:space="preserve"> </w:t>
            </w:r>
            <w:r w:rsidRPr="00B47024">
              <w:rPr>
                <w:rFonts w:ascii="Arial" w:hAnsi="Arial" w:cs="Arial"/>
              </w:rPr>
              <w:t>contractual agreements.</w:t>
            </w:r>
          </w:p>
        </w:tc>
        <w:tc>
          <w:tcPr>
            <w:tcW w:w="1701" w:type="dxa"/>
          </w:tcPr>
          <w:p w14:paraId="3A3D34FC" w14:textId="2AE4D90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2687AE" w14:textId="2867A65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2FF9C6" w14:textId="2B65DAB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8DF96B" w14:textId="7D842FE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A66B92" w14:textId="532FF06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BA06C82" w14:textId="77777777" w:rsidTr="00D478C3">
        <w:tc>
          <w:tcPr>
            <w:tcW w:w="5949" w:type="dxa"/>
          </w:tcPr>
          <w:p w14:paraId="02DE65CD"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any construction activity restrictions, limitations and conditions from building approvals and permits for the project.</w:t>
            </w:r>
          </w:p>
        </w:tc>
        <w:tc>
          <w:tcPr>
            <w:tcW w:w="1701" w:type="dxa"/>
          </w:tcPr>
          <w:p w14:paraId="28F427E4" w14:textId="7125FC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9AB1512" w14:textId="5963015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5429B4" w14:textId="4636D95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ED0DA3E" w14:textId="413CD90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D518678" w14:textId="565F26D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AE16058" w14:textId="77777777" w:rsidTr="00D478C3">
        <w:tc>
          <w:tcPr>
            <w:tcW w:w="5949" w:type="dxa"/>
          </w:tcPr>
          <w:p w14:paraId="446F7292"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checked licensing requirements or competencies for subcontractors, site supervisors and managers.</w:t>
            </w:r>
          </w:p>
        </w:tc>
        <w:tc>
          <w:tcPr>
            <w:tcW w:w="1701" w:type="dxa"/>
          </w:tcPr>
          <w:p w14:paraId="028B1F7D" w14:textId="1B6176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43A6B9" w14:textId="05182E0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45FD668" w14:textId="0BAAB74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B14467" w14:textId="2F461ED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99D731" w14:textId="301A2E9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80E8664" w14:textId="77777777" w:rsidTr="00D478C3">
        <w:tc>
          <w:tcPr>
            <w:tcW w:w="5949" w:type="dxa"/>
          </w:tcPr>
          <w:p w14:paraId="3339FF63" w14:textId="77777777" w:rsidR="001E7F2A" w:rsidRPr="00B47024" w:rsidRDefault="001E7F2A" w:rsidP="001E7F2A">
            <w:pPr>
              <w:spacing w:before="120" w:after="120" w:line="360" w:lineRule="auto"/>
              <w:rPr>
                <w:rFonts w:ascii="Arial" w:hAnsi="Arial" w:cs="Arial"/>
              </w:rPr>
            </w:pPr>
            <w:r w:rsidRPr="00B47024">
              <w:rPr>
                <w:rFonts w:ascii="Arial" w:hAnsi="Arial" w:cs="Arial"/>
              </w:rPr>
              <w:t xml:space="preserve">I have applied site safety requirements and </w:t>
            </w:r>
            <w:r w:rsidRPr="00B47024">
              <w:rPr>
                <w:rFonts w:ascii="Arial" w:hAnsi="Arial" w:cs="Arial"/>
              </w:rPr>
              <w:tab/>
            </w:r>
          </w:p>
          <w:p w14:paraId="530756B3" w14:textId="77777777" w:rsidR="001E7F2A" w:rsidRPr="00B47024" w:rsidRDefault="001E7F2A" w:rsidP="001E7F2A">
            <w:pPr>
              <w:spacing w:before="120" w:after="120" w:line="360" w:lineRule="auto"/>
              <w:rPr>
                <w:rFonts w:ascii="Arial" w:hAnsi="Arial" w:cs="Arial"/>
              </w:rPr>
            </w:pPr>
            <w:r w:rsidRPr="00B47024">
              <w:rPr>
                <w:rFonts w:ascii="Arial" w:hAnsi="Arial" w:cs="Arial"/>
              </w:rPr>
              <w:t>implemented strategies to ensure all workers are inducted, informed and regularly updated of their on-site safety responsibilities.</w:t>
            </w:r>
          </w:p>
        </w:tc>
        <w:tc>
          <w:tcPr>
            <w:tcW w:w="1701" w:type="dxa"/>
          </w:tcPr>
          <w:p w14:paraId="5B95F3C8" w14:textId="7779524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2B628EF" w14:textId="04576E2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14D142B" w14:textId="292A874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0B8A11" w14:textId="5F95250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6BC7CD9" w14:textId="77B9929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322EB7F" w14:textId="77777777" w:rsidTr="00D478C3">
        <w:tc>
          <w:tcPr>
            <w:tcW w:w="5949" w:type="dxa"/>
          </w:tcPr>
          <w:p w14:paraId="1046AA4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confirmed all mandatory building, subcontractor and worker’s compensation insurances are current and applied to comply with legal requirements.</w:t>
            </w:r>
          </w:p>
        </w:tc>
        <w:tc>
          <w:tcPr>
            <w:tcW w:w="1701" w:type="dxa"/>
          </w:tcPr>
          <w:p w14:paraId="02005578" w14:textId="253AAFE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DB9BFB" w14:textId="577A4DF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FBDFA7" w14:textId="0A0CCC0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BFD0A1" w14:textId="27FCDC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B3647C" w14:textId="2AAC826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F5FC04C" w14:textId="77777777" w:rsidTr="00D478C3">
        <w:tc>
          <w:tcPr>
            <w:tcW w:w="5949" w:type="dxa"/>
          </w:tcPr>
          <w:p w14:paraId="1DB14A1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administered a payroll system which incorporates employee and contractor payments, deduction of taxes, including goods and services tax (GST), tracking of transactions and calculating wages.</w:t>
            </w:r>
          </w:p>
        </w:tc>
        <w:tc>
          <w:tcPr>
            <w:tcW w:w="1701" w:type="dxa"/>
          </w:tcPr>
          <w:p w14:paraId="357538CA" w14:textId="37141B3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D1079B1" w14:textId="1964C66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19731D" w14:textId="4A1B2FF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61E418" w14:textId="100BB71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784E47" w14:textId="2C7C25E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2E7E1F1" w14:textId="77777777" w:rsidTr="00D478C3">
        <w:tc>
          <w:tcPr>
            <w:tcW w:w="5949" w:type="dxa"/>
          </w:tcPr>
          <w:p w14:paraId="476120E4"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applied workplace, training and subcontractor agreements and relevant awards to ensure compliance with industrial relations legislation.</w:t>
            </w:r>
          </w:p>
        </w:tc>
        <w:tc>
          <w:tcPr>
            <w:tcW w:w="1701" w:type="dxa"/>
          </w:tcPr>
          <w:p w14:paraId="74379946" w14:textId="31C6F75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001974" w14:textId="390CB2E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2DD36E7" w14:textId="37392F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902BDC" w14:textId="27EE6EE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EF7EFF" w14:textId="0122700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582C4A6" w14:textId="77777777" w:rsidTr="00D478C3">
        <w:tc>
          <w:tcPr>
            <w:tcW w:w="5949" w:type="dxa"/>
          </w:tcPr>
          <w:p w14:paraId="04D3A436"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taken proactive measures to ensure discrimination and harassment are not practiced in the workplace.</w:t>
            </w:r>
          </w:p>
        </w:tc>
        <w:tc>
          <w:tcPr>
            <w:tcW w:w="1701" w:type="dxa"/>
          </w:tcPr>
          <w:p w14:paraId="464F4DEF" w14:textId="2130DF5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B6DAB01" w14:textId="6AF5C14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94635C1" w14:textId="7105E6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8918A3" w14:textId="0A751D4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82F1CB" w14:textId="49F0BA3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AE4F161" w14:textId="77777777" w:rsidTr="00D478C3">
        <w:tc>
          <w:tcPr>
            <w:tcW w:w="5949" w:type="dxa"/>
          </w:tcPr>
          <w:p w14:paraId="74BEEE37"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resolved disputes and addressed complaints promptly, recording actions taken.</w:t>
            </w:r>
          </w:p>
        </w:tc>
        <w:tc>
          <w:tcPr>
            <w:tcW w:w="1701" w:type="dxa"/>
          </w:tcPr>
          <w:p w14:paraId="5BC5B2FC" w14:textId="33244A7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A7042E4" w14:textId="124873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C2FA65" w14:textId="00875DF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60CDF2B" w14:textId="642BCA9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DA2C5E" w14:textId="7F077C6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C0D1145" w14:textId="77777777" w:rsidR="00154A11" w:rsidRDefault="00154A11" w:rsidP="00154A11"/>
    <w:p w14:paraId="428A8678" w14:textId="77777777" w:rsidR="00D478C3" w:rsidRDefault="00D478C3">
      <w:pPr>
        <w:rPr>
          <w:rFonts w:ascii="Arial" w:eastAsiaTheme="majorEastAsia" w:hAnsi="Arial" w:cs="Arial"/>
          <w:color w:val="2F5496" w:themeColor="accent1" w:themeShade="BF"/>
          <w:sz w:val="24"/>
          <w:szCs w:val="24"/>
        </w:rPr>
      </w:pPr>
      <w:bookmarkStart w:id="26" w:name="_Toc80775327"/>
      <w:r>
        <w:rPr>
          <w:rFonts w:cs="Arial"/>
          <w:sz w:val="24"/>
          <w:szCs w:val="24"/>
        </w:rPr>
        <w:br w:type="page"/>
      </w:r>
    </w:p>
    <w:p w14:paraId="2E73B42D" w14:textId="3757E8CB" w:rsidR="00154A11" w:rsidRPr="007554DD" w:rsidRDefault="00154A11" w:rsidP="007554DD">
      <w:pPr>
        <w:pStyle w:val="Heading1"/>
        <w:rPr>
          <w:rFonts w:cs="Arial"/>
          <w:sz w:val="24"/>
          <w:szCs w:val="24"/>
        </w:rPr>
      </w:pPr>
      <w:bookmarkStart w:id="27" w:name="_Toc108530382"/>
      <w:r w:rsidRPr="007554DD">
        <w:rPr>
          <w:rFonts w:cs="Arial"/>
          <w:sz w:val="24"/>
          <w:szCs w:val="24"/>
        </w:rPr>
        <w:t>CPCCBC4012 Read and interpret plans and specifications</w:t>
      </w:r>
      <w:bookmarkEnd w:id="26"/>
      <w:bookmarkEnd w:id="27"/>
    </w:p>
    <w:p w14:paraId="06F517DA" w14:textId="6C519524"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read and interpret plans and specifications applicable to residential and commercial projects. It includes identifying site characteristics, features of the proposed building and details of the construction.</w:t>
      </w:r>
    </w:p>
    <w:p w14:paraId="03A0B302" w14:textId="77777777" w:rsidR="00154A11" w:rsidRPr="007554DD" w:rsidRDefault="00154A11" w:rsidP="007554DD">
      <w:pPr>
        <w:spacing w:before="120" w:after="120" w:line="360" w:lineRule="auto"/>
        <w:rPr>
          <w:rFonts w:ascii="Arial" w:hAnsi="Arial" w:cs="Arial"/>
        </w:rPr>
      </w:pPr>
      <w:r w:rsidRPr="007554DD">
        <w:rPr>
          <w:rFonts w:ascii="Arial" w:hAnsi="Arial" w:cs="Arial"/>
        </w:rPr>
        <w:t>It applies to National Construction Code (NCC) classifications:</w:t>
      </w:r>
    </w:p>
    <w:p w14:paraId="46FFF8AB" w14:textId="77777777"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Residential - Class 1 and 10 buildings, maximum two storeys</w:t>
      </w:r>
    </w:p>
    <w:p w14:paraId="6C9B59E9" w14:textId="68D70532" w:rsidR="00154A11" w:rsidRPr="007554DD" w:rsidRDefault="00154A11" w:rsidP="007554DD">
      <w:pPr>
        <w:pStyle w:val="ListParagraph"/>
        <w:numPr>
          <w:ilvl w:val="0"/>
          <w:numId w:val="12"/>
        </w:numPr>
        <w:spacing w:before="120" w:after="120" w:line="360" w:lineRule="auto"/>
        <w:rPr>
          <w:rFonts w:ascii="Arial" w:hAnsi="Arial" w:cs="Arial"/>
        </w:rPr>
      </w:pPr>
      <w:r w:rsidRPr="007554DD">
        <w:rPr>
          <w:rFonts w:ascii="Arial" w:hAnsi="Arial" w:cs="Arial"/>
        </w:rPr>
        <w:t>Commercial - Class 2 to 9, Type C only constructions.</w:t>
      </w:r>
    </w:p>
    <w:p w14:paraId="74DCE6B6" w14:textId="1BEF2B8E"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site managers, forepersons, estimators, builders, managers and other building and construction industry personnel who read and interpret plans and specifications for quantity surveying, costing and tendering and construction of building and construction projects.</w:t>
      </w:r>
    </w:p>
    <w:p w14:paraId="6585324A" w14:textId="416698A3" w:rsidR="00154A11" w:rsidRPr="007554DD" w:rsidRDefault="00154A11" w:rsidP="007554DD">
      <w:pPr>
        <w:spacing w:before="120" w:after="120" w:line="360" w:lineRule="auto"/>
        <w:rPr>
          <w:rFonts w:ascii="Arial" w:hAnsi="Arial" w:cs="Arial"/>
        </w:rPr>
      </w:pPr>
      <w:r w:rsidRPr="007554DD">
        <w:rPr>
          <w:rFonts w:ascii="Arial" w:hAnsi="Arial" w:cs="Arial"/>
        </w:rPr>
        <w:t>This unit is suitable for people with specialised knowledge, completing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590E4CBA" w14:textId="77777777" w:rsidTr="00D478C3">
        <w:tc>
          <w:tcPr>
            <w:tcW w:w="5949" w:type="dxa"/>
          </w:tcPr>
          <w:p w14:paraId="41E725BD" w14:textId="77777777" w:rsidR="00154A11" w:rsidRPr="00B47024" w:rsidRDefault="00154A11" w:rsidP="0070351C">
            <w:pPr>
              <w:rPr>
                <w:rFonts w:ascii="Arial" w:hAnsi="Arial" w:cs="Arial"/>
                <w:b/>
                <w:bCs/>
              </w:rPr>
            </w:pPr>
          </w:p>
        </w:tc>
        <w:tc>
          <w:tcPr>
            <w:tcW w:w="1701" w:type="dxa"/>
          </w:tcPr>
          <w:p w14:paraId="5B9F89DE"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278EB0F"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43DE5705"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43BD39F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4D65F985" w14:textId="77777777" w:rsidR="00154A11" w:rsidRPr="00B47024" w:rsidRDefault="00154A11" w:rsidP="0070351C">
            <w:pPr>
              <w:rPr>
                <w:rFonts w:ascii="Arial" w:hAnsi="Arial" w:cs="Arial"/>
                <w:b/>
                <w:bCs/>
              </w:rPr>
            </w:pPr>
            <w:r w:rsidRPr="00B47024">
              <w:rPr>
                <w:rFonts w:ascii="Arial" w:hAnsi="Arial" w:cs="Arial"/>
                <w:b/>
                <w:bCs/>
              </w:rPr>
              <w:t>Rarely = 1 point</w:t>
            </w:r>
          </w:p>
          <w:p w14:paraId="5C224B0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A4C148"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0D979F0E"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0CBDA2E6"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621EF79E"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6CE56A88" w14:textId="77777777" w:rsidTr="00D478C3">
        <w:tc>
          <w:tcPr>
            <w:tcW w:w="5949" w:type="dxa"/>
          </w:tcPr>
          <w:p w14:paraId="14A25DBB"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and interpreted building and construction information from a set of plans and specifications including structural load bearing information, orientation of structures, site contours, datum and reduced levels, and site features to be removed or retained.</w:t>
            </w:r>
          </w:p>
        </w:tc>
        <w:tc>
          <w:tcPr>
            <w:tcW w:w="1701" w:type="dxa"/>
          </w:tcPr>
          <w:p w14:paraId="33F28076" w14:textId="04233EA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370B2D" w14:textId="57262E5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B4B528" w14:textId="6ECD35A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296AA74" w14:textId="5190CE7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1605B2" w14:textId="3B4C9F7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1CEBC74" w14:textId="77777777" w:rsidTr="00D478C3">
        <w:tc>
          <w:tcPr>
            <w:tcW w:w="5949" w:type="dxa"/>
          </w:tcPr>
          <w:p w14:paraId="3834E0B0"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internal linings, external cladding and roof materials from plans and specifications.</w:t>
            </w:r>
          </w:p>
        </w:tc>
        <w:tc>
          <w:tcPr>
            <w:tcW w:w="1701" w:type="dxa"/>
          </w:tcPr>
          <w:p w14:paraId="5F9C8E63" w14:textId="058F617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0F4CA0" w14:textId="689AF1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FB55BE" w14:textId="1B1CF7A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1515AB" w14:textId="41567DC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5ED0B14" w14:textId="2E24955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BE63EE6" w14:textId="77777777" w:rsidTr="00D478C3">
        <w:tc>
          <w:tcPr>
            <w:tcW w:w="5949" w:type="dxa"/>
          </w:tcPr>
          <w:p w14:paraId="2320A534"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concrete footing and slab sizes and position and type of reinforcing.</w:t>
            </w:r>
          </w:p>
        </w:tc>
        <w:tc>
          <w:tcPr>
            <w:tcW w:w="1701" w:type="dxa"/>
          </w:tcPr>
          <w:p w14:paraId="366E877F" w14:textId="4C81CDB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950D12D" w14:textId="2ABEF97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759479" w14:textId="7B76403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CDB9BB" w14:textId="0289ADD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5AF142" w14:textId="76DDAA8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014ABB0" w14:textId="77777777" w:rsidTr="00D478C3">
        <w:tc>
          <w:tcPr>
            <w:tcW w:w="5949" w:type="dxa"/>
          </w:tcPr>
          <w:p w14:paraId="4B07FA29"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checked wind bracing materials and tie-down methods for accuracy against the wind bracing table</w:t>
            </w:r>
          </w:p>
        </w:tc>
        <w:tc>
          <w:tcPr>
            <w:tcW w:w="1701" w:type="dxa"/>
          </w:tcPr>
          <w:p w14:paraId="0C14D36F" w14:textId="30E4C09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6000951" w14:textId="52BD117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72208D" w14:textId="3A5497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7577693" w14:textId="5A438CC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6CA577" w14:textId="6C7C218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6848FF7" w14:textId="77777777" w:rsidTr="00D478C3">
        <w:tc>
          <w:tcPr>
            <w:tcW w:w="5949" w:type="dxa"/>
          </w:tcPr>
          <w:p w14:paraId="540B302A"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interpreted essential elements from two-dimensional to three-dimensional format, and applied to estimation, planning and supervisory tasks.</w:t>
            </w:r>
          </w:p>
        </w:tc>
        <w:tc>
          <w:tcPr>
            <w:tcW w:w="1701" w:type="dxa"/>
          </w:tcPr>
          <w:p w14:paraId="4C43A20F" w14:textId="7120231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ACFB61" w14:textId="78EE455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34A196" w14:textId="67E66E9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A27E02A" w14:textId="0E2EB22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CFA1F2" w14:textId="3074C38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F41294F" w14:textId="77777777" w:rsidTr="00D478C3">
        <w:tc>
          <w:tcPr>
            <w:tcW w:w="5949" w:type="dxa"/>
          </w:tcPr>
          <w:p w14:paraId="1693C269"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identified provisional sum (PS) and prime cost (PC) items.</w:t>
            </w:r>
          </w:p>
        </w:tc>
        <w:tc>
          <w:tcPr>
            <w:tcW w:w="1701" w:type="dxa"/>
          </w:tcPr>
          <w:p w14:paraId="3D95FB27" w14:textId="0A7DF19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D0EC2C" w14:textId="1CA984F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012822" w14:textId="2E5E0B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6D5328" w14:textId="68D9366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31BDEDA" w14:textId="7009C03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DA7F2EA" w14:textId="77777777" w:rsidTr="00D478C3">
        <w:tc>
          <w:tcPr>
            <w:tcW w:w="5949" w:type="dxa"/>
          </w:tcPr>
          <w:p w14:paraId="11DAACEB"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located installation and connection points of services to the building.</w:t>
            </w:r>
          </w:p>
        </w:tc>
        <w:tc>
          <w:tcPr>
            <w:tcW w:w="1701" w:type="dxa"/>
          </w:tcPr>
          <w:p w14:paraId="0D287875" w14:textId="41212A1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A1E61C" w14:textId="3059BD3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205B68F" w14:textId="7DBC5AD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039657E" w14:textId="3DF5D9F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F74892" w14:textId="1BB806A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F1EC7BD" w14:textId="77777777" w:rsidR="00154A11" w:rsidRDefault="00154A11" w:rsidP="00154A11"/>
    <w:p w14:paraId="6DC7763B" w14:textId="77777777" w:rsidR="00154A11" w:rsidRPr="007554DD" w:rsidRDefault="00154A11" w:rsidP="00154A11">
      <w:pPr>
        <w:pStyle w:val="Heading1"/>
        <w:rPr>
          <w:rFonts w:cs="Arial"/>
          <w:sz w:val="24"/>
          <w:szCs w:val="24"/>
        </w:rPr>
      </w:pPr>
      <w:bookmarkStart w:id="28" w:name="_Toc80775329"/>
      <w:bookmarkStart w:id="29" w:name="_Toc108530383"/>
      <w:r w:rsidRPr="007554DD">
        <w:rPr>
          <w:rFonts w:cs="Arial"/>
          <w:sz w:val="24"/>
          <w:szCs w:val="24"/>
        </w:rPr>
        <w:t>CPCCBC4014 Prepare simple building sketches and drawings</w:t>
      </w:r>
      <w:bookmarkEnd w:id="28"/>
      <w:bookmarkEnd w:id="29"/>
    </w:p>
    <w:p w14:paraId="2BE374F8" w14:textId="00AB0146"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specifies the skills and knowledge required to prepare sketches and drawings used for communicating ideas to clients and other parties. It includes capturing design concepts and options taken from architectural drawings to create simpler versions.</w:t>
      </w:r>
    </w:p>
    <w:p w14:paraId="54250EBB" w14:textId="3B5C8AFC" w:rsidR="00154A11" w:rsidRPr="007554DD" w:rsidRDefault="00154A11" w:rsidP="007554DD">
      <w:pPr>
        <w:spacing w:before="120" w:after="120" w:line="360" w:lineRule="auto"/>
        <w:rPr>
          <w:rFonts w:ascii="Arial" w:hAnsi="Arial" w:cs="Arial"/>
        </w:rPr>
      </w:pPr>
      <w:r w:rsidRPr="007554DD">
        <w:rPr>
          <w:rFonts w:ascii="Arial" w:hAnsi="Arial" w:cs="Arial"/>
        </w:rPr>
        <w:t>The unit of competency applies to builders, experienced tradespersons, project managers and estimators who prepare sketches and drawings for estimating, explaining details and showing measurements required for building and construction work.</w:t>
      </w:r>
    </w:p>
    <w:p w14:paraId="6BF83728" w14:textId="684CB3FF" w:rsidR="00154A11" w:rsidRPr="007554DD" w:rsidRDefault="00154A11" w:rsidP="007554DD">
      <w:pPr>
        <w:spacing w:before="120" w:after="120" w:line="360" w:lineRule="auto"/>
        <w:rPr>
          <w:rFonts w:ascii="Arial" w:hAnsi="Arial" w:cs="Arial"/>
        </w:rPr>
      </w:pPr>
      <w:r w:rsidRPr="007554DD">
        <w:rPr>
          <w:rFonts w:ascii="Arial" w:hAnsi="Arial" w:cs="Arial"/>
        </w:rPr>
        <w:t>It does not describe more complex drafting skills.</w:t>
      </w:r>
    </w:p>
    <w:p w14:paraId="4DCC4676" w14:textId="61A229C2" w:rsidR="00154A11" w:rsidRPr="007554DD" w:rsidRDefault="00154A11" w:rsidP="007554DD">
      <w:pPr>
        <w:spacing w:before="120" w:after="120" w:line="360" w:lineRule="auto"/>
        <w:rPr>
          <w:rFonts w:ascii="Arial" w:hAnsi="Arial" w:cs="Arial"/>
        </w:rPr>
      </w:pPr>
      <w:r w:rsidRPr="007554DD">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559"/>
        <w:gridCol w:w="1701"/>
        <w:gridCol w:w="1559"/>
      </w:tblGrid>
      <w:tr w:rsidR="00154A11" w:rsidRPr="00B47024" w14:paraId="7CF20931" w14:textId="77777777" w:rsidTr="00D478C3">
        <w:tc>
          <w:tcPr>
            <w:tcW w:w="5949" w:type="dxa"/>
          </w:tcPr>
          <w:p w14:paraId="30B7F6A2" w14:textId="77777777" w:rsidR="00154A11" w:rsidRPr="00B47024" w:rsidRDefault="00154A11" w:rsidP="0070351C">
            <w:pPr>
              <w:rPr>
                <w:rFonts w:ascii="Arial" w:hAnsi="Arial" w:cs="Arial"/>
                <w:b/>
                <w:bCs/>
              </w:rPr>
            </w:pPr>
          </w:p>
        </w:tc>
        <w:tc>
          <w:tcPr>
            <w:tcW w:w="1701" w:type="dxa"/>
          </w:tcPr>
          <w:p w14:paraId="1C7D6F8F" w14:textId="77777777" w:rsidR="00154A11" w:rsidRPr="00B47024" w:rsidRDefault="00154A11" w:rsidP="0070351C">
            <w:pPr>
              <w:rPr>
                <w:rFonts w:ascii="Arial" w:hAnsi="Arial" w:cs="Arial"/>
                <w:b/>
                <w:bCs/>
              </w:rPr>
            </w:pPr>
            <w:r w:rsidRPr="00B47024">
              <w:rPr>
                <w:rFonts w:ascii="Arial" w:hAnsi="Arial" w:cs="Arial"/>
                <w:b/>
                <w:bCs/>
              </w:rPr>
              <w:t>I have skills and knowledge in this area</w:t>
            </w:r>
          </w:p>
          <w:p w14:paraId="132D7819" w14:textId="77777777" w:rsidR="00154A11" w:rsidRPr="00B47024" w:rsidRDefault="00154A11" w:rsidP="0070351C">
            <w:pPr>
              <w:rPr>
                <w:rFonts w:ascii="Arial" w:hAnsi="Arial" w:cs="Arial"/>
                <w:b/>
                <w:bCs/>
              </w:rPr>
            </w:pPr>
            <w:r w:rsidRPr="00B47024">
              <w:rPr>
                <w:rFonts w:ascii="Arial" w:hAnsi="Arial" w:cs="Arial"/>
                <w:b/>
                <w:bCs/>
              </w:rPr>
              <w:t>(1 point)</w:t>
            </w:r>
          </w:p>
        </w:tc>
        <w:tc>
          <w:tcPr>
            <w:tcW w:w="1701" w:type="dxa"/>
          </w:tcPr>
          <w:p w14:paraId="526524EF" w14:textId="77777777" w:rsidR="00154A11" w:rsidRPr="00B47024" w:rsidRDefault="00154A11" w:rsidP="0070351C">
            <w:pPr>
              <w:rPr>
                <w:rFonts w:ascii="Arial" w:hAnsi="Arial" w:cs="Arial"/>
                <w:b/>
                <w:bCs/>
              </w:rPr>
            </w:pPr>
            <w:r w:rsidRPr="00B47024">
              <w:rPr>
                <w:rFonts w:ascii="Arial" w:hAnsi="Arial" w:cs="Arial"/>
                <w:b/>
                <w:bCs/>
              </w:rPr>
              <w:t>My supervisor, and/or other third party, will say that I can do these tasks (1 point)</w:t>
            </w:r>
          </w:p>
        </w:tc>
        <w:tc>
          <w:tcPr>
            <w:tcW w:w="1559" w:type="dxa"/>
          </w:tcPr>
          <w:p w14:paraId="0D46B41A" w14:textId="77777777" w:rsidR="00154A11" w:rsidRPr="00B47024" w:rsidRDefault="00154A11" w:rsidP="0070351C">
            <w:pPr>
              <w:rPr>
                <w:rFonts w:ascii="Arial" w:hAnsi="Arial" w:cs="Arial"/>
                <w:b/>
                <w:bCs/>
              </w:rPr>
            </w:pPr>
            <w:r w:rsidRPr="00B47024">
              <w:rPr>
                <w:rFonts w:ascii="Arial" w:hAnsi="Arial" w:cs="Arial"/>
                <w:b/>
                <w:bCs/>
              </w:rPr>
              <w:t>I have performed these tasks:</w:t>
            </w:r>
          </w:p>
          <w:p w14:paraId="6C7803AA" w14:textId="77777777" w:rsidR="00154A11" w:rsidRPr="00B47024" w:rsidRDefault="00154A11" w:rsidP="0070351C">
            <w:pPr>
              <w:rPr>
                <w:rFonts w:ascii="Arial" w:hAnsi="Arial" w:cs="Arial"/>
                <w:b/>
                <w:bCs/>
              </w:rPr>
            </w:pPr>
            <w:r w:rsidRPr="00B47024">
              <w:rPr>
                <w:rFonts w:ascii="Arial" w:hAnsi="Arial" w:cs="Arial"/>
                <w:b/>
                <w:bCs/>
              </w:rPr>
              <w:t>Rarely = 1 point</w:t>
            </w:r>
          </w:p>
          <w:p w14:paraId="53316FC4" w14:textId="77777777" w:rsidR="00154A11" w:rsidRPr="00B47024" w:rsidRDefault="00154A11" w:rsidP="0070351C">
            <w:pPr>
              <w:rPr>
                <w:rFonts w:ascii="Arial" w:hAnsi="Arial" w:cs="Arial"/>
                <w:b/>
                <w:bCs/>
              </w:rPr>
            </w:pPr>
            <w:r w:rsidRPr="00B47024">
              <w:rPr>
                <w:rFonts w:ascii="Arial" w:hAnsi="Arial" w:cs="Arial"/>
                <w:b/>
                <w:bCs/>
              </w:rPr>
              <w:t>Sometimes = 2 points</w:t>
            </w:r>
          </w:p>
          <w:p w14:paraId="2A999855" w14:textId="77777777" w:rsidR="00154A11" w:rsidRPr="00B47024" w:rsidRDefault="00154A11" w:rsidP="0070351C">
            <w:pPr>
              <w:rPr>
                <w:rFonts w:ascii="Arial" w:hAnsi="Arial" w:cs="Arial"/>
                <w:b/>
                <w:bCs/>
              </w:rPr>
            </w:pPr>
            <w:r w:rsidRPr="00B47024">
              <w:rPr>
                <w:rFonts w:ascii="Arial" w:hAnsi="Arial" w:cs="Arial"/>
                <w:b/>
                <w:bCs/>
              </w:rPr>
              <w:t>Frequently = 3 points</w:t>
            </w:r>
          </w:p>
        </w:tc>
        <w:tc>
          <w:tcPr>
            <w:tcW w:w="1701" w:type="dxa"/>
          </w:tcPr>
          <w:p w14:paraId="6175BE75" w14:textId="77777777" w:rsidR="00154A11" w:rsidRPr="00B47024" w:rsidRDefault="00154A11" w:rsidP="0070351C">
            <w:pPr>
              <w:rPr>
                <w:rFonts w:ascii="Arial" w:hAnsi="Arial" w:cs="Arial"/>
                <w:b/>
                <w:bCs/>
              </w:rPr>
            </w:pPr>
            <w:r w:rsidRPr="00B47024">
              <w:rPr>
                <w:rFonts w:ascii="Arial" w:hAnsi="Arial" w:cs="Arial"/>
                <w:b/>
                <w:bCs/>
              </w:rPr>
              <w:t>I can collect documents and evidence that show I have undertaken these tasks</w:t>
            </w:r>
          </w:p>
          <w:p w14:paraId="7D187693" w14:textId="77777777" w:rsidR="00154A11" w:rsidRPr="00B47024" w:rsidRDefault="00154A11" w:rsidP="0070351C">
            <w:pPr>
              <w:rPr>
                <w:rFonts w:ascii="Arial" w:hAnsi="Arial" w:cs="Arial"/>
                <w:b/>
                <w:bCs/>
              </w:rPr>
            </w:pPr>
            <w:r w:rsidRPr="00B47024">
              <w:rPr>
                <w:rFonts w:ascii="Arial" w:hAnsi="Arial" w:cs="Arial"/>
                <w:b/>
                <w:bCs/>
              </w:rPr>
              <w:t>(2 points)</w:t>
            </w:r>
          </w:p>
        </w:tc>
        <w:tc>
          <w:tcPr>
            <w:tcW w:w="1559" w:type="dxa"/>
          </w:tcPr>
          <w:p w14:paraId="2E89F112" w14:textId="77777777" w:rsidR="00154A11" w:rsidRPr="00B47024" w:rsidRDefault="00154A11" w:rsidP="0070351C">
            <w:pPr>
              <w:rPr>
                <w:rFonts w:ascii="Arial" w:hAnsi="Arial" w:cs="Arial"/>
                <w:b/>
                <w:bCs/>
              </w:rPr>
            </w:pPr>
            <w:r w:rsidRPr="00B47024">
              <w:rPr>
                <w:rFonts w:ascii="Arial" w:hAnsi="Arial" w:cs="Arial"/>
                <w:b/>
                <w:bCs/>
              </w:rPr>
              <w:t>Total number of points</w:t>
            </w:r>
          </w:p>
        </w:tc>
      </w:tr>
      <w:tr w:rsidR="001E7F2A" w14:paraId="4EA0F75B" w14:textId="77777777" w:rsidTr="00D478C3">
        <w:tc>
          <w:tcPr>
            <w:tcW w:w="5949" w:type="dxa"/>
          </w:tcPr>
          <w:p w14:paraId="6C578BD8"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drawn two components of the fabric of the building from a set of construction plans and prepared drawings for presentation with appropriate notations and labelling.</w:t>
            </w:r>
          </w:p>
        </w:tc>
        <w:tc>
          <w:tcPr>
            <w:tcW w:w="1701" w:type="dxa"/>
          </w:tcPr>
          <w:p w14:paraId="759CBECC" w14:textId="1D43251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509684" w14:textId="33F296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3AB09EA" w14:textId="7C71B37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A8262F" w14:textId="30FF269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4CD9A30" w14:textId="4779200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3F78EB1" w14:textId="77777777" w:rsidTr="00D478C3">
        <w:tc>
          <w:tcPr>
            <w:tcW w:w="5949" w:type="dxa"/>
          </w:tcPr>
          <w:p w14:paraId="103E48AF"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selected one structural and one non-structural component and collate vital information required for the drawing.</w:t>
            </w:r>
          </w:p>
        </w:tc>
        <w:tc>
          <w:tcPr>
            <w:tcW w:w="1701" w:type="dxa"/>
          </w:tcPr>
          <w:p w14:paraId="40772742" w14:textId="4426DAB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29E5F8" w14:textId="21A1B13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0683084" w14:textId="5317714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19EE21" w14:textId="4562824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5D127FA" w14:textId="6F2C6F1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055F5E7" w14:textId="77777777" w:rsidTr="00D478C3">
        <w:tc>
          <w:tcPr>
            <w:tcW w:w="5949" w:type="dxa"/>
          </w:tcPr>
          <w:p w14:paraId="5B29F337"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transferred vital information into two-dimensional and three-dimensional drawing and sketches.</w:t>
            </w:r>
          </w:p>
        </w:tc>
        <w:tc>
          <w:tcPr>
            <w:tcW w:w="1701" w:type="dxa"/>
          </w:tcPr>
          <w:p w14:paraId="736479CA" w14:textId="16AF10B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A14167" w14:textId="5520EF0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556F28B" w14:textId="6B7FDD3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A3AE84" w14:textId="2356DE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96AC6B5" w14:textId="56A4910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08C5C2C" w14:textId="77777777" w:rsidTr="00D478C3">
        <w:tc>
          <w:tcPr>
            <w:tcW w:w="5949" w:type="dxa"/>
          </w:tcPr>
          <w:p w14:paraId="2CC78B31"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produced sectional drawings to clearly identify and label elements and components.</w:t>
            </w:r>
          </w:p>
        </w:tc>
        <w:tc>
          <w:tcPr>
            <w:tcW w:w="1701" w:type="dxa"/>
          </w:tcPr>
          <w:p w14:paraId="7E339C68" w14:textId="025C902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04382C" w14:textId="34134DD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EBA329" w14:textId="639DD58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DF380E" w14:textId="39154AC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D765AF6" w14:textId="00E35B2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56E427D" w14:textId="77777777" w:rsidTr="00D478C3">
        <w:tc>
          <w:tcPr>
            <w:tcW w:w="5949" w:type="dxa"/>
          </w:tcPr>
          <w:p w14:paraId="23B8BE6E"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applied essential information to the drawing using dimension lines, symbols and abbreviations following standard drawing conventions.</w:t>
            </w:r>
          </w:p>
        </w:tc>
        <w:tc>
          <w:tcPr>
            <w:tcW w:w="1701" w:type="dxa"/>
          </w:tcPr>
          <w:p w14:paraId="016E4F84" w14:textId="2D2C1E3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ED39DA" w14:textId="108EF46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D15FE9" w14:textId="5743C88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595711" w14:textId="5E71042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6E16D2" w14:textId="30BA10C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9AA9F84" w14:textId="77777777" w:rsidTr="00D478C3">
        <w:tc>
          <w:tcPr>
            <w:tcW w:w="5949" w:type="dxa"/>
          </w:tcPr>
          <w:p w14:paraId="51F9AB32" w14:textId="77777777" w:rsidR="001E7F2A" w:rsidRPr="00B47024" w:rsidRDefault="001E7F2A" w:rsidP="001E7F2A">
            <w:pPr>
              <w:spacing w:before="120" w:after="120" w:line="360" w:lineRule="auto"/>
              <w:rPr>
                <w:rFonts w:ascii="Arial" w:hAnsi="Arial" w:cs="Arial"/>
              </w:rPr>
            </w:pPr>
            <w:r w:rsidRPr="00B47024">
              <w:rPr>
                <w:rFonts w:ascii="Arial" w:hAnsi="Arial" w:cs="Arial"/>
              </w:rPr>
              <w:t>I have included drawing and job tile, date, scale and sheet number in the title block.</w:t>
            </w:r>
          </w:p>
        </w:tc>
        <w:tc>
          <w:tcPr>
            <w:tcW w:w="1701" w:type="dxa"/>
          </w:tcPr>
          <w:p w14:paraId="72298BAE" w14:textId="6D21B73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EE08F57" w14:textId="417EC9E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E7E3A2" w14:textId="3814150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148E54" w14:textId="7578A32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DA4E323" w14:textId="3017428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7F46C40" w14:textId="77777777" w:rsidR="00D478C3" w:rsidRDefault="00D478C3" w:rsidP="00D478C3">
      <w:pPr>
        <w:pStyle w:val="Heading1"/>
        <w:rPr>
          <w:rFonts w:cs="Arial"/>
          <w:sz w:val="24"/>
          <w:szCs w:val="24"/>
        </w:rPr>
      </w:pPr>
      <w:bookmarkStart w:id="30" w:name="_Toc98831058"/>
    </w:p>
    <w:p w14:paraId="17866362" w14:textId="77777777" w:rsidR="00D478C3" w:rsidRDefault="00D478C3">
      <w:pPr>
        <w:rPr>
          <w:rFonts w:ascii="Arial" w:eastAsiaTheme="majorEastAsia" w:hAnsi="Arial" w:cs="Arial"/>
          <w:color w:val="2F5496" w:themeColor="accent1" w:themeShade="BF"/>
          <w:sz w:val="24"/>
          <w:szCs w:val="24"/>
        </w:rPr>
      </w:pPr>
      <w:r>
        <w:rPr>
          <w:rFonts w:cs="Arial"/>
          <w:sz w:val="24"/>
          <w:szCs w:val="24"/>
        </w:rPr>
        <w:br w:type="page"/>
      </w:r>
    </w:p>
    <w:p w14:paraId="5AB497EE" w14:textId="77777777" w:rsidR="00493224" w:rsidRPr="00493224" w:rsidRDefault="00493224" w:rsidP="00493224">
      <w:pPr>
        <w:pStyle w:val="Heading1"/>
        <w:rPr>
          <w:rFonts w:cs="Arial"/>
          <w:sz w:val="24"/>
          <w:szCs w:val="24"/>
        </w:rPr>
      </w:pPr>
      <w:bookmarkStart w:id="31" w:name="_Toc98831039"/>
      <w:bookmarkStart w:id="32" w:name="_Toc108530384"/>
      <w:bookmarkEnd w:id="15"/>
      <w:bookmarkEnd w:id="30"/>
      <w:r w:rsidRPr="00493224">
        <w:rPr>
          <w:rFonts w:cs="Arial"/>
          <w:sz w:val="24"/>
          <w:szCs w:val="24"/>
        </w:rPr>
        <w:t>CPCCBC4010 Apply structural principles to residential and commercial constructions</w:t>
      </w:r>
      <w:bookmarkEnd w:id="31"/>
      <w:bookmarkEnd w:id="32"/>
    </w:p>
    <w:p w14:paraId="681F2A65" w14:textId="64148028"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specifies the skills and knowledge required to apply structural principles to the construction of residential or commercial structures. This unit includes applying structural principles to footing, floor, wall and roof systems.</w:t>
      </w:r>
    </w:p>
    <w:p w14:paraId="0EAA5529" w14:textId="77777777" w:rsidR="00493224" w:rsidRPr="00493224" w:rsidRDefault="00493224" w:rsidP="00493224">
      <w:pPr>
        <w:spacing w:before="120" w:after="120" w:line="360" w:lineRule="auto"/>
        <w:rPr>
          <w:rFonts w:ascii="Arial" w:hAnsi="Arial" w:cs="Arial"/>
        </w:rPr>
      </w:pPr>
      <w:r w:rsidRPr="00493224">
        <w:rPr>
          <w:rFonts w:ascii="Arial" w:hAnsi="Arial" w:cs="Arial"/>
        </w:rPr>
        <w:t>It applies to National Construction Code (NCC) classifications:</w:t>
      </w:r>
    </w:p>
    <w:p w14:paraId="3791D206" w14:textId="77777777"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Residential - Class 1 and 10 buildings, maximum two storeys</w:t>
      </w:r>
    </w:p>
    <w:p w14:paraId="6E79517D" w14:textId="1C3D5C26" w:rsidR="00493224" w:rsidRPr="00493224" w:rsidRDefault="00493224" w:rsidP="00493224">
      <w:pPr>
        <w:pStyle w:val="ListParagraph"/>
        <w:numPr>
          <w:ilvl w:val="0"/>
          <w:numId w:val="16"/>
        </w:numPr>
        <w:spacing w:before="120" w:after="120" w:line="360" w:lineRule="auto"/>
        <w:rPr>
          <w:rFonts w:ascii="Arial" w:hAnsi="Arial" w:cs="Arial"/>
        </w:rPr>
      </w:pPr>
      <w:r w:rsidRPr="00493224">
        <w:rPr>
          <w:rFonts w:ascii="Arial" w:hAnsi="Arial" w:cs="Arial"/>
        </w:rPr>
        <w:t>Commercial - Class 2 to 9, Type C only constructions.</w:t>
      </w:r>
    </w:p>
    <w:p w14:paraId="67FC6678" w14:textId="2104E010"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applies to builders, site managers, forepersons and other managers in the building and construction industry who apply structural principles to the demolition or construction of structures.</w:t>
      </w:r>
    </w:p>
    <w:p w14:paraId="24904FA3" w14:textId="5314917D" w:rsidR="00493224" w:rsidRPr="00493224" w:rsidRDefault="00493224" w:rsidP="00493224">
      <w:pPr>
        <w:spacing w:before="120" w:after="120" w:line="360" w:lineRule="auto"/>
        <w:rPr>
          <w:rFonts w:ascii="Arial" w:hAnsi="Arial" w:cs="Arial"/>
        </w:rPr>
      </w:pPr>
      <w:r w:rsidRPr="00493224">
        <w:rPr>
          <w:rFonts w:ascii="Arial" w:hAnsi="Arial" w:cs="Arial"/>
        </w:rPr>
        <w:t>This unit of competency is suitable for those using specialised knowledge to complete routine and non-routine tasks and using their own judgement to deal with predictable and sometimes unpredictable problems relating to building application approvals.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493224" w:rsidRPr="00493224" w14:paraId="374E4966" w14:textId="77777777" w:rsidTr="00D90C6B">
        <w:tc>
          <w:tcPr>
            <w:tcW w:w="5949" w:type="dxa"/>
          </w:tcPr>
          <w:p w14:paraId="4F4BEDD7" w14:textId="77777777" w:rsidR="00493224" w:rsidRPr="00493224" w:rsidRDefault="00493224" w:rsidP="0070351C">
            <w:pPr>
              <w:rPr>
                <w:rFonts w:ascii="Arial" w:hAnsi="Arial" w:cs="Arial"/>
                <w:b/>
                <w:bCs/>
              </w:rPr>
            </w:pPr>
          </w:p>
        </w:tc>
        <w:tc>
          <w:tcPr>
            <w:tcW w:w="1701" w:type="dxa"/>
          </w:tcPr>
          <w:p w14:paraId="2EF031D7" w14:textId="77777777" w:rsidR="00493224" w:rsidRPr="00493224" w:rsidRDefault="00493224" w:rsidP="0070351C">
            <w:pPr>
              <w:rPr>
                <w:rFonts w:ascii="Arial" w:hAnsi="Arial" w:cs="Arial"/>
                <w:b/>
                <w:bCs/>
              </w:rPr>
            </w:pPr>
            <w:r w:rsidRPr="00493224">
              <w:rPr>
                <w:rFonts w:ascii="Arial" w:hAnsi="Arial" w:cs="Arial"/>
                <w:b/>
                <w:bCs/>
              </w:rPr>
              <w:t>I have skills and knowledge in this area</w:t>
            </w:r>
          </w:p>
          <w:p w14:paraId="4FB4CBB0" w14:textId="77777777" w:rsidR="00493224" w:rsidRPr="00493224" w:rsidRDefault="00493224" w:rsidP="0070351C">
            <w:pPr>
              <w:rPr>
                <w:rFonts w:ascii="Arial" w:hAnsi="Arial" w:cs="Arial"/>
                <w:b/>
                <w:bCs/>
              </w:rPr>
            </w:pPr>
            <w:r w:rsidRPr="00493224">
              <w:rPr>
                <w:rFonts w:ascii="Arial" w:hAnsi="Arial" w:cs="Arial"/>
                <w:b/>
                <w:bCs/>
              </w:rPr>
              <w:t>(1 point)</w:t>
            </w:r>
          </w:p>
        </w:tc>
        <w:tc>
          <w:tcPr>
            <w:tcW w:w="1559" w:type="dxa"/>
          </w:tcPr>
          <w:p w14:paraId="65F6FCD2" w14:textId="77777777" w:rsidR="00493224" w:rsidRPr="00493224" w:rsidRDefault="00493224" w:rsidP="0070351C">
            <w:pPr>
              <w:rPr>
                <w:rFonts w:ascii="Arial" w:hAnsi="Arial" w:cs="Arial"/>
                <w:b/>
                <w:bCs/>
              </w:rPr>
            </w:pPr>
            <w:r w:rsidRPr="00493224">
              <w:rPr>
                <w:rFonts w:ascii="Arial" w:hAnsi="Arial" w:cs="Arial"/>
                <w:b/>
                <w:bCs/>
              </w:rPr>
              <w:t>My supervisor, and/or other third party, will say that I can do these tasks (1 point)</w:t>
            </w:r>
          </w:p>
        </w:tc>
        <w:tc>
          <w:tcPr>
            <w:tcW w:w="1559" w:type="dxa"/>
          </w:tcPr>
          <w:p w14:paraId="4F4DF4FB" w14:textId="77777777" w:rsidR="00493224" w:rsidRPr="00493224" w:rsidRDefault="00493224" w:rsidP="0070351C">
            <w:pPr>
              <w:rPr>
                <w:rFonts w:ascii="Arial" w:hAnsi="Arial" w:cs="Arial"/>
                <w:b/>
                <w:bCs/>
              </w:rPr>
            </w:pPr>
            <w:r w:rsidRPr="00493224">
              <w:rPr>
                <w:rFonts w:ascii="Arial" w:hAnsi="Arial" w:cs="Arial"/>
                <w:b/>
                <w:bCs/>
              </w:rPr>
              <w:t>I have performed these tasks:</w:t>
            </w:r>
          </w:p>
          <w:p w14:paraId="7CBC2236" w14:textId="77777777" w:rsidR="00493224" w:rsidRPr="00493224" w:rsidRDefault="00493224" w:rsidP="0070351C">
            <w:pPr>
              <w:rPr>
                <w:rFonts w:ascii="Arial" w:hAnsi="Arial" w:cs="Arial"/>
                <w:b/>
                <w:bCs/>
              </w:rPr>
            </w:pPr>
            <w:r w:rsidRPr="00493224">
              <w:rPr>
                <w:rFonts w:ascii="Arial" w:hAnsi="Arial" w:cs="Arial"/>
                <w:b/>
                <w:bCs/>
              </w:rPr>
              <w:t>Rarely = 1 point</w:t>
            </w:r>
          </w:p>
          <w:p w14:paraId="58797A6F" w14:textId="77777777" w:rsidR="00493224" w:rsidRPr="00493224" w:rsidRDefault="00493224" w:rsidP="0070351C">
            <w:pPr>
              <w:rPr>
                <w:rFonts w:ascii="Arial" w:hAnsi="Arial" w:cs="Arial"/>
                <w:b/>
                <w:bCs/>
              </w:rPr>
            </w:pPr>
            <w:r w:rsidRPr="00493224">
              <w:rPr>
                <w:rFonts w:ascii="Arial" w:hAnsi="Arial" w:cs="Arial"/>
                <w:b/>
                <w:bCs/>
              </w:rPr>
              <w:t>Sometimes = 2 points</w:t>
            </w:r>
          </w:p>
          <w:p w14:paraId="475AE83D" w14:textId="77777777" w:rsidR="00493224" w:rsidRPr="00493224" w:rsidRDefault="00493224" w:rsidP="0070351C">
            <w:pPr>
              <w:rPr>
                <w:rFonts w:ascii="Arial" w:hAnsi="Arial" w:cs="Arial"/>
                <w:b/>
                <w:bCs/>
              </w:rPr>
            </w:pPr>
            <w:r w:rsidRPr="00493224">
              <w:rPr>
                <w:rFonts w:ascii="Arial" w:hAnsi="Arial" w:cs="Arial"/>
                <w:b/>
                <w:bCs/>
              </w:rPr>
              <w:t>Frequently = 3 points</w:t>
            </w:r>
          </w:p>
        </w:tc>
        <w:tc>
          <w:tcPr>
            <w:tcW w:w="1701" w:type="dxa"/>
          </w:tcPr>
          <w:p w14:paraId="058C45EE" w14:textId="77777777" w:rsidR="00493224" w:rsidRPr="00493224" w:rsidRDefault="00493224" w:rsidP="0070351C">
            <w:pPr>
              <w:rPr>
                <w:rFonts w:ascii="Arial" w:hAnsi="Arial" w:cs="Arial"/>
                <w:b/>
                <w:bCs/>
              </w:rPr>
            </w:pPr>
            <w:r w:rsidRPr="00493224">
              <w:rPr>
                <w:rFonts w:ascii="Arial" w:hAnsi="Arial" w:cs="Arial"/>
                <w:b/>
                <w:bCs/>
              </w:rPr>
              <w:t>I can collect documents and evidence that show I have undertaken these tasks</w:t>
            </w:r>
          </w:p>
          <w:p w14:paraId="71635FCC" w14:textId="77777777" w:rsidR="00493224" w:rsidRPr="00493224" w:rsidRDefault="00493224" w:rsidP="0070351C">
            <w:pPr>
              <w:rPr>
                <w:rFonts w:ascii="Arial" w:hAnsi="Arial" w:cs="Arial"/>
                <w:b/>
                <w:bCs/>
              </w:rPr>
            </w:pPr>
            <w:r w:rsidRPr="00493224">
              <w:rPr>
                <w:rFonts w:ascii="Arial" w:hAnsi="Arial" w:cs="Arial"/>
                <w:b/>
                <w:bCs/>
              </w:rPr>
              <w:t>(2 points)</w:t>
            </w:r>
          </w:p>
        </w:tc>
        <w:tc>
          <w:tcPr>
            <w:tcW w:w="1701" w:type="dxa"/>
          </w:tcPr>
          <w:p w14:paraId="0C5F18FD" w14:textId="77777777" w:rsidR="00493224" w:rsidRPr="00493224" w:rsidRDefault="00493224" w:rsidP="0070351C">
            <w:pPr>
              <w:rPr>
                <w:rFonts w:ascii="Arial" w:hAnsi="Arial" w:cs="Arial"/>
                <w:b/>
                <w:bCs/>
              </w:rPr>
            </w:pPr>
            <w:r w:rsidRPr="00493224">
              <w:rPr>
                <w:rFonts w:ascii="Arial" w:hAnsi="Arial" w:cs="Arial"/>
                <w:b/>
                <w:bCs/>
              </w:rPr>
              <w:t>Total number of points</w:t>
            </w:r>
          </w:p>
        </w:tc>
      </w:tr>
      <w:tr w:rsidR="001E7F2A" w14:paraId="326AA7D5" w14:textId="77777777" w:rsidTr="00D90C6B">
        <w:tc>
          <w:tcPr>
            <w:tcW w:w="5949" w:type="dxa"/>
          </w:tcPr>
          <w:p w14:paraId="51629D54" w14:textId="77777777" w:rsidR="001E7F2A" w:rsidRPr="00493224" w:rsidRDefault="001E7F2A" w:rsidP="001E7F2A">
            <w:pPr>
              <w:spacing w:before="120" w:after="120" w:line="360" w:lineRule="auto"/>
              <w:rPr>
                <w:rFonts w:ascii="Arial" w:hAnsi="Arial" w:cs="Arial"/>
              </w:rPr>
            </w:pPr>
            <w:r w:rsidRPr="00493224">
              <w:rPr>
                <w:rFonts w:ascii="Arial" w:hAnsi="Arial" w:cs="Arial"/>
              </w:rPr>
              <w:t>I have analysed, planned and documented the structural integrity of the building project including compliance with NCC bushfire, high wind, earthquake and alpine environment requirements.</w:t>
            </w:r>
          </w:p>
        </w:tc>
        <w:tc>
          <w:tcPr>
            <w:tcW w:w="1701" w:type="dxa"/>
          </w:tcPr>
          <w:p w14:paraId="4F3A8019" w14:textId="730320F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511E18" w14:textId="5A153F0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CFC3E7B" w14:textId="7C200DD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3F5E4A1" w14:textId="74C0D01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B50B634" w14:textId="23FB14E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C4E5C59" w14:textId="77777777" w:rsidTr="00D90C6B">
        <w:tc>
          <w:tcPr>
            <w:tcW w:w="5949" w:type="dxa"/>
          </w:tcPr>
          <w:p w14:paraId="40B56009" w14:textId="77777777" w:rsidR="001E7F2A" w:rsidRPr="00493224" w:rsidRDefault="001E7F2A" w:rsidP="001E7F2A">
            <w:pPr>
              <w:spacing w:before="120" w:after="120" w:line="360" w:lineRule="auto"/>
              <w:rPr>
                <w:rFonts w:ascii="Arial" w:hAnsi="Arial" w:cs="Arial"/>
              </w:rPr>
            </w:pPr>
            <w:r w:rsidRPr="00493224">
              <w:rPr>
                <w:rFonts w:ascii="Arial" w:hAnsi="Arial" w:cs="Arial"/>
              </w:rPr>
              <w:t>I have applied technical construction principles and concepts to the appropriate selection, integration and building of construction elements and components.</w:t>
            </w:r>
          </w:p>
        </w:tc>
        <w:tc>
          <w:tcPr>
            <w:tcW w:w="1701" w:type="dxa"/>
          </w:tcPr>
          <w:p w14:paraId="093201F4" w14:textId="1BD8DF2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E81A875" w14:textId="69F6DB7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2880E6" w14:textId="3E4EA32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E5BCB7" w14:textId="69D5BBC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B85850E" w14:textId="4790918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8431AE9" w14:textId="77777777" w:rsidTr="00D90C6B">
        <w:tc>
          <w:tcPr>
            <w:tcW w:w="5949" w:type="dxa"/>
          </w:tcPr>
          <w:p w14:paraId="6539C2AF" w14:textId="6AC9CF0F" w:rsidR="001E7F2A" w:rsidRPr="00493224" w:rsidRDefault="001E7F2A" w:rsidP="001E7F2A">
            <w:pPr>
              <w:spacing w:before="120" w:after="120" w:line="360" w:lineRule="auto"/>
              <w:rPr>
                <w:rFonts w:ascii="Arial" w:hAnsi="Arial" w:cs="Arial"/>
              </w:rPr>
            </w:pPr>
            <w:r w:rsidRPr="00493224">
              <w:rPr>
                <w:rFonts w:ascii="Arial" w:hAnsi="Arial" w:cs="Arial"/>
              </w:rPr>
              <w:t>I have coordinated, planned, implemented, supervised and checked the construction of the structure including footings, flooring systems, windows, doors, wall systems, and cladding and roof systems ensuring that they comply with NCC requirements, quality requirements, relevant Australian Standards, codes and manufacturer specifications.</w:t>
            </w:r>
          </w:p>
        </w:tc>
        <w:tc>
          <w:tcPr>
            <w:tcW w:w="1701" w:type="dxa"/>
          </w:tcPr>
          <w:p w14:paraId="73EE9341" w14:textId="102B237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942318" w14:textId="61FD1E2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8131A93" w14:textId="467B347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EF3E7C" w14:textId="7F98485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3D0705" w14:textId="101D0C2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6DD2716" w14:textId="77777777" w:rsidR="00D90C6B" w:rsidRDefault="00D90C6B" w:rsidP="00493224">
      <w:pPr>
        <w:pStyle w:val="Heading1"/>
        <w:rPr>
          <w:rFonts w:cs="Arial"/>
          <w:sz w:val="24"/>
          <w:szCs w:val="24"/>
        </w:rPr>
      </w:pPr>
      <w:bookmarkStart w:id="33" w:name="_Toc98831041"/>
    </w:p>
    <w:p w14:paraId="44D1F143" w14:textId="39781013" w:rsidR="00D90C6B" w:rsidRDefault="00D90C6B">
      <w:pPr>
        <w:rPr>
          <w:rFonts w:ascii="Arial" w:eastAsiaTheme="majorEastAsia" w:hAnsi="Arial" w:cs="Arial"/>
          <w:color w:val="2F5496" w:themeColor="accent1" w:themeShade="BF"/>
          <w:sz w:val="24"/>
          <w:szCs w:val="24"/>
        </w:rPr>
      </w:pPr>
    </w:p>
    <w:p w14:paraId="65E38A64" w14:textId="77777777" w:rsidR="005600E8" w:rsidRDefault="005600E8">
      <w:pPr>
        <w:rPr>
          <w:rFonts w:ascii="Arial" w:eastAsiaTheme="majorEastAsia" w:hAnsi="Arial" w:cs="Arial"/>
          <w:color w:val="2F5496" w:themeColor="accent1" w:themeShade="BF"/>
          <w:sz w:val="24"/>
          <w:szCs w:val="24"/>
        </w:rPr>
      </w:pPr>
      <w:bookmarkStart w:id="34" w:name="_Toc98831043"/>
      <w:bookmarkEnd w:id="33"/>
      <w:r>
        <w:rPr>
          <w:rFonts w:cs="Arial"/>
          <w:sz w:val="24"/>
          <w:szCs w:val="24"/>
        </w:rPr>
        <w:br w:type="page"/>
      </w:r>
    </w:p>
    <w:p w14:paraId="31B46BF8" w14:textId="4EC49060" w:rsidR="00742CA7" w:rsidRPr="006C4D50" w:rsidRDefault="00742CA7" w:rsidP="006C4D50">
      <w:pPr>
        <w:pStyle w:val="Heading1"/>
        <w:rPr>
          <w:rFonts w:cs="Arial"/>
          <w:sz w:val="24"/>
          <w:szCs w:val="24"/>
        </w:rPr>
      </w:pPr>
      <w:bookmarkStart w:id="35" w:name="_Toc108530385"/>
      <w:r w:rsidRPr="006C4D50">
        <w:rPr>
          <w:rFonts w:cs="Arial"/>
          <w:sz w:val="24"/>
          <w:szCs w:val="24"/>
        </w:rPr>
        <w:t>CPCCBC4018 Apply site surveys and set-out procedures to building and construction projects</w:t>
      </w:r>
      <w:bookmarkEnd w:id="34"/>
      <w:bookmarkEnd w:id="35"/>
    </w:p>
    <w:p w14:paraId="77637D45" w14:textId="71C09C64" w:rsidR="00742CA7" w:rsidRPr="006C4D50" w:rsidRDefault="00742CA7" w:rsidP="006C4D50">
      <w:pPr>
        <w:spacing w:before="120" w:after="120" w:line="360" w:lineRule="auto"/>
        <w:rPr>
          <w:rFonts w:ascii="Arial" w:hAnsi="Arial" w:cs="Arial"/>
        </w:rPr>
      </w:pPr>
      <w:r w:rsidRPr="006C4D50">
        <w:rPr>
          <w:rFonts w:ascii="Arial" w:hAnsi="Arial" w:cs="Arial"/>
        </w:rPr>
        <w:t>This unit of competency specifies the skills and knowledge required to use technical instruments and levelling and surveying techniques to accurately set-out a building on site. It includes determining grid levels and developing contour plans.</w:t>
      </w:r>
    </w:p>
    <w:p w14:paraId="3EC9B22F" w14:textId="77777777" w:rsidR="00742CA7" w:rsidRPr="006C4D50" w:rsidRDefault="00742CA7" w:rsidP="006C4D50">
      <w:pPr>
        <w:spacing w:before="120" w:after="120" w:line="360" w:lineRule="auto"/>
        <w:rPr>
          <w:rFonts w:ascii="Arial" w:hAnsi="Arial" w:cs="Arial"/>
        </w:rPr>
      </w:pPr>
      <w:r w:rsidRPr="006C4D50">
        <w:rPr>
          <w:rFonts w:ascii="Arial" w:hAnsi="Arial" w:cs="Arial"/>
        </w:rPr>
        <w:t>It applies to National Construction Code (NCC) classifications:</w:t>
      </w:r>
    </w:p>
    <w:p w14:paraId="5AC58120" w14:textId="77777777" w:rsidR="00742CA7" w:rsidRPr="006C4D50" w:rsidRDefault="00742CA7" w:rsidP="006C4D50">
      <w:pPr>
        <w:pStyle w:val="ListParagraph"/>
        <w:numPr>
          <w:ilvl w:val="0"/>
          <w:numId w:val="18"/>
        </w:numPr>
        <w:spacing w:before="120" w:after="120" w:line="360" w:lineRule="auto"/>
        <w:rPr>
          <w:rFonts w:ascii="Arial" w:hAnsi="Arial" w:cs="Arial"/>
        </w:rPr>
      </w:pPr>
      <w:r w:rsidRPr="006C4D50">
        <w:rPr>
          <w:rFonts w:ascii="Arial" w:hAnsi="Arial" w:cs="Arial"/>
        </w:rPr>
        <w:t>Residential - Class 1 and 10 buildings, maximum two storeys</w:t>
      </w:r>
    </w:p>
    <w:p w14:paraId="656E68B7" w14:textId="3A2B6D3B" w:rsidR="00742CA7" w:rsidRPr="006C4D50" w:rsidRDefault="00742CA7" w:rsidP="006C4D50">
      <w:pPr>
        <w:pStyle w:val="ListParagraph"/>
        <w:numPr>
          <w:ilvl w:val="0"/>
          <w:numId w:val="18"/>
        </w:numPr>
        <w:spacing w:before="120" w:after="120" w:line="360" w:lineRule="auto"/>
        <w:rPr>
          <w:rFonts w:ascii="Arial" w:hAnsi="Arial" w:cs="Arial"/>
        </w:rPr>
      </w:pPr>
      <w:r w:rsidRPr="006C4D50">
        <w:rPr>
          <w:rFonts w:ascii="Arial" w:hAnsi="Arial" w:cs="Arial"/>
        </w:rPr>
        <w:t>Commercial - Class 2 to 9, Type C only constructions</w:t>
      </w:r>
    </w:p>
    <w:p w14:paraId="36C355D8" w14:textId="2F0A469A" w:rsidR="00742CA7" w:rsidRPr="006C4D50" w:rsidRDefault="00742CA7" w:rsidP="006C4D50">
      <w:pPr>
        <w:spacing w:before="120" w:after="120" w:line="360" w:lineRule="auto"/>
        <w:rPr>
          <w:rFonts w:ascii="Arial" w:hAnsi="Arial" w:cs="Arial"/>
        </w:rPr>
      </w:pPr>
      <w:r w:rsidRPr="006C4D50">
        <w:rPr>
          <w:rFonts w:ascii="Arial" w:hAnsi="Arial" w:cs="Arial"/>
        </w:rPr>
        <w:t>This unit of competency applies to builders, site supervisors and related construction industry professionals responsible for ensuring accurate application of site surveys and set-out of a residential and/or commercial building.</w:t>
      </w:r>
    </w:p>
    <w:p w14:paraId="7EC104D9" w14:textId="77777777" w:rsidR="00742CA7" w:rsidRPr="006C4D50" w:rsidRDefault="00742CA7" w:rsidP="006C4D50">
      <w:pPr>
        <w:spacing w:before="120" w:after="120" w:line="360" w:lineRule="auto"/>
        <w:rPr>
          <w:rFonts w:ascii="Arial" w:hAnsi="Arial" w:cs="Arial"/>
        </w:rPr>
      </w:pPr>
      <w:r w:rsidRPr="006C4D50">
        <w:rPr>
          <w:rFonts w:ascii="Arial" w:hAnsi="Arial" w:cs="Arial"/>
        </w:rPr>
        <w:t>This unit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559"/>
        <w:gridCol w:w="1559"/>
        <w:gridCol w:w="1701"/>
        <w:gridCol w:w="1701"/>
      </w:tblGrid>
      <w:tr w:rsidR="00742CA7" w:rsidRPr="006C4D50" w14:paraId="2FA5DFBF" w14:textId="77777777" w:rsidTr="005600E8">
        <w:tc>
          <w:tcPr>
            <w:tcW w:w="5949" w:type="dxa"/>
          </w:tcPr>
          <w:p w14:paraId="4DE400AD" w14:textId="77777777" w:rsidR="00742CA7" w:rsidRPr="006C4D50" w:rsidRDefault="00742CA7" w:rsidP="0070351C">
            <w:pPr>
              <w:rPr>
                <w:rFonts w:ascii="Arial" w:hAnsi="Arial" w:cs="Arial"/>
                <w:b/>
                <w:bCs/>
              </w:rPr>
            </w:pPr>
          </w:p>
        </w:tc>
        <w:tc>
          <w:tcPr>
            <w:tcW w:w="1701" w:type="dxa"/>
          </w:tcPr>
          <w:p w14:paraId="3EFAD2D3" w14:textId="77777777" w:rsidR="00742CA7" w:rsidRPr="006C4D50" w:rsidRDefault="00742CA7" w:rsidP="0070351C">
            <w:pPr>
              <w:rPr>
                <w:rFonts w:ascii="Arial" w:hAnsi="Arial" w:cs="Arial"/>
                <w:b/>
                <w:bCs/>
              </w:rPr>
            </w:pPr>
            <w:r w:rsidRPr="006C4D50">
              <w:rPr>
                <w:rFonts w:ascii="Arial" w:hAnsi="Arial" w:cs="Arial"/>
                <w:b/>
                <w:bCs/>
              </w:rPr>
              <w:t>I have skills and knowledge in this area</w:t>
            </w:r>
          </w:p>
          <w:p w14:paraId="3776CAA9" w14:textId="77777777" w:rsidR="00742CA7" w:rsidRPr="006C4D50" w:rsidRDefault="00742CA7" w:rsidP="0070351C">
            <w:pPr>
              <w:rPr>
                <w:rFonts w:ascii="Arial" w:hAnsi="Arial" w:cs="Arial"/>
                <w:b/>
                <w:bCs/>
              </w:rPr>
            </w:pPr>
            <w:r w:rsidRPr="006C4D50">
              <w:rPr>
                <w:rFonts w:ascii="Arial" w:hAnsi="Arial" w:cs="Arial"/>
                <w:b/>
                <w:bCs/>
              </w:rPr>
              <w:t>(1 point)</w:t>
            </w:r>
          </w:p>
        </w:tc>
        <w:tc>
          <w:tcPr>
            <w:tcW w:w="1559" w:type="dxa"/>
          </w:tcPr>
          <w:p w14:paraId="63497F59" w14:textId="77777777" w:rsidR="00742CA7" w:rsidRPr="006C4D50" w:rsidRDefault="00742CA7"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15A75DE4" w14:textId="77777777" w:rsidR="00742CA7" w:rsidRPr="006C4D50" w:rsidRDefault="00742CA7" w:rsidP="0070351C">
            <w:pPr>
              <w:rPr>
                <w:rFonts w:ascii="Arial" w:hAnsi="Arial" w:cs="Arial"/>
                <w:b/>
                <w:bCs/>
              </w:rPr>
            </w:pPr>
            <w:r w:rsidRPr="006C4D50">
              <w:rPr>
                <w:rFonts w:ascii="Arial" w:hAnsi="Arial" w:cs="Arial"/>
                <w:b/>
                <w:bCs/>
              </w:rPr>
              <w:t>I have performed these tasks:</w:t>
            </w:r>
          </w:p>
          <w:p w14:paraId="50C99E29" w14:textId="77777777" w:rsidR="00742CA7" w:rsidRPr="006C4D50" w:rsidRDefault="00742CA7" w:rsidP="0070351C">
            <w:pPr>
              <w:rPr>
                <w:rFonts w:ascii="Arial" w:hAnsi="Arial" w:cs="Arial"/>
                <w:b/>
                <w:bCs/>
              </w:rPr>
            </w:pPr>
            <w:r w:rsidRPr="006C4D50">
              <w:rPr>
                <w:rFonts w:ascii="Arial" w:hAnsi="Arial" w:cs="Arial"/>
                <w:b/>
                <w:bCs/>
              </w:rPr>
              <w:t>Rarely = 1 point</w:t>
            </w:r>
          </w:p>
          <w:p w14:paraId="61C57CC9" w14:textId="77777777" w:rsidR="00742CA7" w:rsidRPr="006C4D50" w:rsidRDefault="00742CA7" w:rsidP="0070351C">
            <w:pPr>
              <w:rPr>
                <w:rFonts w:ascii="Arial" w:hAnsi="Arial" w:cs="Arial"/>
                <w:b/>
                <w:bCs/>
              </w:rPr>
            </w:pPr>
            <w:r w:rsidRPr="006C4D50">
              <w:rPr>
                <w:rFonts w:ascii="Arial" w:hAnsi="Arial" w:cs="Arial"/>
                <w:b/>
                <w:bCs/>
              </w:rPr>
              <w:t>Sometimes = 2 points</w:t>
            </w:r>
          </w:p>
          <w:p w14:paraId="70510874" w14:textId="77777777" w:rsidR="00742CA7" w:rsidRPr="006C4D50" w:rsidRDefault="00742CA7" w:rsidP="0070351C">
            <w:pPr>
              <w:rPr>
                <w:rFonts w:ascii="Arial" w:hAnsi="Arial" w:cs="Arial"/>
                <w:b/>
                <w:bCs/>
              </w:rPr>
            </w:pPr>
            <w:r w:rsidRPr="006C4D50">
              <w:rPr>
                <w:rFonts w:ascii="Arial" w:hAnsi="Arial" w:cs="Arial"/>
                <w:b/>
                <w:bCs/>
              </w:rPr>
              <w:t>Frequently = 3 points</w:t>
            </w:r>
          </w:p>
        </w:tc>
        <w:tc>
          <w:tcPr>
            <w:tcW w:w="1701" w:type="dxa"/>
          </w:tcPr>
          <w:p w14:paraId="6FBE3762" w14:textId="77777777" w:rsidR="00742CA7" w:rsidRPr="006C4D50" w:rsidRDefault="00742CA7" w:rsidP="0070351C">
            <w:pPr>
              <w:rPr>
                <w:rFonts w:ascii="Arial" w:hAnsi="Arial" w:cs="Arial"/>
                <w:b/>
                <w:bCs/>
              </w:rPr>
            </w:pPr>
            <w:r w:rsidRPr="006C4D50">
              <w:rPr>
                <w:rFonts w:ascii="Arial" w:hAnsi="Arial" w:cs="Arial"/>
                <w:b/>
                <w:bCs/>
              </w:rPr>
              <w:t>I can collect documents and evidence that show I have undertaken these tasks</w:t>
            </w:r>
          </w:p>
          <w:p w14:paraId="6F5FA482" w14:textId="77777777" w:rsidR="00742CA7" w:rsidRPr="006C4D50" w:rsidRDefault="00742CA7" w:rsidP="0070351C">
            <w:pPr>
              <w:rPr>
                <w:rFonts w:ascii="Arial" w:hAnsi="Arial" w:cs="Arial"/>
                <w:b/>
                <w:bCs/>
              </w:rPr>
            </w:pPr>
            <w:r w:rsidRPr="006C4D50">
              <w:rPr>
                <w:rFonts w:ascii="Arial" w:hAnsi="Arial" w:cs="Arial"/>
                <w:b/>
                <w:bCs/>
              </w:rPr>
              <w:t>(2 points)</w:t>
            </w:r>
          </w:p>
        </w:tc>
        <w:tc>
          <w:tcPr>
            <w:tcW w:w="1701" w:type="dxa"/>
          </w:tcPr>
          <w:p w14:paraId="4336FD72" w14:textId="77777777" w:rsidR="00742CA7" w:rsidRPr="006C4D50" w:rsidRDefault="00742CA7" w:rsidP="0070351C">
            <w:pPr>
              <w:rPr>
                <w:rFonts w:ascii="Arial" w:hAnsi="Arial" w:cs="Arial"/>
                <w:b/>
                <w:bCs/>
              </w:rPr>
            </w:pPr>
            <w:r w:rsidRPr="006C4D50">
              <w:rPr>
                <w:rFonts w:ascii="Arial" w:hAnsi="Arial" w:cs="Arial"/>
                <w:b/>
                <w:bCs/>
              </w:rPr>
              <w:t>Total number of points</w:t>
            </w:r>
          </w:p>
        </w:tc>
      </w:tr>
      <w:tr w:rsidR="001E7F2A" w14:paraId="4BE6860C" w14:textId="77777777" w:rsidTr="005600E8">
        <w:tc>
          <w:tcPr>
            <w:tcW w:w="5949" w:type="dxa"/>
          </w:tcPr>
          <w:p w14:paraId="09857A5B"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surveyed and set out a residential or commercial building on site using at least one surveying and one levelling device in accordance with standard operating procedures.</w:t>
            </w:r>
          </w:p>
        </w:tc>
        <w:tc>
          <w:tcPr>
            <w:tcW w:w="1701" w:type="dxa"/>
          </w:tcPr>
          <w:p w14:paraId="60B3B1F9" w14:textId="0862826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BF9125" w14:textId="46309A7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83023AB" w14:textId="51A23E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9D507D4" w14:textId="58432B6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9A060A" w14:textId="23E4F5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4B59801" w14:textId="77777777" w:rsidTr="005600E8">
        <w:tc>
          <w:tcPr>
            <w:tcW w:w="5949" w:type="dxa"/>
          </w:tcPr>
          <w:p w14:paraId="65B16116"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applied the ‘two peg test’ to check the amount of error present in the instrument.</w:t>
            </w:r>
          </w:p>
        </w:tc>
        <w:tc>
          <w:tcPr>
            <w:tcW w:w="1701" w:type="dxa"/>
          </w:tcPr>
          <w:p w14:paraId="60E663F4" w14:textId="21BA261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95751D" w14:textId="7D54EAC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BA9B78" w14:textId="3DC059C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AEB44CD" w14:textId="174197E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EBB5B98" w14:textId="4A6CC2D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E074B30" w14:textId="77777777" w:rsidTr="005600E8">
        <w:tc>
          <w:tcPr>
            <w:tcW w:w="5949" w:type="dxa"/>
          </w:tcPr>
          <w:p w14:paraId="05954AA3"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carried out reduction in a closed level run by rise and fall method and by height of plane collimation (HPC) method.</w:t>
            </w:r>
          </w:p>
        </w:tc>
        <w:tc>
          <w:tcPr>
            <w:tcW w:w="1701" w:type="dxa"/>
          </w:tcPr>
          <w:p w14:paraId="4B5D14BF" w14:textId="497AC69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CF1D2CE" w14:textId="0621293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431067E" w14:textId="413793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D311ED" w14:textId="0C30D13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637835" w14:textId="47D7FB5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3973BE8" w14:textId="77777777" w:rsidTr="005600E8">
        <w:tc>
          <w:tcPr>
            <w:tcW w:w="5949" w:type="dxa"/>
          </w:tcPr>
          <w:p w14:paraId="58DC6AA5"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calculated accurate staff readings to enable a specific reduced level (RL) set-out.</w:t>
            </w:r>
          </w:p>
        </w:tc>
        <w:tc>
          <w:tcPr>
            <w:tcW w:w="1701" w:type="dxa"/>
          </w:tcPr>
          <w:p w14:paraId="1AF41F99" w14:textId="43D1D47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6CFA63" w14:textId="63D13C0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9CE7E95" w14:textId="6CF91EC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DAF312" w14:textId="2C1F902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ABC452" w14:textId="51E97DA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63D1F10" w14:textId="77777777" w:rsidTr="005600E8">
        <w:tc>
          <w:tcPr>
            <w:tcW w:w="5949" w:type="dxa"/>
          </w:tcPr>
          <w:p w14:paraId="4BE1FD03"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identified and explained errors in measured distances due to site characteristics and measurement methods.</w:t>
            </w:r>
          </w:p>
        </w:tc>
        <w:tc>
          <w:tcPr>
            <w:tcW w:w="1701" w:type="dxa"/>
          </w:tcPr>
          <w:p w14:paraId="37B42BBD" w14:textId="05877CC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5FECEB9" w14:textId="39CB1F8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B4D599C" w14:textId="40858F8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1739DAD" w14:textId="5EE10AA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74ADD2" w14:textId="7A63BC1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1E8257E" w14:textId="77777777" w:rsidTr="005600E8">
        <w:tc>
          <w:tcPr>
            <w:tcW w:w="5949" w:type="dxa"/>
          </w:tcPr>
          <w:p w14:paraId="51DD977B"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developed a topographic contour plan of the site.</w:t>
            </w:r>
          </w:p>
        </w:tc>
        <w:tc>
          <w:tcPr>
            <w:tcW w:w="1701" w:type="dxa"/>
          </w:tcPr>
          <w:p w14:paraId="3D092E63" w14:textId="4BCA53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456A9A" w14:textId="2BDF84B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17593C" w14:textId="38F3262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C70A9F" w14:textId="630BF03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EF359A" w14:textId="5C0C9CA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6D876AE" w14:textId="77777777" w:rsidTr="005600E8">
        <w:tc>
          <w:tcPr>
            <w:tcW w:w="5949" w:type="dxa"/>
          </w:tcPr>
          <w:p w14:paraId="01F336BB"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calculated and recorded trigonometric and geometric calculations commonly used with grid lines, off sets and right-angle triangles without error.</w:t>
            </w:r>
          </w:p>
        </w:tc>
        <w:tc>
          <w:tcPr>
            <w:tcW w:w="1701" w:type="dxa"/>
          </w:tcPr>
          <w:p w14:paraId="6A87633F" w14:textId="6AE328A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6F75462" w14:textId="279B9B6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96D250B" w14:textId="17A4DD3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B32F0FD" w14:textId="2AC8307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C53D327" w14:textId="5CF763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C66961E" w14:textId="77777777" w:rsidTr="005600E8">
        <w:tc>
          <w:tcPr>
            <w:tcW w:w="5949" w:type="dxa"/>
          </w:tcPr>
          <w:p w14:paraId="094DC030"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drawn longitudinal sections from RLs.</w:t>
            </w:r>
          </w:p>
        </w:tc>
        <w:tc>
          <w:tcPr>
            <w:tcW w:w="1701" w:type="dxa"/>
          </w:tcPr>
          <w:p w14:paraId="06D2B627" w14:textId="19B4CAC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298EF" w14:textId="47D4519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D1ED73" w14:textId="374A0BA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8F52CE" w14:textId="2EAD052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68969B" w14:textId="3EAC08C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48B6CA6" w14:textId="77777777" w:rsidTr="005600E8">
        <w:tc>
          <w:tcPr>
            <w:tcW w:w="5949" w:type="dxa"/>
          </w:tcPr>
          <w:p w14:paraId="3699E6A0"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calculated cut and fill quantities including the area and volume of land to be levelled, the area of land to be filled and the volume of fill required.</w:t>
            </w:r>
          </w:p>
        </w:tc>
        <w:tc>
          <w:tcPr>
            <w:tcW w:w="1701" w:type="dxa"/>
          </w:tcPr>
          <w:p w14:paraId="493146FD" w14:textId="68D8AE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7D40F7" w14:textId="5BAD3A4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31EA2C" w14:textId="1FA1949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F1546F" w14:textId="14CDC2F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40E484" w14:textId="34BE39D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5C21384" w14:textId="77777777" w:rsidTr="005600E8">
        <w:tc>
          <w:tcPr>
            <w:tcW w:w="5949" w:type="dxa"/>
          </w:tcPr>
          <w:p w14:paraId="53D40E32"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expressed calculation angles, percentages and run ratios in grades and determined calculations for batter levels from grades and distances.</w:t>
            </w:r>
          </w:p>
        </w:tc>
        <w:tc>
          <w:tcPr>
            <w:tcW w:w="1701" w:type="dxa"/>
          </w:tcPr>
          <w:p w14:paraId="0931719A" w14:textId="00BE472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8DFE7D4" w14:textId="1EBC465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CD8369" w14:textId="37E225C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7373359" w14:textId="79D144C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B9E63B" w14:textId="6C47C4C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1A37D0F" w14:textId="77777777" w:rsidTr="005600E8">
        <w:tc>
          <w:tcPr>
            <w:tcW w:w="5949" w:type="dxa"/>
          </w:tcPr>
          <w:p w14:paraId="41737DA1" w14:textId="77777777" w:rsidR="001E7F2A" w:rsidRPr="006C4D50" w:rsidRDefault="001E7F2A" w:rsidP="001E7F2A">
            <w:pPr>
              <w:spacing w:before="120" w:after="120" w:line="360" w:lineRule="auto"/>
              <w:rPr>
                <w:rFonts w:ascii="Arial" w:hAnsi="Arial" w:cs="Arial"/>
              </w:rPr>
            </w:pPr>
            <w:r w:rsidRPr="006C4D50">
              <w:rPr>
                <w:rFonts w:ascii="Arial" w:hAnsi="Arial" w:cs="Arial"/>
              </w:rPr>
              <w:t>I have constructed longitudinal sections and determined associated grades and levels in typical drainage and pipeline situations.</w:t>
            </w:r>
          </w:p>
        </w:tc>
        <w:tc>
          <w:tcPr>
            <w:tcW w:w="1701" w:type="dxa"/>
          </w:tcPr>
          <w:p w14:paraId="06A758B1" w14:textId="1855F64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02318D" w14:textId="34D56A0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833D15B" w14:textId="7A51EB9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F34F73" w14:textId="33C786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F3BBBE1" w14:textId="088C227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829CD3A" w14:textId="77777777" w:rsidR="005600E8" w:rsidRDefault="005600E8" w:rsidP="006C4D50">
      <w:pPr>
        <w:pStyle w:val="Heading1"/>
        <w:rPr>
          <w:rFonts w:cs="Arial"/>
          <w:sz w:val="24"/>
          <w:szCs w:val="24"/>
        </w:rPr>
      </w:pPr>
    </w:p>
    <w:p w14:paraId="0BFD5B14" w14:textId="77777777" w:rsidR="005600E8" w:rsidRDefault="005600E8">
      <w:pPr>
        <w:rPr>
          <w:rFonts w:ascii="Arial" w:eastAsiaTheme="majorEastAsia" w:hAnsi="Arial" w:cs="Arial"/>
          <w:color w:val="2F5496" w:themeColor="accent1" w:themeShade="BF"/>
          <w:sz w:val="24"/>
          <w:szCs w:val="24"/>
        </w:rPr>
      </w:pPr>
      <w:r>
        <w:rPr>
          <w:rFonts w:cs="Arial"/>
          <w:sz w:val="24"/>
          <w:szCs w:val="24"/>
        </w:rPr>
        <w:br w:type="page"/>
      </w:r>
    </w:p>
    <w:p w14:paraId="54EF391F" w14:textId="3C436EA6" w:rsidR="006C4D50" w:rsidRPr="006C4D50" w:rsidRDefault="006C4D50" w:rsidP="006C4D50">
      <w:pPr>
        <w:pStyle w:val="Heading1"/>
        <w:rPr>
          <w:rFonts w:cs="Arial"/>
          <w:sz w:val="24"/>
          <w:szCs w:val="24"/>
        </w:rPr>
      </w:pPr>
      <w:bookmarkStart w:id="36" w:name="_Toc98831060"/>
      <w:bookmarkStart w:id="37" w:name="_Toc108530386"/>
      <w:r w:rsidRPr="006C4D50">
        <w:rPr>
          <w:rFonts w:cs="Arial"/>
          <w:sz w:val="24"/>
          <w:szCs w:val="24"/>
        </w:rPr>
        <w:t>CPCCBC4007 Plan building or construction work</w:t>
      </w:r>
      <w:bookmarkEnd w:id="36"/>
      <w:bookmarkEnd w:id="37"/>
    </w:p>
    <w:p w14:paraId="5DFD91CE" w14:textId="7155A057"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specifies the skills and knowledge required to plan on-site activities, employ human resources and obtain physical resources. It includes sequencing construction tasks, identifying appropriate skilled labour, physical resources and suppliers and assessing their availability, and developing documentation and advice for relevant authorities.</w:t>
      </w:r>
    </w:p>
    <w:p w14:paraId="27F7DE73" w14:textId="7CF52010" w:rsidR="006C4D50" w:rsidRPr="006C4D50" w:rsidRDefault="006C4D50" w:rsidP="006C4D50">
      <w:pPr>
        <w:spacing w:before="120" w:after="120" w:line="360" w:lineRule="auto"/>
        <w:rPr>
          <w:rFonts w:ascii="Arial" w:hAnsi="Arial" w:cs="Arial"/>
        </w:rPr>
      </w:pPr>
      <w:r w:rsidRPr="006C4D50">
        <w:rPr>
          <w:rFonts w:ascii="Arial" w:hAnsi="Arial" w:cs="Arial"/>
        </w:rPr>
        <w:t>The unit of competency applies to those who decide on and arrange building and construction work for residential and commercial projects.</w:t>
      </w:r>
    </w:p>
    <w:p w14:paraId="6D99BABE" w14:textId="62DC0CC2"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builders, site managers, forepersons and other construction industry professionals using specialised knowledge to complete routine and non-routine tasks and using their own judgement to deal with predictable and sometimes unpredictable problems.</w:t>
      </w:r>
    </w:p>
    <w:p w14:paraId="7058A1E3" w14:textId="2EE24D90"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382F7B7D" w14:textId="3AC6540C" w:rsidR="006C4D50" w:rsidRPr="006C4D50" w:rsidRDefault="006C4D50" w:rsidP="006C4D50">
      <w:pPr>
        <w:spacing w:before="120" w:after="120" w:line="360" w:lineRule="auto"/>
        <w:rPr>
          <w:rFonts w:ascii="Arial" w:hAnsi="Arial" w:cs="Arial"/>
        </w:rPr>
      </w:pPr>
      <w:r w:rsidRPr="006C4D50">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807"/>
        <w:gridCol w:w="1843"/>
        <w:gridCol w:w="1559"/>
        <w:gridCol w:w="1559"/>
        <w:gridCol w:w="1560"/>
        <w:gridCol w:w="1842"/>
      </w:tblGrid>
      <w:tr w:rsidR="006C4D50" w:rsidRPr="006C4D50" w14:paraId="4DD3067B" w14:textId="77777777" w:rsidTr="005600E8">
        <w:tc>
          <w:tcPr>
            <w:tcW w:w="5807" w:type="dxa"/>
          </w:tcPr>
          <w:p w14:paraId="10A13B7C" w14:textId="77777777" w:rsidR="006C4D50" w:rsidRPr="006C4D50" w:rsidRDefault="006C4D50" w:rsidP="0070351C">
            <w:pPr>
              <w:rPr>
                <w:rFonts w:ascii="Arial" w:hAnsi="Arial" w:cs="Arial"/>
                <w:b/>
                <w:bCs/>
              </w:rPr>
            </w:pPr>
          </w:p>
        </w:tc>
        <w:tc>
          <w:tcPr>
            <w:tcW w:w="1843" w:type="dxa"/>
          </w:tcPr>
          <w:p w14:paraId="1473CC0E"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3967FDEB"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6584E920"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36F058C7"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3D8A9034" w14:textId="77777777" w:rsidR="006C4D50" w:rsidRPr="006C4D50" w:rsidRDefault="006C4D50" w:rsidP="0070351C">
            <w:pPr>
              <w:rPr>
                <w:rFonts w:ascii="Arial" w:hAnsi="Arial" w:cs="Arial"/>
                <w:b/>
                <w:bCs/>
              </w:rPr>
            </w:pPr>
            <w:r w:rsidRPr="006C4D50">
              <w:rPr>
                <w:rFonts w:ascii="Arial" w:hAnsi="Arial" w:cs="Arial"/>
                <w:b/>
                <w:bCs/>
              </w:rPr>
              <w:t>Rarely = 1 point</w:t>
            </w:r>
          </w:p>
          <w:p w14:paraId="07CAE06E" w14:textId="77777777" w:rsidR="006C4D50" w:rsidRPr="006C4D50" w:rsidRDefault="006C4D50" w:rsidP="0070351C">
            <w:pPr>
              <w:rPr>
                <w:rFonts w:ascii="Arial" w:hAnsi="Arial" w:cs="Arial"/>
                <w:b/>
                <w:bCs/>
              </w:rPr>
            </w:pPr>
            <w:r w:rsidRPr="006C4D50">
              <w:rPr>
                <w:rFonts w:ascii="Arial" w:hAnsi="Arial" w:cs="Arial"/>
                <w:b/>
                <w:bCs/>
              </w:rPr>
              <w:t>Sometimes = 2 points</w:t>
            </w:r>
          </w:p>
          <w:p w14:paraId="0D107EA8"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4CD7AA54"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08AE344E"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1E195B5F"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1E7F2A" w14:paraId="729259C0" w14:textId="77777777" w:rsidTr="005600E8">
        <w:tc>
          <w:tcPr>
            <w:tcW w:w="5807" w:type="dxa"/>
          </w:tcPr>
          <w:p w14:paraId="33AC74A7"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developed a project schedule and associated documentation for the delivery of materials and plant and equipment,</w:t>
            </w:r>
          </w:p>
          <w:p w14:paraId="7A03E795" w14:textId="77777777" w:rsidR="001E7F2A" w:rsidRPr="005600E8" w:rsidRDefault="001E7F2A" w:rsidP="001E7F2A">
            <w:pPr>
              <w:spacing w:before="120" w:after="120" w:line="360" w:lineRule="auto"/>
              <w:rPr>
                <w:rFonts w:ascii="Arial" w:hAnsi="Arial" w:cs="Arial"/>
              </w:rPr>
            </w:pPr>
            <w:r w:rsidRPr="005600E8">
              <w:rPr>
                <w:rFonts w:ascii="Arial" w:hAnsi="Arial" w:cs="Arial"/>
              </w:rPr>
              <w:t>commencement dates for on site contractors, milestones and deliverables, project critical path and timeframes, and contingencies for breakdown of activities.</w:t>
            </w:r>
          </w:p>
        </w:tc>
        <w:tc>
          <w:tcPr>
            <w:tcW w:w="1843" w:type="dxa"/>
          </w:tcPr>
          <w:p w14:paraId="02D832D2" w14:textId="18E75AF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226726" w14:textId="7E98E87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DBF3E0" w14:textId="4B1B861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E27A566" w14:textId="79F4A85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2012FC5" w14:textId="39EA754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5238683" w14:textId="77777777" w:rsidTr="005600E8">
        <w:tc>
          <w:tcPr>
            <w:tcW w:w="5807" w:type="dxa"/>
          </w:tcPr>
          <w:p w14:paraId="738A1C00"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read contract documentation to identify any unusual aspects of construction, use of materials or penalties, determined the availability of subcontractors, organised materials with suppliers and identified site access and set up.</w:t>
            </w:r>
          </w:p>
        </w:tc>
        <w:tc>
          <w:tcPr>
            <w:tcW w:w="1843" w:type="dxa"/>
          </w:tcPr>
          <w:p w14:paraId="14611294" w14:textId="72A2322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B1284DD" w14:textId="536C058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800EF7" w14:textId="721DA8F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BCAFD2A" w14:textId="76E9100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55EE929" w14:textId="661800C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5822FD2" w14:textId="77777777" w:rsidTr="005600E8">
        <w:tc>
          <w:tcPr>
            <w:tcW w:w="5807" w:type="dxa"/>
          </w:tcPr>
          <w:p w14:paraId="5EEC2767"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reviewed procedures relating to construction operations including recording of hired assets and removal of existing services and hazardous materials.</w:t>
            </w:r>
          </w:p>
        </w:tc>
        <w:tc>
          <w:tcPr>
            <w:tcW w:w="1843" w:type="dxa"/>
          </w:tcPr>
          <w:p w14:paraId="24B09620" w14:textId="41E1D8D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7C1F32" w14:textId="104852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C58547" w14:textId="419A59E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596AC8B" w14:textId="5977AC7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066095E" w14:textId="5F2017E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43EFD77" w14:textId="77777777" w:rsidTr="005600E8">
        <w:tc>
          <w:tcPr>
            <w:tcW w:w="5807" w:type="dxa"/>
          </w:tcPr>
          <w:p w14:paraId="6E714881"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prepared and submitted condition reports.</w:t>
            </w:r>
          </w:p>
        </w:tc>
        <w:tc>
          <w:tcPr>
            <w:tcW w:w="1843" w:type="dxa"/>
          </w:tcPr>
          <w:p w14:paraId="0AF76611" w14:textId="6D41445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134E8D" w14:textId="7BE6C3F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FB94FCB" w14:textId="5EF9EF1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336C6AF" w14:textId="355737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770FA4B" w14:textId="6E076E6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F8E9F90" w14:textId="77777777" w:rsidR="006C4D50" w:rsidRPr="002E2865" w:rsidRDefault="006C4D50" w:rsidP="006C4D50"/>
    <w:p w14:paraId="6C7E9934" w14:textId="1C707BD9" w:rsidR="006C4D50" w:rsidRPr="006C4D50" w:rsidRDefault="006C4D50" w:rsidP="006C4D50">
      <w:pPr>
        <w:pStyle w:val="Heading1"/>
        <w:rPr>
          <w:rFonts w:cs="Arial"/>
          <w:sz w:val="24"/>
          <w:szCs w:val="24"/>
        </w:rPr>
      </w:pPr>
      <w:bookmarkStart w:id="38" w:name="_Toc98831056"/>
      <w:bookmarkStart w:id="39" w:name="_Toc108530387"/>
      <w:r w:rsidRPr="006C4D50">
        <w:rPr>
          <w:rFonts w:cs="Arial"/>
          <w:sz w:val="24"/>
          <w:szCs w:val="24"/>
        </w:rPr>
        <w:t>CPCCBC4002 Manage work health and safety in the building and construction workplace</w:t>
      </w:r>
      <w:bookmarkEnd w:id="38"/>
      <w:bookmarkEnd w:id="39"/>
    </w:p>
    <w:p w14:paraId="537A7D4B" w14:textId="224C0295"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specifies the skills and knowledge required to inspect workplaces for hazards and conduct work health and safety (WHS) risk analyses. It includes the development and implementation of appropriate responses to mitigate risks to meet government legislation and regulations.</w:t>
      </w:r>
    </w:p>
    <w:p w14:paraId="42454273" w14:textId="590BE44C"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applies to builders, site managers and forepersons who are responsible for the management of risk in building and construction workplaces.</w:t>
      </w:r>
    </w:p>
    <w:p w14:paraId="54145487" w14:textId="38420D1A"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1152E5B5" w14:textId="58FD81F3"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0B92CB43" w14:textId="106F2983" w:rsidR="006C4D50" w:rsidRPr="006C4D50" w:rsidRDefault="006C4D50" w:rsidP="006C4D50">
      <w:pPr>
        <w:spacing w:before="120" w:after="120" w:line="360" w:lineRule="auto"/>
        <w:rPr>
          <w:rFonts w:ascii="Arial" w:hAnsi="Arial" w:cs="Arial"/>
        </w:rPr>
      </w:pPr>
      <w:r w:rsidRPr="006C4D50">
        <w:rPr>
          <w:rFonts w:ascii="Arial" w:hAnsi="Arial" w:cs="Arial"/>
        </w:rPr>
        <w:t>Licensing, regulatory or registration requirements apply to this unit of competency in some jurisdictions. Relevant state and territory regulatory authorities should be consulted to confirm these requirements.</w:t>
      </w:r>
    </w:p>
    <w:tbl>
      <w:tblPr>
        <w:tblStyle w:val="TableGrid"/>
        <w:tblW w:w="14170" w:type="dxa"/>
        <w:tblLook w:val="04A0" w:firstRow="1" w:lastRow="0" w:firstColumn="1" w:lastColumn="0" w:noHBand="0" w:noVBand="1"/>
      </w:tblPr>
      <w:tblGrid>
        <w:gridCol w:w="5807"/>
        <w:gridCol w:w="1843"/>
        <w:gridCol w:w="1559"/>
        <w:gridCol w:w="1559"/>
        <w:gridCol w:w="1560"/>
        <w:gridCol w:w="1842"/>
      </w:tblGrid>
      <w:tr w:rsidR="006C4D50" w:rsidRPr="006C4D50" w14:paraId="6DABD6D6" w14:textId="77777777" w:rsidTr="005600E8">
        <w:tc>
          <w:tcPr>
            <w:tcW w:w="5807" w:type="dxa"/>
          </w:tcPr>
          <w:p w14:paraId="198C831D" w14:textId="77777777" w:rsidR="006C4D50" w:rsidRPr="006C4D50" w:rsidRDefault="006C4D50" w:rsidP="0070351C">
            <w:pPr>
              <w:rPr>
                <w:rFonts w:ascii="Arial" w:hAnsi="Arial" w:cs="Arial"/>
                <w:b/>
                <w:bCs/>
              </w:rPr>
            </w:pPr>
          </w:p>
        </w:tc>
        <w:tc>
          <w:tcPr>
            <w:tcW w:w="1843" w:type="dxa"/>
          </w:tcPr>
          <w:p w14:paraId="3E8EA4BC"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015298CB" w14:textId="77777777" w:rsidR="006C4D50" w:rsidRPr="006C4D50" w:rsidRDefault="006C4D50" w:rsidP="0070351C">
            <w:pPr>
              <w:rPr>
                <w:rFonts w:ascii="Arial" w:hAnsi="Arial" w:cs="Arial"/>
                <w:b/>
                <w:bCs/>
              </w:rPr>
            </w:pPr>
            <w:r w:rsidRPr="006C4D50">
              <w:rPr>
                <w:rFonts w:ascii="Arial" w:hAnsi="Arial" w:cs="Arial"/>
                <w:b/>
                <w:bCs/>
              </w:rPr>
              <w:t>(1 point)</w:t>
            </w:r>
          </w:p>
        </w:tc>
        <w:tc>
          <w:tcPr>
            <w:tcW w:w="1559" w:type="dxa"/>
          </w:tcPr>
          <w:p w14:paraId="58BC44B7"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559" w:type="dxa"/>
          </w:tcPr>
          <w:p w14:paraId="49A4F753"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58B0FE19" w14:textId="77777777" w:rsidR="006C4D50" w:rsidRPr="006C4D50" w:rsidRDefault="006C4D50" w:rsidP="0070351C">
            <w:pPr>
              <w:rPr>
                <w:rFonts w:ascii="Arial" w:hAnsi="Arial" w:cs="Arial"/>
                <w:b/>
                <w:bCs/>
              </w:rPr>
            </w:pPr>
            <w:r w:rsidRPr="006C4D50">
              <w:rPr>
                <w:rFonts w:ascii="Arial" w:hAnsi="Arial" w:cs="Arial"/>
                <w:b/>
                <w:bCs/>
              </w:rPr>
              <w:t>Rarely = 1 point</w:t>
            </w:r>
          </w:p>
          <w:p w14:paraId="1910E1D9" w14:textId="77777777" w:rsidR="006C4D50" w:rsidRPr="006C4D50" w:rsidRDefault="006C4D50" w:rsidP="0070351C">
            <w:pPr>
              <w:rPr>
                <w:rFonts w:ascii="Arial" w:hAnsi="Arial" w:cs="Arial"/>
                <w:b/>
                <w:bCs/>
              </w:rPr>
            </w:pPr>
            <w:r w:rsidRPr="006C4D50">
              <w:rPr>
                <w:rFonts w:ascii="Arial" w:hAnsi="Arial" w:cs="Arial"/>
                <w:b/>
                <w:bCs/>
              </w:rPr>
              <w:t>Sometimes = 2 points</w:t>
            </w:r>
          </w:p>
          <w:p w14:paraId="37B4F05D"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3375F1E8"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4ECE2E1E"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56CC10C2"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1E7F2A" w14:paraId="4BF19533" w14:textId="77777777" w:rsidTr="005600E8">
        <w:tc>
          <w:tcPr>
            <w:tcW w:w="5807" w:type="dxa"/>
          </w:tcPr>
          <w:p w14:paraId="745DD350"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conducted a workplace safety audit for a construction worksite.</w:t>
            </w:r>
          </w:p>
        </w:tc>
        <w:tc>
          <w:tcPr>
            <w:tcW w:w="1843" w:type="dxa"/>
          </w:tcPr>
          <w:p w14:paraId="4E80A2C4" w14:textId="708486B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F1190A" w14:textId="27320F7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5A5453" w14:textId="468876E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F61B6C4" w14:textId="7C45CBD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AD430A" w14:textId="1CA8D33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0115A99" w14:textId="77777777" w:rsidTr="005600E8">
        <w:tc>
          <w:tcPr>
            <w:tcW w:w="5807" w:type="dxa"/>
          </w:tcPr>
          <w:p w14:paraId="0DF592B6"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evaluated construction site safety and assessed workplace risk.</w:t>
            </w:r>
          </w:p>
        </w:tc>
        <w:tc>
          <w:tcPr>
            <w:tcW w:w="1843" w:type="dxa"/>
          </w:tcPr>
          <w:p w14:paraId="2109F7AE" w14:textId="13BC9B9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66FA475" w14:textId="45A892F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404D29A" w14:textId="6F1AFBA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8103D54" w14:textId="7934FB0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0DA220" w14:textId="0090035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CBA2125" w14:textId="77777777" w:rsidTr="005600E8">
        <w:tc>
          <w:tcPr>
            <w:tcW w:w="5807" w:type="dxa"/>
          </w:tcPr>
          <w:p w14:paraId="14CD8989"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accessed and interpreted relevant government work health and safety (WHS) legislation and regulations.</w:t>
            </w:r>
          </w:p>
        </w:tc>
        <w:tc>
          <w:tcPr>
            <w:tcW w:w="1843" w:type="dxa"/>
          </w:tcPr>
          <w:p w14:paraId="2C22111B" w14:textId="2FDD879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F70576" w14:textId="60A8456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952BC" w14:textId="327CAF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107F274" w14:textId="7474AA0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8ED253B" w14:textId="3AAB8D1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143B835" w14:textId="77777777" w:rsidTr="005600E8">
        <w:tc>
          <w:tcPr>
            <w:tcW w:w="5807" w:type="dxa"/>
          </w:tcPr>
          <w:p w14:paraId="0B968B0C"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established and implemented site safety plans.</w:t>
            </w:r>
          </w:p>
        </w:tc>
        <w:tc>
          <w:tcPr>
            <w:tcW w:w="1843" w:type="dxa"/>
          </w:tcPr>
          <w:p w14:paraId="2960EF8D" w14:textId="6251386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D2C3CD" w14:textId="60EE6B7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EAE3F33" w14:textId="359E75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DBB7C6A" w14:textId="1B124A9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CA0D621" w14:textId="27C4852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F138782" w14:textId="77777777" w:rsidTr="005600E8">
        <w:tc>
          <w:tcPr>
            <w:tcW w:w="5807" w:type="dxa"/>
          </w:tcPr>
          <w:p w14:paraId="5DFEABC8"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established and evaluated educational programs to ensure workers carry out safe work practices.</w:t>
            </w:r>
          </w:p>
        </w:tc>
        <w:tc>
          <w:tcPr>
            <w:tcW w:w="1843" w:type="dxa"/>
          </w:tcPr>
          <w:p w14:paraId="0E111264" w14:textId="3935248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FB4E09" w14:textId="46C61B9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6ED8297" w14:textId="391D489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0B7B419" w14:textId="3375E54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284E35F" w14:textId="4CE99F4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020F20C" w14:textId="77777777" w:rsidTr="005600E8">
        <w:tc>
          <w:tcPr>
            <w:tcW w:w="5807" w:type="dxa"/>
          </w:tcPr>
          <w:p w14:paraId="0B425CF6"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implemented consultation processes to ensure that workers actively contribute to site safety issues.</w:t>
            </w:r>
          </w:p>
        </w:tc>
        <w:tc>
          <w:tcPr>
            <w:tcW w:w="1843" w:type="dxa"/>
          </w:tcPr>
          <w:p w14:paraId="0BF4F32E" w14:textId="3990090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1ECD3" w14:textId="65B7787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3872E92" w14:textId="4A95FB3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41281A9" w14:textId="76D2984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5051C70" w14:textId="082A052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8296D4B" w14:textId="77777777" w:rsidTr="005600E8">
        <w:tc>
          <w:tcPr>
            <w:tcW w:w="5807" w:type="dxa"/>
          </w:tcPr>
          <w:p w14:paraId="5AF2656A"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negotiated and resolved safety issues and conflicts.</w:t>
            </w:r>
          </w:p>
        </w:tc>
        <w:tc>
          <w:tcPr>
            <w:tcW w:w="1843" w:type="dxa"/>
          </w:tcPr>
          <w:p w14:paraId="2029700C" w14:textId="4F14D67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0BC3C58" w14:textId="6D74E55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06400D2" w14:textId="388EADA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7802DB7" w14:textId="54A85C9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B668C84" w14:textId="59F5224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631CDEF" w14:textId="77777777" w:rsidTr="005600E8">
        <w:tc>
          <w:tcPr>
            <w:tcW w:w="5807" w:type="dxa"/>
          </w:tcPr>
          <w:p w14:paraId="08528AED"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monitored and reported on workplace safety plans including evaluating the effectiveness of safety plans and control measures.</w:t>
            </w:r>
          </w:p>
        </w:tc>
        <w:tc>
          <w:tcPr>
            <w:tcW w:w="1843" w:type="dxa"/>
          </w:tcPr>
          <w:p w14:paraId="61A84DCF" w14:textId="2C30458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0BDE262" w14:textId="52E7EFB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A27775" w14:textId="26E3DE4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76CDA3A2" w14:textId="0ED3165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A0B7FC7" w14:textId="530E066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B39D405" w14:textId="0080A60A" w:rsidR="006C4D50" w:rsidRPr="006C4D50" w:rsidRDefault="006C4D50" w:rsidP="006C4D50">
      <w:pPr>
        <w:pStyle w:val="Heading1"/>
        <w:rPr>
          <w:rFonts w:cs="Arial"/>
          <w:sz w:val="24"/>
          <w:szCs w:val="24"/>
        </w:rPr>
      </w:pPr>
      <w:bookmarkStart w:id="40" w:name="_Toc98831057"/>
      <w:bookmarkStart w:id="41" w:name="_Toc108530388"/>
      <w:r w:rsidRPr="006C4D50">
        <w:rPr>
          <w:rFonts w:cs="Arial"/>
          <w:sz w:val="24"/>
          <w:szCs w:val="24"/>
        </w:rPr>
        <w:t>CPCCBC4021 Minimise waste on the building and construction site</w:t>
      </w:r>
      <w:bookmarkEnd w:id="40"/>
      <w:bookmarkEnd w:id="41"/>
    </w:p>
    <w:p w14:paraId="024D810F" w14:textId="2B3BE5A0"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specifies the skills and knowledge required to support sustainable building practices by minimising waste removed from residential or commercial building and construction sites. It includes planning a waste minimisation strategy, calculating cost benefits and implementing alternative waste minimisation systems.</w:t>
      </w:r>
    </w:p>
    <w:p w14:paraId="6B3D4451" w14:textId="33E4F30F"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applies to builders, site managers and forepersons, and estimators in the building and construction industry responsible for managing compliance with waste regulations and minimising waste on construction sites.</w:t>
      </w:r>
    </w:p>
    <w:p w14:paraId="55B93069" w14:textId="714D484F" w:rsidR="006C4D50" w:rsidRPr="006C4D50" w:rsidRDefault="006C4D50" w:rsidP="006C4D50">
      <w:pPr>
        <w:spacing w:before="120" w:after="120" w:line="360" w:lineRule="auto"/>
        <w:rPr>
          <w:rFonts w:ascii="Arial" w:hAnsi="Arial" w:cs="Arial"/>
        </w:rPr>
      </w:pPr>
      <w:r w:rsidRPr="006C4D50">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0BC56C7D" w14:textId="3CDBF1F1" w:rsidR="006C4D50" w:rsidRPr="006C4D50" w:rsidRDefault="006C4D50" w:rsidP="006C4D50">
      <w:pPr>
        <w:spacing w:before="120" w:after="120" w:line="360" w:lineRule="auto"/>
        <w:rPr>
          <w:rFonts w:ascii="Arial" w:hAnsi="Arial" w:cs="Arial"/>
        </w:rPr>
      </w:pPr>
      <w:r w:rsidRPr="006C4D50">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306F91E0" w14:textId="5CDD6C1D" w:rsidR="006C4D50" w:rsidRPr="006C4D50" w:rsidRDefault="006C4D50" w:rsidP="006C4D50">
      <w:pPr>
        <w:spacing w:before="120" w:after="120" w:line="360" w:lineRule="auto"/>
        <w:rPr>
          <w:rFonts w:ascii="Arial" w:hAnsi="Arial" w:cs="Arial"/>
        </w:rPr>
      </w:pPr>
      <w:r w:rsidRPr="006C4D50">
        <w:rPr>
          <w:rFonts w:ascii="Arial" w:hAnsi="Arial" w:cs="Arial"/>
        </w:rPr>
        <w:t>No licensing, legislative or certification requirements apply to this unit at the time of publication.</w:t>
      </w:r>
    </w:p>
    <w:tbl>
      <w:tblPr>
        <w:tblStyle w:val="TableGrid"/>
        <w:tblW w:w="14170" w:type="dxa"/>
        <w:tblLook w:val="04A0" w:firstRow="1" w:lastRow="0" w:firstColumn="1" w:lastColumn="0" w:noHBand="0" w:noVBand="1"/>
      </w:tblPr>
      <w:tblGrid>
        <w:gridCol w:w="5807"/>
        <w:gridCol w:w="1843"/>
        <w:gridCol w:w="1417"/>
        <w:gridCol w:w="1701"/>
        <w:gridCol w:w="1560"/>
        <w:gridCol w:w="1842"/>
      </w:tblGrid>
      <w:tr w:rsidR="006C4D50" w:rsidRPr="006C4D50" w14:paraId="3C90FC7F" w14:textId="77777777" w:rsidTr="005600E8">
        <w:tc>
          <w:tcPr>
            <w:tcW w:w="5807" w:type="dxa"/>
          </w:tcPr>
          <w:p w14:paraId="433BFFDD" w14:textId="77777777" w:rsidR="006C4D50" w:rsidRPr="006C4D50" w:rsidRDefault="006C4D50" w:rsidP="0070351C">
            <w:pPr>
              <w:rPr>
                <w:rFonts w:ascii="Arial" w:hAnsi="Arial" w:cs="Arial"/>
                <w:b/>
                <w:bCs/>
              </w:rPr>
            </w:pPr>
          </w:p>
        </w:tc>
        <w:tc>
          <w:tcPr>
            <w:tcW w:w="1843" w:type="dxa"/>
          </w:tcPr>
          <w:p w14:paraId="6FD391AE" w14:textId="77777777" w:rsidR="006C4D50" w:rsidRPr="006C4D50" w:rsidRDefault="006C4D50" w:rsidP="0070351C">
            <w:pPr>
              <w:rPr>
                <w:rFonts w:ascii="Arial" w:hAnsi="Arial" w:cs="Arial"/>
                <w:b/>
                <w:bCs/>
              </w:rPr>
            </w:pPr>
            <w:r w:rsidRPr="006C4D50">
              <w:rPr>
                <w:rFonts w:ascii="Arial" w:hAnsi="Arial" w:cs="Arial"/>
                <w:b/>
                <w:bCs/>
              </w:rPr>
              <w:t>I have skills and knowledge in this area</w:t>
            </w:r>
          </w:p>
          <w:p w14:paraId="2288BC98" w14:textId="77777777" w:rsidR="006C4D50" w:rsidRPr="006C4D50" w:rsidRDefault="006C4D50" w:rsidP="0070351C">
            <w:pPr>
              <w:rPr>
                <w:rFonts w:ascii="Arial" w:hAnsi="Arial" w:cs="Arial"/>
                <w:b/>
                <w:bCs/>
              </w:rPr>
            </w:pPr>
            <w:r w:rsidRPr="006C4D50">
              <w:rPr>
                <w:rFonts w:ascii="Arial" w:hAnsi="Arial" w:cs="Arial"/>
                <w:b/>
                <w:bCs/>
              </w:rPr>
              <w:t>(1 point)</w:t>
            </w:r>
          </w:p>
        </w:tc>
        <w:tc>
          <w:tcPr>
            <w:tcW w:w="1417" w:type="dxa"/>
          </w:tcPr>
          <w:p w14:paraId="72B7DAC6" w14:textId="77777777" w:rsidR="006C4D50" w:rsidRPr="006C4D50" w:rsidRDefault="006C4D50" w:rsidP="0070351C">
            <w:pPr>
              <w:rPr>
                <w:rFonts w:ascii="Arial" w:hAnsi="Arial" w:cs="Arial"/>
                <w:b/>
                <w:bCs/>
              </w:rPr>
            </w:pPr>
            <w:r w:rsidRPr="006C4D50">
              <w:rPr>
                <w:rFonts w:ascii="Arial" w:hAnsi="Arial" w:cs="Arial"/>
                <w:b/>
                <w:bCs/>
              </w:rPr>
              <w:t>My supervisor, and/or other third party, will say that I can do these tasks (1 point)</w:t>
            </w:r>
          </w:p>
        </w:tc>
        <w:tc>
          <w:tcPr>
            <w:tcW w:w="1701" w:type="dxa"/>
          </w:tcPr>
          <w:p w14:paraId="1250C9AE" w14:textId="77777777" w:rsidR="006C4D50" w:rsidRPr="006C4D50" w:rsidRDefault="006C4D50" w:rsidP="0070351C">
            <w:pPr>
              <w:rPr>
                <w:rFonts w:ascii="Arial" w:hAnsi="Arial" w:cs="Arial"/>
                <w:b/>
                <w:bCs/>
              </w:rPr>
            </w:pPr>
            <w:r w:rsidRPr="006C4D50">
              <w:rPr>
                <w:rFonts w:ascii="Arial" w:hAnsi="Arial" w:cs="Arial"/>
                <w:b/>
                <w:bCs/>
              </w:rPr>
              <w:t>I have performed these tasks:</w:t>
            </w:r>
          </w:p>
          <w:p w14:paraId="4055D37B" w14:textId="77777777" w:rsidR="006C4D50" w:rsidRPr="006C4D50" w:rsidRDefault="006C4D50" w:rsidP="0070351C">
            <w:pPr>
              <w:rPr>
                <w:rFonts w:ascii="Arial" w:hAnsi="Arial" w:cs="Arial"/>
                <w:b/>
                <w:bCs/>
              </w:rPr>
            </w:pPr>
            <w:r w:rsidRPr="006C4D50">
              <w:rPr>
                <w:rFonts w:ascii="Arial" w:hAnsi="Arial" w:cs="Arial"/>
                <w:b/>
                <w:bCs/>
              </w:rPr>
              <w:t>Rarely = 1 point</w:t>
            </w:r>
          </w:p>
          <w:p w14:paraId="379EE329" w14:textId="77777777" w:rsidR="006C4D50" w:rsidRPr="006C4D50" w:rsidRDefault="006C4D50" w:rsidP="0070351C">
            <w:pPr>
              <w:rPr>
                <w:rFonts w:ascii="Arial" w:hAnsi="Arial" w:cs="Arial"/>
                <w:b/>
                <w:bCs/>
              </w:rPr>
            </w:pPr>
            <w:r w:rsidRPr="006C4D50">
              <w:rPr>
                <w:rFonts w:ascii="Arial" w:hAnsi="Arial" w:cs="Arial"/>
                <w:b/>
                <w:bCs/>
              </w:rPr>
              <w:t>Sometimes = 2 points</w:t>
            </w:r>
          </w:p>
          <w:p w14:paraId="657D6EB0" w14:textId="77777777" w:rsidR="006C4D50" w:rsidRPr="006C4D50" w:rsidRDefault="006C4D50" w:rsidP="0070351C">
            <w:pPr>
              <w:rPr>
                <w:rFonts w:ascii="Arial" w:hAnsi="Arial" w:cs="Arial"/>
                <w:b/>
                <w:bCs/>
              </w:rPr>
            </w:pPr>
            <w:r w:rsidRPr="006C4D50">
              <w:rPr>
                <w:rFonts w:ascii="Arial" w:hAnsi="Arial" w:cs="Arial"/>
                <w:b/>
                <w:bCs/>
              </w:rPr>
              <w:t>Frequently = 3 points</w:t>
            </w:r>
          </w:p>
        </w:tc>
        <w:tc>
          <w:tcPr>
            <w:tcW w:w="1560" w:type="dxa"/>
          </w:tcPr>
          <w:p w14:paraId="180C4B21" w14:textId="77777777" w:rsidR="006C4D50" w:rsidRPr="006C4D50" w:rsidRDefault="006C4D50" w:rsidP="0070351C">
            <w:pPr>
              <w:rPr>
                <w:rFonts w:ascii="Arial" w:hAnsi="Arial" w:cs="Arial"/>
                <w:b/>
                <w:bCs/>
              </w:rPr>
            </w:pPr>
            <w:r w:rsidRPr="006C4D50">
              <w:rPr>
                <w:rFonts w:ascii="Arial" w:hAnsi="Arial" w:cs="Arial"/>
                <w:b/>
                <w:bCs/>
              </w:rPr>
              <w:t>I can collect documents and evidence that show I have undertaken these tasks</w:t>
            </w:r>
          </w:p>
          <w:p w14:paraId="2AAAE7C3" w14:textId="77777777" w:rsidR="006C4D50" w:rsidRPr="006C4D50" w:rsidRDefault="006C4D50" w:rsidP="0070351C">
            <w:pPr>
              <w:rPr>
                <w:rFonts w:ascii="Arial" w:hAnsi="Arial" w:cs="Arial"/>
                <w:b/>
                <w:bCs/>
              </w:rPr>
            </w:pPr>
            <w:r w:rsidRPr="006C4D50">
              <w:rPr>
                <w:rFonts w:ascii="Arial" w:hAnsi="Arial" w:cs="Arial"/>
                <w:b/>
                <w:bCs/>
              </w:rPr>
              <w:t>(2 points)</w:t>
            </w:r>
          </w:p>
        </w:tc>
        <w:tc>
          <w:tcPr>
            <w:tcW w:w="1842" w:type="dxa"/>
          </w:tcPr>
          <w:p w14:paraId="7989F535" w14:textId="77777777" w:rsidR="006C4D50" w:rsidRPr="006C4D50" w:rsidRDefault="006C4D50" w:rsidP="0070351C">
            <w:pPr>
              <w:rPr>
                <w:rFonts w:ascii="Arial" w:hAnsi="Arial" w:cs="Arial"/>
                <w:b/>
                <w:bCs/>
              </w:rPr>
            </w:pPr>
            <w:r w:rsidRPr="006C4D50">
              <w:rPr>
                <w:rFonts w:ascii="Arial" w:hAnsi="Arial" w:cs="Arial"/>
                <w:b/>
                <w:bCs/>
              </w:rPr>
              <w:t>Total number of points</w:t>
            </w:r>
          </w:p>
        </w:tc>
      </w:tr>
      <w:tr w:rsidR="001E7F2A" w14:paraId="496F6FDB" w14:textId="77777777" w:rsidTr="005600E8">
        <w:tc>
          <w:tcPr>
            <w:tcW w:w="5807" w:type="dxa"/>
          </w:tcPr>
          <w:p w14:paraId="213372EC"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developed and implemented an alternative sustainable waste management strategy to minimise building and construction waste for one residential and one commercial building and construction site to comply with environmental and sustainability regulations and guidelines.</w:t>
            </w:r>
          </w:p>
        </w:tc>
        <w:tc>
          <w:tcPr>
            <w:tcW w:w="1843" w:type="dxa"/>
          </w:tcPr>
          <w:p w14:paraId="4DCC98F5" w14:textId="2D3647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D14C4F2" w14:textId="166A884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0D45EDD" w14:textId="0FFBFB1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E483427" w14:textId="50DC8AA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3059D46" w14:textId="37BF243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B04DE25" w14:textId="77777777" w:rsidTr="005600E8">
        <w:tc>
          <w:tcPr>
            <w:tcW w:w="5807" w:type="dxa"/>
          </w:tcPr>
          <w:p w14:paraId="5322EDD6"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calculated costs, potential savings and advantages of a waste management strategy and negotiated with the client.</w:t>
            </w:r>
          </w:p>
        </w:tc>
        <w:tc>
          <w:tcPr>
            <w:tcW w:w="1843" w:type="dxa"/>
          </w:tcPr>
          <w:p w14:paraId="7E0B1D4E" w14:textId="3ADC669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B702F20" w14:textId="34593D5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CCA6C7" w14:textId="5E934E8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B271D6C" w14:textId="5438910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6A09F1C" w14:textId="19204FF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AAE2886" w14:textId="77777777" w:rsidTr="005600E8">
        <w:tc>
          <w:tcPr>
            <w:tcW w:w="5807" w:type="dxa"/>
          </w:tcPr>
          <w:p w14:paraId="34CB1DA4"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established effective communication with the architect, designer, engineer and other relevant professionals to ensure project plans incorporate waste minimisation strategies.</w:t>
            </w:r>
          </w:p>
        </w:tc>
        <w:tc>
          <w:tcPr>
            <w:tcW w:w="1843" w:type="dxa"/>
          </w:tcPr>
          <w:p w14:paraId="6F3CDB24" w14:textId="07A7DCA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CAFE79F" w14:textId="4DC9593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5575D5" w14:textId="4070B60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09659A1" w14:textId="3F03E79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72F92284" w14:textId="13D926F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2440D5A" w14:textId="77777777" w:rsidTr="005600E8">
        <w:tc>
          <w:tcPr>
            <w:tcW w:w="5807" w:type="dxa"/>
          </w:tcPr>
          <w:p w14:paraId="66557F35"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managed materials procurement to minimise waste including identifying high quality and more durable materials, used recycled materials and minimised packaging waste.</w:t>
            </w:r>
          </w:p>
        </w:tc>
        <w:tc>
          <w:tcPr>
            <w:tcW w:w="1843" w:type="dxa"/>
          </w:tcPr>
          <w:p w14:paraId="78FE0EFC" w14:textId="0CB781C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591C79E" w14:textId="76FB93A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4A3CBCC" w14:textId="2C5C430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ACE0AF5" w14:textId="6A839FB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D87152B" w14:textId="5693BA6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6EC499E" w14:textId="77777777" w:rsidTr="005600E8">
        <w:tc>
          <w:tcPr>
            <w:tcW w:w="5807" w:type="dxa"/>
          </w:tcPr>
          <w:p w14:paraId="37C123EA"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determined and used demolition practices to increase the recovery of materials for recycling and reuse.</w:t>
            </w:r>
          </w:p>
        </w:tc>
        <w:tc>
          <w:tcPr>
            <w:tcW w:w="1843" w:type="dxa"/>
          </w:tcPr>
          <w:p w14:paraId="078BA958" w14:textId="7C61CED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3EC4693" w14:textId="4F49D3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A5C3251" w14:textId="5E52C95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E03411D" w14:textId="2902DD9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DE5E0C3" w14:textId="6DFB61D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4184564" w14:textId="77777777" w:rsidTr="005600E8">
        <w:tc>
          <w:tcPr>
            <w:tcW w:w="5807" w:type="dxa"/>
          </w:tcPr>
          <w:p w14:paraId="71D115C0"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adopted strategies to minimise the volume of site excavation and other materials that are disposed of in landfill.</w:t>
            </w:r>
          </w:p>
        </w:tc>
        <w:tc>
          <w:tcPr>
            <w:tcW w:w="1843" w:type="dxa"/>
          </w:tcPr>
          <w:p w14:paraId="7D3C6167" w14:textId="13EB0D4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071B9F6" w14:textId="3B686EC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5F7CA7C" w14:textId="306F6F7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3E1FF91F" w14:textId="3E12E1A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BA500B0" w14:textId="75684FF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4E8871F" w14:textId="77777777" w:rsidTr="005600E8">
        <w:tc>
          <w:tcPr>
            <w:tcW w:w="5807" w:type="dxa"/>
          </w:tcPr>
          <w:p w14:paraId="222AE512" w14:textId="77777777" w:rsidR="001E7F2A" w:rsidRPr="005600E8" w:rsidRDefault="001E7F2A" w:rsidP="001E7F2A">
            <w:pPr>
              <w:spacing w:before="120" w:after="120" w:line="360" w:lineRule="auto"/>
              <w:rPr>
                <w:rFonts w:ascii="Arial" w:hAnsi="Arial" w:cs="Arial"/>
              </w:rPr>
            </w:pPr>
            <w:r w:rsidRPr="005600E8">
              <w:rPr>
                <w:rFonts w:ascii="Arial" w:hAnsi="Arial" w:cs="Arial"/>
              </w:rPr>
              <w:t>I have implemented litter abatement strategies on construction sites.</w:t>
            </w:r>
          </w:p>
        </w:tc>
        <w:tc>
          <w:tcPr>
            <w:tcW w:w="1843" w:type="dxa"/>
          </w:tcPr>
          <w:p w14:paraId="62A2B1EA" w14:textId="5DD2C97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69037B3" w14:textId="7A88F9D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B591C3" w14:textId="73E635E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1A5C779" w14:textId="61AEB5C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FE23A6F" w14:textId="067FC16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0A9FF" w14:textId="49C888B5" w:rsidR="006C4D50" w:rsidRDefault="006C4D50" w:rsidP="002579AF">
      <w:pPr>
        <w:rPr>
          <w:rFonts w:ascii="Arial" w:eastAsiaTheme="majorEastAsia" w:hAnsi="Arial" w:cstheme="majorBidi"/>
          <w:color w:val="2F5496" w:themeColor="accent1" w:themeShade="BF"/>
          <w:sz w:val="32"/>
          <w:szCs w:val="32"/>
        </w:rPr>
      </w:pPr>
    </w:p>
    <w:p w14:paraId="5865262C" w14:textId="77777777" w:rsidR="001E7F2A" w:rsidRDefault="001E7F2A">
      <w:pPr>
        <w:rPr>
          <w:rFonts w:ascii="Arial" w:eastAsiaTheme="majorEastAsia" w:hAnsi="Arial" w:cs="Arial"/>
          <w:color w:val="2F5496" w:themeColor="accent1" w:themeShade="BF"/>
          <w:sz w:val="24"/>
          <w:szCs w:val="24"/>
        </w:rPr>
      </w:pPr>
      <w:r>
        <w:rPr>
          <w:rFonts w:cs="Arial"/>
          <w:sz w:val="24"/>
          <w:szCs w:val="24"/>
        </w:rPr>
        <w:br w:type="page"/>
      </w:r>
    </w:p>
    <w:p w14:paraId="50368A98" w14:textId="66474D16" w:rsidR="00A4769B" w:rsidRPr="00A4769B" w:rsidRDefault="00A4769B" w:rsidP="00A4769B">
      <w:pPr>
        <w:pStyle w:val="Heading1"/>
        <w:rPr>
          <w:rFonts w:cs="Arial"/>
          <w:sz w:val="24"/>
          <w:szCs w:val="24"/>
        </w:rPr>
      </w:pPr>
      <w:bookmarkStart w:id="42" w:name="_Toc108530389"/>
      <w:r w:rsidRPr="00A4769B">
        <w:rPr>
          <w:rFonts w:cs="Arial"/>
          <w:sz w:val="24"/>
          <w:szCs w:val="24"/>
        </w:rPr>
        <w:t>CPCCBC4013 Prepare and evaluate tender documentation</w:t>
      </w:r>
      <w:bookmarkEnd w:id="42"/>
    </w:p>
    <w:p w14:paraId="73E8DBA5" w14:textId="5E6B9489"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specifies the skills and knowledge required to evaluate project and contract requirements and prepare and formalise tender documentation in the building and construction industry. It includes interpreting, compiling and documenting essential project information and demands into a final tender document.</w:t>
      </w:r>
    </w:p>
    <w:p w14:paraId="6319746C" w14:textId="602E2CCD" w:rsidR="00A4769B" w:rsidRPr="00A4769B" w:rsidRDefault="00A4769B" w:rsidP="00A4769B">
      <w:pPr>
        <w:spacing w:before="120" w:after="120" w:line="360" w:lineRule="auto"/>
        <w:rPr>
          <w:rFonts w:ascii="Arial" w:hAnsi="Arial" w:cs="Arial"/>
        </w:rPr>
      </w:pPr>
      <w:r w:rsidRPr="00A4769B">
        <w:rPr>
          <w:rFonts w:ascii="Arial" w:hAnsi="Arial" w:cs="Arial"/>
        </w:rPr>
        <w:t>It applies to builders, estimators and managers in the building and construction industry who have a responsibility for evaluating and preparing tenders for residential and commercial projects.</w:t>
      </w:r>
    </w:p>
    <w:p w14:paraId="6E7FEACC" w14:textId="667996ED"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807"/>
        <w:gridCol w:w="1843"/>
        <w:gridCol w:w="1417"/>
        <w:gridCol w:w="1560"/>
        <w:gridCol w:w="1701"/>
        <w:gridCol w:w="1842"/>
      </w:tblGrid>
      <w:tr w:rsidR="00A4769B" w:rsidRPr="001E7F2A" w14:paraId="559D7F0D" w14:textId="77777777" w:rsidTr="001E7F2A">
        <w:tc>
          <w:tcPr>
            <w:tcW w:w="5807" w:type="dxa"/>
          </w:tcPr>
          <w:p w14:paraId="3C5F8DCB" w14:textId="77777777" w:rsidR="00A4769B" w:rsidRPr="001E7F2A" w:rsidRDefault="00A4769B" w:rsidP="0070351C">
            <w:pPr>
              <w:rPr>
                <w:rFonts w:ascii="Arial" w:hAnsi="Arial" w:cs="Arial"/>
                <w:b/>
                <w:bCs/>
              </w:rPr>
            </w:pPr>
          </w:p>
        </w:tc>
        <w:tc>
          <w:tcPr>
            <w:tcW w:w="1843" w:type="dxa"/>
          </w:tcPr>
          <w:p w14:paraId="38CF7DFD" w14:textId="77777777" w:rsidR="00A4769B" w:rsidRPr="001E7F2A" w:rsidRDefault="00A4769B" w:rsidP="0070351C">
            <w:pPr>
              <w:rPr>
                <w:rFonts w:ascii="Arial" w:hAnsi="Arial" w:cs="Arial"/>
                <w:b/>
                <w:bCs/>
              </w:rPr>
            </w:pPr>
            <w:r w:rsidRPr="001E7F2A">
              <w:rPr>
                <w:rFonts w:ascii="Arial" w:hAnsi="Arial" w:cs="Arial"/>
                <w:b/>
                <w:bCs/>
              </w:rPr>
              <w:t>I have skills and knowledge in this area</w:t>
            </w:r>
          </w:p>
          <w:p w14:paraId="0B211334" w14:textId="77777777" w:rsidR="00A4769B" w:rsidRPr="001E7F2A" w:rsidRDefault="00A4769B" w:rsidP="0070351C">
            <w:pPr>
              <w:rPr>
                <w:rFonts w:ascii="Arial" w:hAnsi="Arial" w:cs="Arial"/>
                <w:b/>
                <w:bCs/>
              </w:rPr>
            </w:pPr>
            <w:r w:rsidRPr="001E7F2A">
              <w:rPr>
                <w:rFonts w:ascii="Arial" w:hAnsi="Arial" w:cs="Arial"/>
                <w:b/>
                <w:bCs/>
              </w:rPr>
              <w:t>(1 point)</w:t>
            </w:r>
          </w:p>
        </w:tc>
        <w:tc>
          <w:tcPr>
            <w:tcW w:w="1417" w:type="dxa"/>
          </w:tcPr>
          <w:p w14:paraId="0EEA5F86" w14:textId="77777777" w:rsidR="00A4769B" w:rsidRPr="001E7F2A" w:rsidRDefault="00A4769B" w:rsidP="0070351C">
            <w:pPr>
              <w:rPr>
                <w:rFonts w:ascii="Arial" w:hAnsi="Arial" w:cs="Arial"/>
                <w:b/>
                <w:bCs/>
              </w:rPr>
            </w:pPr>
            <w:r w:rsidRPr="001E7F2A">
              <w:rPr>
                <w:rFonts w:ascii="Arial" w:hAnsi="Arial" w:cs="Arial"/>
                <w:b/>
                <w:bCs/>
              </w:rPr>
              <w:t>My supervisor, and/or other third party, will say that I can do these tasks (1 point)</w:t>
            </w:r>
          </w:p>
        </w:tc>
        <w:tc>
          <w:tcPr>
            <w:tcW w:w="1560" w:type="dxa"/>
          </w:tcPr>
          <w:p w14:paraId="505F62E8" w14:textId="77777777" w:rsidR="00A4769B" w:rsidRPr="001E7F2A" w:rsidRDefault="00A4769B" w:rsidP="0070351C">
            <w:pPr>
              <w:rPr>
                <w:rFonts w:ascii="Arial" w:hAnsi="Arial" w:cs="Arial"/>
                <w:b/>
                <w:bCs/>
              </w:rPr>
            </w:pPr>
            <w:r w:rsidRPr="001E7F2A">
              <w:rPr>
                <w:rFonts w:ascii="Arial" w:hAnsi="Arial" w:cs="Arial"/>
                <w:b/>
                <w:bCs/>
              </w:rPr>
              <w:t>I have performed these tasks:</w:t>
            </w:r>
          </w:p>
          <w:p w14:paraId="76624634" w14:textId="77777777" w:rsidR="00A4769B" w:rsidRPr="001E7F2A" w:rsidRDefault="00A4769B" w:rsidP="0070351C">
            <w:pPr>
              <w:rPr>
                <w:rFonts w:ascii="Arial" w:hAnsi="Arial" w:cs="Arial"/>
                <w:b/>
                <w:bCs/>
              </w:rPr>
            </w:pPr>
            <w:r w:rsidRPr="001E7F2A">
              <w:rPr>
                <w:rFonts w:ascii="Arial" w:hAnsi="Arial" w:cs="Arial"/>
                <w:b/>
                <w:bCs/>
              </w:rPr>
              <w:t>Rarely = 1 point</w:t>
            </w:r>
          </w:p>
          <w:p w14:paraId="332C369F" w14:textId="77777777" w:rsidR="00A4769B" w:rsidRPr="001E7F2A" w:rsidRDefault="00A4769B" w:rsidP="0070351C">
            <w:pPr>
              <w:rPr>
                <w:rFonts w:ascii="Arial" w:hAnsi="Arial" w:cs="Arial"/>
                <w:b/>
                <w:bCs/>
              </w:rPr>
            </w:pPr>
            <w:r w:rsidRPr="001E7F2A">
              <w:rPr>
                <w:rFonts w:ascii="Arial" w:hAnsi="Arial" w:cs="Arial"/>
                <w:b/>
                <w:bCs/>
              </w:rPr>
              <w:t>Sometimes = 2 points</w:t>
            </w:r>
          </w:p>
          <w:p w14:paraId="423843CF" w14:textId="77777777" w:rsidR="00A4769B" w:rsidRPr="001E7F2A" w:rsidRDefault="00A4769B" w:rsidP="0070351C">
            <w:pPr>
              <w:rPr>
                <w:rFonts w:ascii="Arial" w:hAnsi="Arial" w:cs="Arial"/>
                <w:b/>
                <w:bCs/>
              </w:rPr>
            </w:pPr>
            <w:r w:rsidRPr="001E7F2A">
              <w:rPr>
                <w:rFonts w:ascii="Arial" w:hAnsi="Arial" w:cs="Arial"/>
                <w:b/>
                <w:bCs/>
              </w:rPr>
              <w:t>Frequently = 3 points</w:t>
            </w:r>
          </w:p>
        </w:tc>
        <w:tc>
          <w:tcPr>
            <w:tcW w:w="1701" w:type="dxa"/>
          </w:tcPr>
          <w:p w14:paraId="038E3212" w14:textId="77777777" w:rsidR="00A4769B" w:rsidRPr="001E7F2A" w:rsidRDefault="00A4769B" w:rsidP="0070351C">
            <w:pPr>
              <w:rPr>
                <w:rFonts w:ascii="Arial" w:hAnsi="Arial" w:cs="Arial"/>
                <w:b/>
                <w:bCs/>
              </w:rPr>
            </w:pPr>
            <w:r w:rsidRPr="001E7F2A">
              <w:rPr>
                <w:rFonts w:ascii="Arial" w:hAnsi="Arial" w:cs="Arial"/>
                <w:b/>
                <w:bCs/>
              </w:rPr>
              <w:t>I can collect documents and evidence that show I have undertaken these tasks</w:t>
            </w:r>
          </w:p>
          <w:p w14:paraId="0123962A" w14:textId="77777777" w:rsidR="00A4769B" w:rsidRPr="001E7F2A" w:rsidRDefault="00A4769B" w:rsidP="0070351C">
            <w:pPr>
              <w:rPr>
                <w:rFonts w:ascii="Arial" w:hAnsi="Arial" w:cs="Arial"/>
                <w:b/>
                <w:bCs/>
              </w:rPr>
            </w:pPr>
            <w:r w:rsidRPr="001E7F2A">
              <w:rPr>
                <w:rFonts w:ascii="Arial" w:hAnsi="Arial" w:cs="Arial"/>
                <w:b/>
                <w:bCs/>
              </w:rPr>
              <w:t>(2 points)</w:t>
            </w:r>
          </w:p>
        </w:tc>
        <w:tc>
          <w:tcPr>
            <w:tcW w:w="1842" w:type="dxa"/>
          </w:tcPr>
          <w:p w14:paraId="4D447085" w14:textId="77777777" w:rsidR="00A4769B" w:rsidRPr="001E7F2A" w:rsidRDefault="00A4769B" w:rsidP="0070351C">
            <w:pPr>
              <w:rPr>
                <w:rFonts w:ascii="Arial" w:hAnsi="Arial" w:cs="Arial"/>
                <w:b/>
                <w:bCs/>
              </w:rPr>
            </w:pPr>
            <w:r w:rsidRPr="001E7F2A">
              <w:rPr>
                <w:rFonts w:ascii="Arial" w:hAnsi="Arial" w:cs="Arial"/>
                <w:b/>
                <w:bCs/>
              </w:rPr>
              <w:t>Total number of points</w:t>
            </w:r>
          </w:p>
        </w:tc>
      </w:tr>
      <w:tr w:rsidR="001E7F2A" w14:paraId="7CF85D3E" w14:textId="77777777" w:rsidTr="001E7F2A">
        <w:tc>
          <w:tcPr>
            <w:tcW w:w="5807" w:type="dxa"/>
          </w:tcPr>
          <w:p w14:paraId="161FE7C6"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prepared tender documents for two contracts, with one being for a residential project and one for a commercial project.</w:t>
            </w:r>
          </w:p>
        </w:tc>
        <w:tc>
          <w:tcPr>
            <w:tcW w:w="1843" w:type="dxa"/>
          </w:tcPr>
          <w:p w14:paraId="610B466F" w14:textId="3C3959C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899F050" w14:textId="7F373EC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4A4D454" w14:textId="056F42D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27254E3" w14:textId="1862F12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72F4F0C" w14:textId="26CABCA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7A4C0E6" w14:textId="77777777" w:rsidTr="001E7F2A">
        <w:tc>
          <w:tcPr>
            <w:tcW w:w="5807" w:type="dxa"/>
          </w:tcPr>
          <w:p w14:paraId="5F1E0437"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sourced and checked relevant plans, specifications and tender documentation for currency and amendments.</w:t>
            </w:r>
          </w:p>
        </w:tc>
        <w:tc>
          <w:tcPr>
            <w:tcW w:w="1843" w:type="dxa"/>
          </w:tcPr>
          <w:p w14:paraId="1D949304" w14:textId="4AB4888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7D8BC8B" w14:textId="0AE62A1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0C61444" w14:textId="3AE96AA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A041A2B" w14:textId="27AE632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A6CB692" w14:textId="681E0BF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F4B3F79" w14:textId="77777777" w:rsidTr="001E7F2A">
        <w:tc>
          <w:tcPr>
            <w:tcW w:w="5807" w:type="dxa"/>
          </w:tcPr>
          <w:p w14:paraId="66892ACB"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evaluated risks associated with the tender process.</w:t>
            </w:r>
          </w:p>
        </w:tc>
        <w:tc>
          <w:tcPr>
            <w:tcW w:w="1843" w:type="dxa"/>
          </w:tcPr>
          <w:p w14:paraId="373B9586" w14:textId="61F417F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3E3FF1D" w14:textId="6C47E5B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CBEAF4F" w14:textId="1D43D9B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A58573F" w14:textId="4F05466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A17D4CB" w14:textId="186BE63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2912FF7" w14:textId="77777777" w:rsidTr="001E7F2A">
        <w:tc>
          <w:tcPr>
            <w:tcW w:w="5807" w:type="dxa"/>
          </w:tcPr>
          <w:p w14:paraId="54CEC29F"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attached vital information, drawings, specifications or other supporting evidence to the tender document.</w:t>
            </w:r>
          </w:p>
        </w:tc>
        <w:tc>
          <w:tcPr>
            <w:tcW w:w="1843" w:type="dxa"/>
          </w:tcPr>
          <w:p w14:paraId="1B0D3A69" w14:textId="7E6AC5C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5869028" w14:textId="61327DA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76552957" w14:textId="690B03A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C1FF481" w14:textId="6698CA6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0F3C31E" w14:textId="0E9ABBD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24371AE" w14:textId="77777777" w:rsidTr="001E7F2A">
        <w:tc>
          <w:tcPr>
            <w:tcW w:w="5807" w:type="dxa"/>
          </w:tcPr>
          <w:p w14:paraId="66E9D6F1"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prepared and attached client acceptance forms and any amendments and conditions to the tender or contract.</w:t>
            </w:r>
          </w:p>
        </w:tc>
        <w:tc>
          <w:tcPr>
            <w:tcW w:w="1843" w:type="dxa"/>
          </w:tcPr>
          <w:p w14:paraId="33E7CEF1" w14:textId="61253E2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EFAC2E6" w14:textId="6CCE8BE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513D91B" w14:textId="4ADAE58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57CBBB2" w14:textId="4AA5462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D39822A" w14:textId="4180867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884F635" w14:textId="77777777" w:rsidTr="001E7F2A">
        <w:tc>
          <w:tcPr>
            <w:tcW w:w="5807" w:type="dxa"/>
          </w:tcPr>
          <w:p w14:paraId="606CF3AE"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conducted final evaluation of completed tender documentation and sought approval.</w:t>
            </w:r>
          </w:p>
        </w:tc>
        <w:tc>
          <w:tcPr>
            <w:tcW w:w="1843" w:type="dxa"/>
          </w:tcPr>
          <w:p w14:paraId="4ECD4163" w14:textId="7AB3E76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3525160" w14:textId="62C09E7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7808A49E" w14:textId="128C7C2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EA02BF1" w14:textId="3284734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1C2C824" w14:textId="1E468B9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FB8475D" w14:textId="77777777" w:rsidTr="001E7F2A">
        <w:tc>
          <w:tcPr>
            <w:tcW w:w="5807" w:type="dxa"/>
          </w:tcPr>
          <w:p w14:paraId="6FE5FCA8"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completed the appropriate client contract for the project.</w:t>
            </w:r>
          </w:p>
        </w:tc>
        <w:tc>
          <w:tcPr>
            <w:tcW w:w="1843" w:type="dxa"/>
          </w:tcPr>
          <w:p w14:paraId="651ABC14" w14:textId="1364CBF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DAE3FA1" w14:textId="1CF15C2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30CBE0B3" w14:textId="72684DE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8780B5F" w14:textId="26828B8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058F4E8" w14:textId="792FEC2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2D316710" w14:textId="275128FF" w:rsidR="00A4769B" w:rsidRDefault="00A4769B" w:rsidP="002579AF">
      <w:pPr>
        <w:rPr>
          <w:rFonts w:ascii="Arial" w:eastAsiaTheme="majorEastAsia" w:hAnsi="Arial" w:cstheme="majorBidi"/>
          <w:color w:val="2F5496" w:themeColor="accent1" w:themeShade="BF"/>
          <w:sz w:val="32"/>
          <w:szCs w:val="32"/>
        </w:rPr>
      </w:pPr>
    </w:p>
    <w:p w14:paraId="6D79455A" w14:textId="77777777" w:rsidR="001E7F2A" w:rsidRDefault="001E7F2A">
      <w:pPr>
        <w:rPr>
          <w:rFonts w:ascii="Arial" w:eastAsiaTheme="majorEastAsia" w:hAnsi="Arial" w:cs="Arial"/>
          <w:color w:val="2F5496" w:themeColor="accent1" w:themeShade="BF"/>
          <w:sz w:val="24"/>
          <w:szCs w:val="24"/>
        </w:rPr>
      </w:pPr>
      <w:bookmarkStart w:id="43" w:name="_Toc98831061"/>
      <w:r>
        <w:rPr>
          <w:rFonts w:cs="Arial"/>
          <w:sz w:val="24"/>
          <w:szCs w:val="24"/>
        </w:rPr>
        <w:br w:type="page"/>
      </w:r>
    </w:p>
    <w:p w14:paraId="4C27E734" w14:textId="632715B9" w:rsidR="00A4769B" w:rsidRPr="00A4769B" w:rsidRDefault="00A4769B" w:rsidP="00A4769B">
      <w:pPr>
        <w:pStyle w:val="Heading1"/>
        <w:rPr>
          <w:rFonts w:cs="Arial"/>
          <w:sz w:val="24"/>
          <w:szCs w:val="24"/>
        </w:rPr>
      </w:pPr>
      <w:bookmarkStart w:id="44" w:name="_Toc108530390"/>
      <w:r w:rsidRPr="00A4769B">
        <w:rPr>
          <w:rFonts w:cs="Arial"/>
          <w:sz w:val="24"/>
          <w:szCs w:val="24"/>
        </w:rPr>
        <w:t>CPCCBC4017 Arrange resources and prepare for the building and construction project</w:t>
      </w:r>
      <w:bookmarkEnd w:id="43"/>
      <w:bookmarkEnd w:id="44"/>
    </w:p>
    <w:p w14:paraId="1BB4AC8C" w14:textId="7985EAC6"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specifies the skills and knowledge required to identify and procure the necessary on-site physical and human resources and systematically apply the supply process for a building and construction project. It includes notifying external agencies, employees and contractors and coordinating activities to meet scheduled timeframes.</w:t>
      </w:r>
    </w:p>
    <w:p w14:paraId="71736F35" w14:textId="218CB8C6" w:rsidR="00A4769B" w:rsidRPr="00A4769B" w:rsidRDefault="00A4769B" w:rsidP="00A4769B">
      <w:pPr>
        <w:spacing w:before="120" w:after="120" w:line="360" w:lineRule="auto"/>
        <w:rPr>
          <w:rFonts w:ascii="Arial" w:hAnsi="Arial" w:cs="Arial"/>
        </w:rPr>
      </w:pPr>
      <w:r w:rsidRPr="00A4769B">
        <w:rPr>
          <w:rFonts w:ascii="Arial" w:hAnsi="Arial" w:cs="Arial"/>
        </w:rPr>
        <w:t>It applies to National Construction Code (NCC) classifications:</w:t>
      </w:r>
    </w:p>
    <w:p w14:paraId="747E44E7" w14:textId="77777777" w:rsidR="00A4769B" w:rsidRPr="00A4769B" w:rsidRDefault="00A4769B" w:rsidP="00A4769B">
      <w:pPr>
        <w:pStyle w:val="ListParagraph"/>
        <w:numPr>
          <w:ilvl w:val="0"/>
          <w:numId w:val="21"/>
        </w:numPr>
        <w:spacing w:before="120" w:after="120" w:line="360" w:lineRule="auto"/>
        <w:rPr>
          <w:rFonts w:ascii="Arial" w:hAnsi="Arial" w:cs="Arial"/>
        </w:rPr>
      </w:pPr>
      <w:r w:rsidRPr="00A4769B">
        <w:rPr>
          <w:rFonts w:ascii="Arial" w:hAnsi="Arial" w:cs="Arial"/>
        </w:rPr>
        <w:t>Residential - Class 1 and 10 buildings, maximum two storeys</w:t>
      </w:r>
    </w:p>
    <w:p w14:paraId="77770906" w14:textId="3976A9D9" w:rsidR="00A4769B" w:rsidRPr="00A4769B" w:rsidRDefault="00A4769B" w:rsidP="00A4769B">
      <w:pPr>
        <w:pStyle w:val="ListParagraph"/>
        <w:numPr>
          <w:ilvl w:val="0"/>
          <w:numId w:val="21"/>
        </w:numPr>
        <w:spacing w:before="120" w:after="120" w:line="360" w:lineRule="auto"/>
        <w:rPr>
          <w:rFonts w:ascii="Arial" w:hAnsi="Arial" w:cs="Arial"/>
        </w:rPr>
      </w:pPr>
      <w:r w:rsidRPr="00A4769B">
        <w:rPr>
          <w:rFonts w:ascii="Arial" w:hAnsi="Arial" w:cs="Arial"/>
        </w:rPr>
        <w:t>Commercial - Class 2 to 9, Type C only constructions.</w:t>
      </w:r>
    </w:p>
    <w:p w14:paraId="636D0B86" w14:textId="185EBA88"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applies to builders, site managers and forepersons, estimators and other building and construction industry professionals who are responsible for pre-construction preparation of residential and commercial construction projects.</w:t>
      </w:r>
    </w:p>
    <w:p w14:paraId="221362E0" w14:textId="0526BEF0"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0B3559E0" w14:textId="3A77B443" w:rsidR="00A4769B" w:rsidRPr="00A4769B" w:rsidRDefault="00A4769B" w:rsidP="00A4769B">
      <w:pPr>
        <w:spacing w:before="120" w:after="120" w:line="360" w:lineRule="auto"/>
        <w:rPr>
          <w:rFonts w:ascii="Arial" w:hAnsi="Arial" w:cs="Arial"/>
        </w:rPr>
      </w:pPr>
      <w:r w:rsidRPr="00A4769B">
        <w:rPr>
          <w:rFonts w:ascii="Arial" w:hAnsi="Arial" w:cs="Arial"/>
        </w:rPr>
        <w:t>Completion of the general construction induction training program specified by the model Code of Practice for Construction Work is required for any person who is to carry out construction work. Achievement of CPCCWHS1001 Prepare to work safely in the construction industry meets this requirement.</w:t>
      </w:r>
    </w:p>
    <w:p w14:paraId="6F4D3622" w14:textId="60668428" w:rsidR="00A4769B" w:rsidRPr="001E7F2A" w:rsidRDefault="00A4769B" w:rsidP="001E7F2A">
      <w:pPr>
        <w:spacing w:before="120" w:after="120" w:line="360" w:lineRule="auto"/>
        <w:rPr>
          <w:rFonts w:ascii="Arial" w:hAnsi="Arial" w:cs="Arial"/>
        </w:rPr>
      </w:pPr>
      <w:r w:rsidRPr="00A4769B">
        <w:rPr>
          <w:rFonts w:ascii="Arial" w:hAnsi="Arial" w:cs="Arial"/>
        </w:rPr>
        <w:t>No licensing, legislative or certification requirements apply to this unit at the time of publication.</w:t>
      </w:r>
    </w:p>
    <w:tbl>
      <w:tblPr>
        <w:tblStyle w:val="TableGrid"/>
        <w:tblW w:w="14312" w:type="dxa"/>
        <w:tblLook w:val="04A0" w:firstRow="1" w:lastRow="0" w:firstColumn="1" w:lastColumn="0" w:noHBand="0" w:noVBand="1"/>
      </w:tblPr>
      <w:tblGrid>
        <w:gridCol w:w="5665"/>
        <w:gridCol w:w="1985"/>
        <w:gridCol w:w="1559"/>
        <w:gridCol w:w="1418"/>
        <w:gridCol w:w="1701"/>
        <w:gridCol w:w="1984"/>
      </w:tblGrid>
      <w:tr w:rsidR="00A4769B" w:rsidRPr="001E7F2A" w14:paraId="0C280979" w14:textId="77777777" w:rsidTr="001E7F2A">
        <w:tc>
          <w:tcPr>
            <w:tcW w:w="5665" w:type="dxa"/>
          </w:tcPr>
          <w:p w14:paraId="0022A4A6" w14:textId="77777777" w:rsidR="00A4769B" w:rsidRPr="001E7F2A" w:rsidRDefault="00A4769B" w:rsidP="0070351C">
            <w:pPr>
              <w:rPr>
                <w:rFonts w:ascii="Arial" w:hAnsi="Arial" w:cs="Arial"/>
                <w:b/>
                <w:bCs/>
              </w:rPr>
            </w:pPr>
          </w:p>
        </w:tc>
        <w:tc>
          <w:tcPr>
            <w:tcW w:w="1985" w:type="dxa"/>
          </w:tcPr>
          <w:p w14:paraId="4C13362B" w14:textId="77777777" w:rsidR="00A4769B" w:rsidRPr="001E7F2A" w:rsidRDefault="00A4769B" w:rsidP="0070351C">
            <w:pPr>
              <w:rPr>
                <w:rFonts w:ascii="Arial" w:hAnsi="Arial" w:cs="Arial"/>
                <w:b/>
                <w:bCs/>
              </w:rPr>
            </w:pPr>
            <w:r w:rsidRPr="001E7F2A">
              <w:rPr>
                <w:rFonts w:ascii="Arial" w:hAnsi="Arial" w:cs="Arial"/>
                <w:b/>
                <w:bCs/>
              </w:rPr>
              <w:t>I have skills and knowledge in this area</w:t>
            </w:r>
          </w:p>
          <w:p w14:paraId="1811DC80" w14:textId="77777777" w:rsidR="00A4769B" w:rsidRPr="001E7F2A" w:rsidRDefault="00A4769B" w:rsidP="0070351C">
            <w:pPr>
              <w:rPr>
                <w:rFonts w:ascii="Arial" w:hAnsi="Arial" w:cs="Arial"/>
                <w:b/>
                <w:bCs/>
              </w:rPr>
            </w:pPr>
            <w:r w:rsidRPr="001E7F2A">
              <w:rPr>
                <w:rFonts w:ascii="Arial" w:hAnsi="Arial" w:cs="Arial"/>
                <w:b/>
                <w:bCs/>
              </w:rPr>
              <w:t>(1 point)</w:t>
            </w:r>
          </w:p>
        </w:tc>
        <w:tc>
          <w:tcPr>
            <w:tcW w:w="1559" w:type="dxa"/>
          </w:tcPr>
          <w:p w14:paraId="0044EA4E" w14:textId="77777777" w:rsidR="00A4769B" w:rsidRPr="001E7F2A" w:rsidRDefault="00A4769B" w:rsidP="0070351C">
            <w:pPr>
              <w:rPr>
                <w:rFonts w:ascii="Arial" w:hAnsi="Arial" w:cs="Arial"/>
                <w:b/>
                <w:bCs/>
              </w:rPr>
            </w:pPr>
            <w:r w:rsidRPr="001E7F2A">
              <w:rPr>
                <w:rFonts w:ascii="Arial" w:hAnsi="Arial" w:cs="Arial"/>
                <w:b/>
                <w:bCs/>
              </w:rPr>
              <w:t>My supervisor, and/or other third party, will say that I can do these tasks (1 point)</w:t>
            </w:r>
          </w:p>
        </w:tc>
        <w:tc>
          <w:tcPr>
            <w:tcW w:w="1418" w:type="dxa"/>
          </w:tcPr>
          <w:p w14:paraId="6EDD509B" w14:textId="77777777" w:rsidR="00A4769B" w:rsidRPr="001E7F2A" w:rsidRDefault="00A4769B" w:rsidP="0070351C">
            <w:pPr>
              <w:rPr>
                <w:rFonts w:ascii="Arial" w:hAnsi="Arial" w:cs="Arial"/>
                <w:b/>
                <w:bCs/>
              </w:rPr>
            </w:pPr>
            <w:r w:rsidRPr="001E7F2A">
              <w:rPr>
                <w:rFonts w:ascii="Arial" w:hAnsi="Arial" w:cs="Arial"/>
                <w:b/>
                <w:bCs/>
              </w:rPr>
              <w:t>I have performed these tasks:</w:t>
            </w:r>
          </w:p>
          <w:p w14:paraId="3B6A32D6" w14:textId="77777777" w:rsidR="00A4769B" w:rsidRPr="001E7F2A" w:rsidRDefault="00A4769B" w:rsidP="0070351C">
            <w:pPr>
              <w:rPr>
                <w:rFonts w:ascii="Arial" w:hAnsi="Arial" w:cs="Arial"/>
                <w:b/>
                <w:bCs/>
              </w:rPr>
            </w:pPr>
            <w:r w:rsidRPr="001E7F2A">
              <w:rPr>
                <w:rFonts w:ascii="Arial" w:hAnsi="Arial" w:cs="Arial"/>
                <w:b/>
                <w:bCs/>
              </w:rPr>
              <w:t>Rarely = 1 point</w:t>
            </w:r>
          </w:p>
          <w:p w14:paraId="742D0C96" w14:textId="77777777" w:rsidR="00A4769B" w:rsidRPr="001E7F2A" w:rsidRDefault="00A4769B" w:rsidP="0070351C">
            <w:pPr>
              <w:rPr>
                <w:rFonts w:ascii="Arial" w:hAnsi="Arial" w:cs="Arial"/>
                <w:b/>
                <w:bCs/>
              </w:rPr>
            </w:pPr>
            <w:r w:rsidRPr="001E7F2A">
              <w:rPr>
                <w:rFonts w:ascii="Arial" w:hAnsi="Arial" w:cs="Arial"/>
                <w:b/>
                <w:bCs/>
              </w:rPr>
              <w:t>Sometimes = 2 points</w:t>
            </w:r>
          </w:p>
          <w:p w14:paraId="7F48D651" w14:textId="77777777" w:rsidR="00A4769B" w:rsidRPr="001E7F2A" w:rsidRDefault="00A4769B" w:rsidP="0070351C">
            <w:pPr>
              <w:rPr>
                <w:rFonts w:ascii="Arial" w:hAnsi="Arial" w:cs="Arial"/>
                <w:b/>
                <w:bCs/>
              </w:rPr>
            </w:pPr>
            <w:r w:rsidRPr="001E7F2A">
              <w:rPr>
                <w:rFonts w:ascii="Arial" w:hAnsi="Arial" w:cs="Arial"/>
                <w:b/>
                <w:bCs/>
              </w:rPr>
              <w:t>Frequently = 3 points</w:t>
            </w:r>
          </w:p>
        </w:tc>
        <w:tc>
          <w:tcPr>
            <w:tcW w:w="1701" w:type="dxa"/>
          </w:tcPr>
          <w:p w14:paraId="2852DD22" w14:textId="77777777" w:rsidR="00A4769B" w:rsidRPr="001E7F2A" w:rsidRDefault="00A4769B" w:rsidP="0070351C">
            <w:pPr>
              <w:rPr>
                <w:rFonts w:ascii="Arial" w:hAnsi="Arial" w:cs="Arial"/>
                <w:b/>
                <w:bCs/>
              </w:rPr>
            </w:pPr>
            <w:r w:rsidRPr="001E7F2A">
              <w:rPr>
                <w:rFonts w:ascii="Arial" w:hAnsi="Arial" w:cs="Arial"/>
                <w:b/>
                <w:bCs/>
              </w:rPr>
              <w:t>I can collect documents and evidence that show I have undertaken these tasks</w:t>
            </w:r>
          </w:p>
          <w:p w14:paraId="0DFA36FF" w14:textId="77777777" w:rsidR="00A4769B" w:rsidRPr="001E7F2A" w:rsidRDefault="00A4769B" w:rsidP="0070351C">
            <w:pPr>
              <w:rPr>
                <w:rFonts w:ascii="Arial" w:hAnsi="Arial" w:cs="Arial"/>
                <w:b/>
                <w:bCs/>
              </w:rPr>
            </w:pPr>
            <w:r w:rsidRPr="001E7F2A">
              <w:rPr>
                <w:rFonts w:ascii="Arial" w:hAnsi="Arial" w:cs="Arial"/>
                <w:b/>
                <w:bCs/>
              </w:rPr>
              <w:t>(2 points)</w:t>
            </w:r>
          </w:p>
        </w:tc>
        <w:tc>
          <w:tcPr>
            <w:tcW w:w="1984" w:type="dxa"/>
          </w:tcPr>
          <w:p w14:paraId="531C9FB7" w14:textId="77777777" w:rsidR="00A4769B" w:rsidRPr="001E7F2A" w:rsidRDefault="00A4769B" w:rsidP="0070351C">
            <w:pPr>
              <w:rPr>
                <w:rFonts w:ascii="Arial" w:hAnsi="Arial" w:cs="Arial"/>
                <w:b/>
                <w:bCs/>
              </w:rPr>
            </w:pPr>
            <w:r w:rsidRPr="001E7F2A">
              <w:rPr>
                <w:rFonts w:ascii="Arial" w:hAnsi="Arial" w:cs="Arial"/>
                <w:b/>
                <w:bCs/>
              </w:rPr>
              <w:t>Total number of points</w:t>
            </w:r>
          </w:p>
        </w:tc>
      </w:tr>
      <w:tr w:rsidR="001E7F2A" w14:paraId="1BD9705A" w14:textId="77777777" w:rsidTr="001E7F2A">
        <w:tc>
          <w:tcPr>
            <w:tcW w:w="5665" w:type="dxa"/>
          </w:tcPr>
          <w:p w14:paraId="77002033"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planned and established the essential pre-construction infrastructure for a commercial or residential project.</w:t>
            </w:r>
          </w:p>
        </w:tc>
        <w:tc>
          <w:tcPr>
            <w:tcW w:w="1985" w:type="dxa"/>
          </w:tcPr>
          <w:p w14:paraId="5AE03C09" w14:textId="0B2DB50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76C1AAE" w14:textId="73864F4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8" w:type="dxa"/>
          </w:tcPr>
          <w:p w14:paraId="39487741" w14:textId="029BC45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C13BDA0" w14:textId="2CC8E3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984" w:type="dxa"/>
          </w:tcPr>
          <w:p w14:paraId="0C5E61C5" w14:textId="31CE61C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4ADC285" w14:textId="77777777" w:rsidTr="001E7F2A">
        <w:tc>
          <w:tcPr>
            <w:tcW w:w="5665" w:type="dxa"/>
          </w:tcPr>
          <w:p w14:paraId="7FB7DF7E"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procured sufficient onsite facilities and materials to support the project requirements.</w:t>
            </w:r>
          </w:p>
        </w:tc>
        <w:tc>
          <w:tcPr>
            <w:tcW w:w="1985" w:type="dxa"/>
          </w:tcPr>
          <w:p w14:paraId="4C05EAD2" w14:textId="558AF4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A0E527B" w14:textId="4ED4A17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8" w:type="dxa"/>
          </w:tcPr>
          <w:p w14:paraId="327F0A82" w14:textId="4E42F65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EC2DE30" w14:textId="79F17CE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984" w:type="dxa"/>
          </w:tcPr>
          <w:p w14:paraId="24D2C3C9" w14:textId="4052DD6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870E225" w14:textId="77777777" w:rsidTr="001E7F2A">
        <w:tc>
          <w:tcPr>
            <w:tcW w:w="5665" w:type="dxa"/>
          </w:tcPr>
          <w:p w14:paraId="590C539D"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procured and scheduled temporary services, materials and human resources to ensure the smooth operation of the project.</w:t>
            </w:r>
          </w:p>
        </w:tc>
        <w:tc>
          <w:tcPr>
            <w:tcW w:w="1985" w:type="dxa"/>
          </w:tcPr>
          <w:p w14:paraId="48F08C12" w14:textId="4604869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3A66CE" w14:textId="36AB53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8" w:type="dxa"/>
          </w:tcPr>
          <w:p w14:paraId="0E86C5A1" w14:textId="65BB95C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586E54" w14:textId="686CC74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984" w:type="dxa"/>
          </w:tcPr>
          <w:p w14:paraId="528D793C" w14:textId="3025070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19F6F4A4" w14:textId="77777777" w:rsidTr="001E7F2A">
        <w:tc>
          <w:tcPr>
            <w:tcW w:w="5665" w:type="dxa"/>
          </w:tcPr>
          <w:p w14:paraId="3DA055C5"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recorded and maintained information from local council, external authorities, employees and contractors.</w:t>
            </w:r>
          </w:p>
        </w:tc>
        <w:tc>
          <w:tcPr>
            <w:tcW w:w="1985" w:type="dxa"/>
          </w:tcPr>
          <w:p w14:paraId="4B074679" w14:textId="178B0EB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1277CFA" w14:textId="4CBFD89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8" w:type="dxa"/>
          </w:tcPr>
          <w:p w14:paraId="12F267AD" w14:textId="76E52AD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8801E34" w14:textId="50A8677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984" w:type="dxa"/>
          </w:tcPr>
          <w:p w14:paraId="6613A03B" w14:textId="679654D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3AAC5DA" w14:textId="77777777" w:rsidTr="001E7F2A">
        <w:tc>
          <w:tcPr>
            <w:tcW w:w="5665" w:type="dxa"/>
          </w:tcPr>
          <w:p w14:paraId="3213FF10"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established and provided insurance, safety, security and environmental requirements for project commencement.</w:t>
            </w:r>
          </w:p>
        </w:tc>
        <w:tc>
          <w:tcPr>
            <w:tcW w:w="1985" w:type="dxa"/>
          </w:tcPr>
          <w:p w14:paraId="442CC73A" w14:textId="0D4090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4E3E1AD" w14:textId="0100994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8" w:type="dxa"/>
          </w:tcPr>
          <w:p w14:paraId="35556903" w14:textId="0F056CE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8AA76A7" w14:textId="5E3066A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984" w:type="dxa"/>
          </w:tcPr>
          <w:p w14:paraId="2E96A0FD" w14:textId="01E041D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29752206" w14:textId="77777777" w:rsidR="00A4769B" w:rsidRPr="002E2865" w:rsidRDefault="00A4769B" w:rsidP="00A4769B"/>
    <w:p w14:paraId="1CAD7E27" w14:textId="1E58A41D" w:rsidR="00A4769B" w:rsidRPr="00A4769B" w:rsidRDefault="00A4769B" w:rsidP="00A4769B">
      <w:pPr>
        <w:pStyle w:val="Heading1"/>
        <w:rPr>
          <w:rFonts w:cs="Arial"/>
          <w:sz w:val="24"/>
          <w:szCs w:val="24"/>
        </w:rPr>
      </w:pPr>
      <w:bookmarkStart w:id="45" w:name="_Toc98831050"/>
      <w:bookmarkStart w:id="46" w:name="_Toc108530391"/>
      <w:r w:rsidRPr="00A4769B">
        <w:rPr>
          <w:rFonts w:cs="Arial"/>
          <w:sz w:val="24"/>
          <w:szCs w:val="24"/>
        </w:rPr>
        <w:t>CPCCBC4052 Lead and manage teams in the building and construction industry</w:t>
      </w:r>
      <w:bookmarkEnd w:id="45"/>
      <w:bookmarkEnd w:id="46"/>
      <w:r w:rsidRPr="00A4769B">
        <w:rPr>
          <w:rFonts w:cs="Arial"/>
          <w:sz w:val="24"/>
          <w:szCs w:val="24"/>
        </w:rPr>
        <w:t> </w:t>
      </w:r>
    </w:p>
    <w:p w14:paraId="4FECBFA7" w14:textId="499CB6DD"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specifies the skills and knowledge required to lead, manage and engage with a variety of teams working in the building and construction industry. Building and construction industry work teams may include subcontractors and employees, with cultural, competency or other diversities, who are engaged on the project for different periods of time and at different times. It includes liaising with team supervisors or leading hands to establish team objectives, maintain team performance and progress and achieve project quality.</w:t>
      </w:r>
    </w:p>
    <w:p w14:paraId="238032F5" w14:textId="1C201D52"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applies to builders, site supervisors and related construction industry professionals responsible for managing diverse work teams to complete projects to specifications and on time.</w:t>
      </w:r>
    </w:p>
    <w:p w14:paraId="29A427B4" w14:textId="17118EE2" w:rsidR="00A4769B" w:rsidRPr="00A4769B" w:rsidRDefault="00A4769B" w:rsidP="00A4769B">
      <w:pPr>
        <w:spacing w:before="120" w:after="120" w:line="360" w:lineRule="auto"/>
        <w:rPr>
          <w:rFonts w:ascii="Arial" w:hAnsi="Arial" w:cs="Arial"/>
        </w:rPr>
      </w:pPr>
      <w:r w:rsidRPr="00A4769B">
        <w:rPr>
          <w:rFonts w:ascii="Arial" w:hAnsi="Arial" w:cs="Arial"/>
        </w:rPr>
        <w:t>This unit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524"/>
        <w:gridCol w:w="1984"/>
        <w:gridCol w:w="1559"/>
        <w:gridCol w:w="1701"/>
        <w:gridCol w:w="1560"/>
        <w:gridCol w:w="1842"/>
      </w:tblGrid>
      <w:tr w:rsidR="00A4769B" w:rsidRPr="001E7F2A" w14:paraId="15F7D708" w14:textId="77777777" w:rsidTr="001E7F2A">
        <w:tc>
          <w:tcPr>
            <w:tcW w:w="5524" w:type="dxa"/>
          </w:tcPr>
          <w:p w14:paraId="1993EF2C" w14:textId="77777777" w:rsidR="00A4769B" w:rsidRPr="001E7F2A" w:rsidRDefault="00A4769B" w:rsidP="0070351C">
            <w:pPr>
              <w:rPr>
                <w:rFonts w:ascii="Arial" w:hAnsi="Arial" w:cs="Arial"/>
                <w:b/>
                <w:bCs/>
              </w:rPr>
            </w:pPr>
          </w:p>
        </w:tc>
        <w:tc>
          <w:tcPr>
            <w:tcW w:w="1984" w:type="dxa"/>
          </w:tcPr>
          <w:p w14:paraId="5B4B2919" w14:textId="77777777" w:rsidR="00A4769B" w:rsidRPr="001E7F2A" w:rsidRDefault="00A4769B" w:rsidP="0070351C">
            <w:pPr>
              <w:rPr>
                <w:rFonts w:ascii="Arial" w:hAnsi="Arial" w:cs="Arial"/>
                <w:b/>
                <w:bCs/>
              </w:rPr>
            </w:pPr>
            <w:r w:rsidRPr="001E7F2A">
              <w:rPr>
                <w:rFonts w:ascii="Arial" w:hAnsi="Arial" w:cs="Arial"/>
                <w:b/>
                <w:bCs/>
              </w:rPr>
              <w:t>I have skills and knowledge in this area</w:t>
            </w:r>
          </w:p>
          <w:p w14:paraId="6D74942C" w14:textId="77777777" w:rsidR="00A4769B" w:rsidRPr="001E7F2A" w:rsidRDefault="00A4769B" w:rsidP="0070351C">
            <w:pPr>
              <w:rPr>
                <w:rFonts w:ascii="Arial" w:hAnsi="Arial" w:cs="Arial"/>
                <w:b/>
                <w:bCs/>
              </w:rPr>
            </w:pPr>
            <w:r w:rsidRPr="001E7F2A">
              <w:rPr>
                <w:rFonts w:ascii="Arial" w:hAnsi="Arial" w:cs="Arial"/>
                <w:b/>
                <w:bCs/>
              </w:rPr>
              <w:t>(1 point)</w:t>
            </w:r>
          </w:p>
        </w:tc>
        <w:tc>
          <w:tcPr>
            <w:tcW w:w="1559" w:type="dxa"/>
          </w:tcPr>
          <w:p w14:paraId="2C6551FF" w14:textId="77777777" w:rsidR="00A4769B" w:rsidRPr="001E7F2A" w:rsidRDefault="00A4769B" w:rsidP="0070351C">
            <w:pPr>
              <w:rPr>
                <w:rFonts w:ascii="Arial" w:hAnsi="Arial" w:cs="Arial"/>
                <w:b/>
                <w:bCs/>
              </w:rPr>
            </w:pPr>
            <w:r w:rsidRPr="001E7F2A">
              <w:rPr>
                <w:rFonts w:ascii="Arial" w:hAnsi="Arial" w:cs="Arial"/>
                <w:b/>
                <w:bCs/>
              </w:rPr>
              <w:t>My supervisor, and/or other third party, will say that I can do these tasks (1 point)</w:t>
            </w:r>
          </w:p>
        </w:tc>
        <w:tc>
          <w:tcPr>
            <w:tcW w:w="1701" w:type="dxa"/>
          </w:tcPr>
          <w:p w14:paraId="460780C6" w14:textId="77777777" w:rsidR="00A4769B" w:rsidRPr="001E7F2A" w:rsidRDefault="00A4769B" w:rsidP="0070351C">
            <w:pPr>
              <w:rPr>
                <w:rFonts w:ascii="Arial" w:hAnsi="Arial" w:cs="Arial"/>
                <w:b/>
                <w:bCs/>
              </w:rPr>
            </w:pPr>
            <w:r w:rsidRPr="001E7F2A">
              <w:rPr>
                <w:rFonts w:ascii="Arial" w:hAnsi="Arial" w:cs="Arial"/>
                <w:b/>
                <w:bCs/>
              </w:rPr>
              <w:t>I have performed these tasks:</w:t>
            </w:r>
          </w:p>
          <w:p w14:paraId="28E3FD4E" w14:textId="77777777" w:rsidR="00A4769B" w:rsidRPr="001E7F2A" w:rsidRDefault="00A4769B" w:rsidP="0070351C">
            <w:pPr>
              <w:rPr>
                <w:rFonts w:ascii="Arial" w:hAnsi="Arial" w:cs="Arial"/>
                <w:b/>
                <w:bCs/>
              </w:rPr>
            </w:pPr>
            <w:r w:rsidRPr="001E7F2A">
              <w:rPr>
                <w:rFonts w:ascii="Arial" w:hAnsi="Arial" w:cs="Arial"/>
                <w:b/>
                <w:bCs/>
              </w:rPr>
              <w:t>Rarely = 1 point</w:t>
            </w:r>
          </w:p>
          <w:p w14:paraId="4D7956DA" w14:textId="77777777" w:rsidR="00A4769B" w:rsidRPr="001E7F2A" w:rsidRDefault="00A4769B" w:rsidP="0070351C">
            <w:pPr>
              <w:rPr>
                <w:rFonts w:ascii="Arial" w:hAnsi="Arial" w:cs="Arial"/>
                <w:b/>
                <w:bCs/>
              </w:rPr>
            </w:pPr>
            <w:r w:rsidRPr="001E7F2A">
              <w:rPr>
                <w:rFonts w:ascii="Arial" w:hAnsi="Arial" w:cs="Arial"/>
                <w:b/>
                <w:bCs/>
              </w:rPr>
              <w:t>Sometimes = 2 points</w:t>
            </w:r>
          </w:p>
          <w:p w14:paraId="4305C7E8" w14:textId="77777777" w:rsidR="00A4769B" w:rsidRPr="001E7F2A" w:rsidRDefault="00A4769B" w:rsidP="0070351C">
            <w:pPr>
              <w:rPr>
                <w:rFonts w:ascii="Arial" w:hAnsi="Arial" w:cs="Arial"/>
                <w:b/>
                <w:bCs/>
              </w:rPr>
            </w:pPr>
            <w:r w:rsidRPr="001E7F2A">
              <w:rPr>
                <w:rFonts w:ascii="Arial" w:hAnsi="Arial" w:cs="Arial"/>
                <w:b/>
                <w:bCs/>
              </w:rPr>
              <w:t>Frequently = 3 points</w:t>
            </w:r>
          </w:p>
        </w:tc>
        <w:tc>
          <w:tcPr>
            <w:tcW w:w="1560" w:type="dxa"/>
          </w:tcPr>
          <w:p w14:paraId="4FD2D989" w14:textId="77777777" w:rsidR="00A4769B" w:rsidRPr="001E7F2A" w:rsidRDefault="00A4769B" w:rsidP="0070351C">
            <w:pPr>
              <w:rPr>
                <w:rFonts w:ascii="Arial" w:hAnsi="Arial" w:cs="Arial"/>
                <w:b/>
                <w:bCs/>
              </w:rPr>
            </w:pPr>
            <w:r w:rsidRPr="001E7F2A">
              <w:rPr>
                <w:rFonts w:ascii="Arial" w:hAnsi="Arial" w:cs="Arial"/>
                <w:b/>
                <w:bCs/>
              </w:rPr>
              <w:t>I can collect documents and evidence that show I have undertaken these tasks</w:t>
            </w:r>
          </w:p>
          <w:p w14:paraId="66F036D5" w14:textId="77777777" w:rsidR="00A4769B" w:rsidRPr="001E7F2A" w:rsidRDefault="00A4769B" w:rsidP="0070351C">
            <w:pPr>
              <w:rPr>
                <w:rFonts w:ascii="Arial" w:hAnsi="Arial" w:cs="Arial"/>
                <w:b/>
                <w:bCs/>
              </w:rPr>
            </w:pPr>
            <w:r w:rsidRPr="001E7F2A">
              <w:rPr>
                <w:rFonts w:ascii="Arial" w:hAnsi="Arial" w:cs="Arial"/>
                <w:b/>
                <w:bCs/>
              </w:rPr>
              <w:t>(2 points)</w:t>
            </w:r>
          </w:p>
        </w:tc>
        <w:tc>
          <w:tcPr>
            <w:tcW w:w="1842" w:type="dxa"/>
          </w:tcPr>
          <w:p w14:paraId="28746FF5" w14:textId="77777777" w:rsidR="00A4769B" w:rsidRPr="001E7F2A" w:rsidRDefault="00A4769B" w:rsidP="0070351C">
            <w:pPr>
              <w:rPr>
                <w:rFonts w:ascii="Arial" w:hAnsi="Arial" w:cs="Arial"/>
                <w:b/>
                <w:bCs/>
              </w:rPr>
            </w:pPr>
            <w:r w:rsidRPr="001E7F2A">
              <w:rPr>
                <w:rFonts w:ascii="Arial" w:hAnsi="Arial" w:cs="Arial"/>
                <w:b/>
                <w:bCs/>
              </w:rPr>
              <w:t>Total number of points</w:t>
            </w:r>
          </w:p>
        </w:tc>
      </w:tr>
      <w:tr w:rsidR="001E7F2A" w14:paraId="071D0447" w14:textId="77777777" w:rsidTr="001E7F2A">
        <w:tc>
          <w:tcPr>
            <w:tcW w:w="5524" w:type="dxa"/>
          </w:tcPr>
          <w:p w14:paraId="60011D41"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led and managed at least three different work teams on a building and construction project.</w:t>
            </w:r>
          </w:p>
        </w:tc>
        <w:tc>
          <w:tcPr>
            <w:tcW w:w="1984" w:type="dxa"/>
          </w:tcPr>
          <w:p w14:paraId="25CC2E2B" w14:textId="5E5555E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13DC26" w14:textId="0ACE1B3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F15DF2" w14:textId="1FF62C8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7ADD2FA" w14:textId="4217D9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836DEE" w14:textId="27FE859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CC58D4C" w14:textId="77777777" w:rsidTr="001E7F2A">
        <w:tc>
          <w:tcPr>
            <w:tcW w:w="5524" w:type="dxa"/>
          </w:tcPr>
          <w:p w14:paraId="7F39CFD7"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and communicated project timeframes, stages of construction and scheduled commencement dates for work teams.</w:t>
            </w:r>
          </w:p>
        </w:tc>
        <w:tc>
          <w:tcPr>
            <w:tcW w:w="1984" w:type="dxa"/>
          </w:tcPr>
          <w:p w14:paraId="67E756D7" w14:textId="6A56F59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0FB6ED1" w14:textId="2519CED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D7134E" w14:textId="6A20240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E0C66D6" w14:textId="6E1232C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CD1EEDE" w14:textId="4B32ABC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ADD7FEE" w14:textId="77777777" w:rsidTr="001E7F2A">
        <w:tc>
          <w:tcPr>
            <w:tcW w:w="5524" w:type="dxa"/>
          </w:tcPr>
          <w:p w14:paraId="11CA5D80"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defined and communicated subcontractor and employee work obligations, conditions, limitations, roles, responsibilities and accountabilities from contracts and associated documentation.</w:t>
            </w:r>
          </w:p>
        </w:tc>
        <w:tc>
          <w:tcPr>
            <w:tcW w:w="1984" w:type="dxa"/>
          </w:tcPr>
          <w:p w14:paraId="1B71B684" w14:textId="71F5913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473B693" w14:textId="74D1D31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6301054" w14:textId="309BCBA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CEF21C9" w14:textId="63DFDB3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CEFE980" w14:textId="1DE8E2B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201E724" w14:textId="77777777" w:rsidTr="001E7F2A">
        <w:tc>
          <w:tcPr>
            <w:tcW w:w="5524" w:type="dxa"/>
          </w:tcPr>
          <w:p w14:paraId="4E81C2A6"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implemented and managed workplace safety requirements that apply to various teams.</w:t>
            </w:r>
          </w:p>
        </w:tc>
        <w:tc>
          <w:tcPr>
            <w:tcW w:w="1984" w:type="dxa"/>
          </w:tcPr>
          <w:p w14:paraId="63153770" w14:textId="0A4F0A6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FCBB6C" w14:textId="154F15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AF021D" w14:textId="1607AB1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DF0F13F" w14:textId="3F3A597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F63C824" w14:textId="3C87A74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AB6573F" w14:textId="77777777" w:rsidTr="001E7F2A">
        <w:tc>
          <w:tcPr>
            <w:tcW w:w="5524" w:type="dxa"/>
          </w:tcPr>
          <w:p w14:paraId="4E0D36A8"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diversities within teams and negotiate support requirements.</w:t>
            </w:r>
          </w:p>
        </w:tc>
        <w:tc>
          <w:tcPr>
            <w:tcW w:w="1984" w:type="dxa"/>
          </w:tcPr>
          <w:p w14:paraId="6BF69821" w14:textId="3B289E8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E3726AB" w14:textId="2056EEE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4D3518D" w14:textId="4216B99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9EC698F" w14:textId="7CDA311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D9A7CE7" w14:textId="59992BE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6329E00" w14:textId="77777777" w:rsidTr="001E7F2A">
        <w:tc>
          <w:tcPr>
            <w:tcW w:w="5524" w:type="dxa"/>
          </w:tcPr>
          <w:p w14:paraId="403E07F8"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identified and resolve potential conflict within work teams, between other teams and between self and teams on a construction project.</w:t>
            </w:r>
          </w:p>
        </w:tc>
        <w:tc>
          <w:tcPr>
            <w:tcW w:w="1984" w:type="dxa"/>
          </w:tcPr>
          <w:p w14:paraId="26C48724" w14:textId="6435DE6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8145F2" w14:textId="01A2436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66534E5" w14:textId="4900976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3AB292E" w14:textId="36BDA4E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857AA71" w14:textId="246C571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32DB7DB4" w14:textId="77777777" w:rsidTr="001E7F2A">
        <w:tc>
          <w:tcPr>
            <w:tcW w:w="5524" w:type="dxa"/>
          </w:tcPr>
          <w:p w14:paraId="5EE41D85"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consulted with supervisors and provided constructive feedback, information and advice to support teams and individuals to work together on a project and achieve quality work outcomes.</w:t>
            </w:r>
          </w:p>
        </w:tc>
        <w:tc>
          <w:tcPr>
            <w:tcW w:w="1984" w:type="dxa"/>
          </w:tcPr>
          <w:p w14:paraId="704D6802" w14:textId="6B54C12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49BF5C2" w14:textId="2D83B65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E2FF602" w14:textId="30F5E25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0FD7F19" w14:textId="63F833A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3801A9CA" w14:textId="43E2CC5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EEBD8C5" w14:textId="77777777" w:rsidTr="001E7F2A">
        <w:tc>
          <w:tcPr>
            <w:tcW w:w="5524" w:type="dxa"/>
          </w:tcPr>
          <w:p w14:paraId="29723BA2"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conducted regular meetings and assisted team supervisors to plan and prioritise team tasks and workload.</w:t>
            </w:r>
          </w:p>
        </w:tc>
        <w:tc>
          <w:tcPr>
            <w:tcW w:w="1984" w:type="dxa"/>
          </w:tcPr>
          <w:p w14:paraId="1E667624" w14:textId="6E477250"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CF1712" w14:textId="45F9640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2B4FF22" w14:textId="0B7FD2F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64AC7CE9" w14:textId="41CC0BF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840F460" w14:textId="4BF3E73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3A49293" w14:textId="77777777" w:rsidTr="001E7F2A">
        <w:tc>
          <w:tcPr>
            <w:tcW w:w="5524" w:type="dxa"/>
          </w:tcPr>
          <w:p w14:paraId="38E7EBDD"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managed and supported teams experiencing difficulties and take necessary action to rectify issues.</w:t>
            </w:r>
          </w:p>
        </w:tc>
        <w:tc>
          <w:tcPr>
            <w:tcW w:w="1984" w:type="dxa"/>
          </w:tcPr>
          <w:p w14:paraId="34503F26" w14:textId="66F9CC5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59361AF" w14:textId="182141F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737FE" w14:textId="4EED173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FCBAE57" w14:textId="78A1964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3EC19BF" w14:textId="6A0F7CE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D81C312" w14:textId="77777777" w:rsidTr="001E7F2A">
        <w:tc>
          <w:tcPr>
            <w:tcW w:w="5524" w:type="dxa"/>
          </w:tcPr>
          <w:p w14:paraId="7B97D13D"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encouraged team members to participate in and take responsibility for team activities and communication processes.</w:t>
            </w:r>
          </w:p>
        </w:tc>
        <w:tc>
          <w:tcPr>
            <w:tcW w:w="1984" w:type="dxa"/>
          </w:tcPr>
          <w:p w14:paraId="0A430813" w14:textId="6F36C86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8997E91" w14:textId="23B43E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3996D52" w14:textId="54CD23A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7003CB29" w14:textId="5CDEE33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C95E512" w14:textId="6DBF8B5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89A58B3" w14:textId="77777777" w:rsidTr="001E7F2A">
        <w:tc>
          <w:tcPr>
            <w:tcW w:w="5524" w:type="dxa"/>
          </w:tcPr>
          <w:p w14:paraId="76257A14"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issued improvement or safety breach notices to team supervisor or individuals.</w:t>
            </w:r>
          </w:p>
        </w:tc>
        <w:tc>
          <w:tcPr>
            <w:tcW w:w="1984" w:type="dxa"/>
          </w:tcPr>
          <w:p w14:paraId="16C94AE1" w14:textId="6852A5E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34A45B9" w14:textId="45B3B2C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619597" w14:textId="19DEAC6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1B46AFE" w14:textId="0E87B32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1796166" w14:textId="06F15FB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BD69D50" w14:textId="77777777" w:rsidTr="001E7F2A">
        <w:tc>
          <w:tcPr>
            <w:tcW w:w="5524" w:type="dxa"/>
          </w:tcPr>
          <w:p w14:paraId="6449B247"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monitored teams’ effectiveness, progress and work quality, addressed training requirements and discussed barriers and issues that impact on performance and progress.</w:t>
            </w:r>
          </w:p>
        </w:tc>
        <w:tc>
          <w:tcPr>
            <w:tcW w:w="1984" w:type="dxa"/>
          </w:tcPr>
          <w:p w14:paraId="7A49332B" w14:textId="74F213A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53CEF9B" w14:textId="05E8A02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DC0F83B" w14:textId="48557BF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EFFD0FE" w14:textId="1280C31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70166EE" w14:textId="70C90A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7967F53" w14:textId="77777777" w:rsidTr="001E7F2A">
        <w:tc>
          <w:tcPr>
            <w:tcW w:w="5524" w:type="dxa"/>
          </w:tcPr>
          <w:p w14:paraId="235DF2A3"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monitored resource utilisation.</w:t>
            </w:r>
          </w:p>
        </w:tc>
        <w:tc>
          <w:tcPr>
            <w:tcW w:w="1984" w:type="dxa"/>
          </w:tcPr>
          <w:p w14:paraId="66321255" w14:textId="6BA3718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F62CC8" w14:textId="78469936"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20CFB1" w14:textId="477098B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59CCADBD" w14:textId="45A068B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C320FD7" w14:textId="35DD4CE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76FCA8A1" w14:textId="77777777" w:rsidTr="001E7F2A">
        <w:tc>
          <w:tcPr>
            <w:tcW w:w="5524" w:type="dxa"/>
          </w:tcPr>
          <w:p w14:paraId="739F7348"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resolved negative interactions or problems between project teams.</w:t>
            </w:r>
          </w:p>
        </w:tc>
        <w:tc>
          <w:tcPr>
            <w:tcW w:w="1984" w:type="dxa"/>
          </w:tcPr>
          <w:p w14:paraId="47169315" w14:textId="05DD1F4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8156545" w14:textId="0F04BD7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7DADD55" w14:textId="43E4F7D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2269FAD8" w14:textId="4205A24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56C8F8C6" w14:textId="6D2EE16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0822BBA" w14:textId="169FA65B" w:rsidR="00A4769B" w:rsidRPr="00A4769B" w:rsidRDefault="00A4769B" w:rsidP="00A4769B">
      <w:pPr>
        <w:pStyle w:val="Heading1"/>
        <w:rPr>
          <w:rFonts w:cs="Arial"/>
          <w:sz w:val="24"/>
          <w:szCs w:val="24"/>
        </w:rPr>
      </w:pPr>
      <w:bookmarkStart w:id="47" w:name="_Toc98831062"/>
      <w:bookmarkStart w:id="48" w:name="_Toc108530392"/>
      <w:r w:rsidRPr="00A4769B">
        <w:rPr>
          <w:rFonts w:cs="Arial"/>
          <w:sz w:val="24"/>
          <w:szCs w:val="24"/>
        </w:rPr>
        <w:t>CPCCCO4001 Supervise concreting work</w:t>
      </w:r>
      <w:bookmarkEnd w:id="47"/>
      <w:bookmarkEnd w:id="48"/>
    </w:p>
    <w:p w14:paraId="5B13D183" w14:textId="77FBEC28"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specifies the outcomes required to oversee on-site preparation and finish of concreting work. It includes initiating, supervising and monitoring concreting operations to ensure completion within scheduled timeframes and quality standards.</w:t>
      </w:r>
    </w:p>
    <w:p w14:paraId="5BBD2D7C" w14:textId="7CD0F961"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applies to builders, site supervisors and other industry personnel responsible for concreting work on residential and commercial projects.</w:t>
      </w:r>
    </w:p>
    <w:p w14:paraId="65F3F285" w14:textId="1EFA2102" w:rsidR="00A4769B" w:rsidRPr="00A4769B" w:rsidRDefault="00A4769B" w:rsidP="00A4769B">
      <w:pPr>
        <w:spacing w:before="120" w:after="120" w:line="360" w:lineRule="auto"/>
        <w:rPr>
          <w:rFonts w:ascii="Arial" w:hAnsi="Arial" w:cs="Arial"/>
        </w:rPr>
      </w:pPr>
      <w:r w:rsidRPr="00A4769B">
        <w:rPr>
          <w:rFonts w:ascii="Arial" w:hAnsi="Arial" w:cs="Arial"/>
        </w:rPr>
        <w:t>This unit of competency is suitable for those using specialised knowledge to complete routine and non-routine tasks and using their own judgement to deal with predictable and sometimes unpredictable problems.</w:t>
      </w:r>
    </w:p>
    <w:p w14:paraId="0CC0E1F3" w14:textId="39EEF357" w:rsidR="00A4769B" w:rsidRPr="00A4769B" w:rsidRDefault="00A4769B" w:rsidP="00A4769B">
      <w:pPr>
        <w:spacing w:before="120" w:after="120" w:line="360" w:lineRule="auto"/>
        <w:rPr>
          <w:rFonts w:ascii="Arial" w:hAnsi="Arial" w:cs="Arial"/>
        </w:rPr>
      </w:pPr>
      <w:r w:rsidRPr="00A4769B">
        <w:rPr>
          <w:rFonts w:ascii="Arial" w:hAnsi="Arial" w:cs="Arial"/>
        </w:rPr>
        <w:t>Completion of the general construction induction training program specified by the model Code of Practice for Construction Work is required for any person who is to carry out construction work. Achievement of unit CPCCWHS1001 Prepare to work safely in the construction industry meets this requirement.</w:t>
      </w:r>
    </w:p>
    <w:p w14:paraId="105B3E97" w14:textId="521CE7A1" w:rsidR="00A4769B" w:rsidRPr="00A4769B" w:rsidRDefault="00A4769B" w:rsidP="00A4769B">
      <w:pPr>
        <w:spacing w:before="120" w:after="120" w:line="360" w:lineRule="auto"/>
        <w:rPr>
          <w:rFonts w:ascii="Arial" w:hAnsi="Arial" w:cs="Arial"/>
        </w:rPr>
      </w:pPr>
      <w:r w:rsidRPr="00A4769B">
        <w:rPr>
          <w:rFonts w:ascii="Arial" w:hAnsi="Arial" w:cs="Arial"/>
        </w:rPr>
        <w:t>No licensing, legislative or certification requirements apply to this unit at the time of publication.</w:t>
      </w:r>
    </w:p>
    <w:tbl>
      <w:tblPr>
        <w:tblStyle w:val="TableGrid"/>
        <w:tblW w:w="14170" w:type="dxa"/>
        <w:tblLook w:val="04A0" w:firstRow="1" w:lastRow="0" w:firstColumn="1" w:lastColumn="0" w:noHBand="0" w:noVBand="1"/>
      </w:tblPr>
      <w:tblGrid>
        <w:gridCol w:w="5524"/>
        <w:gridCol w:w="1842"/>
        <w:gridCol w:w="1560"/>
        <w:gridCol w:w="1701"/>
        <w:gridCol w:w="1701"/>
        <w:gridCol w:w="1842"/>
      </w:tblGrid>
      <w:tr w:rsidR="00A4769B" w:rsidRPr="001E7F2A" w14:paraId="445319DA" w14:textId="77777777" w:rsidTr="001E7F2A">
        <w:tc>
          <w:tcPr>
            <w:tcW w:w="5524" w:type="dxa"/>
          </w:tcPr>
          <w:p w14:paraId="177CCEDF" w14:textId="77777777" w:rsidR="00A4769B" w:rsidRPr="001E7F2A" w:rsidRDefault="00A4769B" w:rsidP="0070351C">
            <w:pPr>
              <w:rPr>
                <w:rFonts w:ascii="Arial" w:hAnsi="Arial" w:cs="Arial"/>
                <w:b/>
                <w:bCs/>
              </w:rPr>
            </w:pPr>
          </w:p>
        </w:tc>
        <w:tc>
          <w:tcPr>
            <w:tcW w:w="1842" w:type="dxa"/>
          </w:tcPr>
          <w:p w14:paraId="2A18F457" w14:textId="77777777" w:rsidR="00A4769B" w:rsidRPr="001E7F2A" w:rsidRDefault="00A4769B" w:rsidP="0070351C">
            <w:pPr>
              <w:rPr>
                <w:rFonts w:ascii="Arial" w:hAnsi="Arial" w:cs="Arial"/>
                <w:b/>
                <w:bCs/>
              </w:rPr>
            </w:pPr>
            <w:r w:rsidRPr="001E7F2A">
              <w:rPr>
                <w:rFonts w:ascii="Arial" w:hAnsi="Arial" w:cs="Arial"/>
                <w:b/>
                <w:bCs/>
              </w:rPr>
              <w:t>I have skills and knowledge in this area</w:t>
            </w:r>
          </w:p>
          <w:p w14:paraId="1A627158" w14:textId="77777777" w:rsidR="00A4769B" w:rsidRPr="001E7F2A" w:rsidRDefault="00A4769B" w:rsidP="0070351C">
            <w:pPr>
              <w:rPr>
                <w:rFonts w:ascii="Arial" w:hAnsi="Arial" w:cs="Arial"/>
                <w:b/>
                <w:bCs/>
              </w:rPr>
            </w:pPr>
            <w:r w:rsidRPr="001E7F2A">
              <w:rPr>
                <w:rFonts w:ascii="Arial" w:hAnsi="Arial" w:cs="Arial"/>
                <w:b/>
                <w:bCs/>
              </w:rPr>
              <w:t>(1 point)</w:t>
            </w:r>
          </w:p>
        </w:tc>
        <w:tc>
          <w:tcPr>
            <w:tcW w:w="1560" w:type="dxa"/>
          </w:tcPr>
          <w:p w14:paraId="4DA2F83D" w14:textId="77777777" w:rsidR="00A4769B" w:rsidRPr="001E7F2A" w:rsidRDefault="00A4769B" w:rsidP="0070351C">
            <w:pPr>
              <w:rPr>
                <w:rFonts w:ascii="Arial" w:hAnsi="Arial" w:cs="Arial"/>
                <w:b/>
                <w:bCs/>
              </w:rPr>
            </w:pPr>
            <w:r w:rsidRPr="001E7F2A">
              <w:rPr>
                <w:rFonts w:ascii="Arial" w:hAnsi="Arial" w:cs="Arial"/>
                <w:b/>
                <w:bCs/>
              </w:rPr>
              <w:t>My supervisor, and/or other third party, will say that I can do these tasks (1 point)</w:t>
            </w:r>
          </w:p>
        </w:tc>
        <w:tc>
          <w:tcPr>
            <w:tcW w:w="1701" w:type="dxa"/>
          </w:tcPr>
          <w:p w14:paraId="001A09A4" w14:textId="77777777" w:rsidR="00A4769B" w:rsidRPr="001E7F2A" w:rsidRDefault="00A4769B" w:rsidP="0070351C">
            <w:pPr>
              <w:rPr>
                <w:rFonts w:ascii="Arial" w:hAnsi="Arial" w:cs="Arial"/>
                <w:b/>
                <w:bCs/>
              </w:rPr>
            </w:pPr>
            <w:r w:rsidRPr="001E7F2A">
              <w:rPr>
                <w:rFonts w:ascii="Arial" w:hAnsi="Arial" w:cs="Arial"/>
                <w:b/>
                <w:bCs/>
              </w:rPr>
              <w:t>I have performed these tasks:</w:t>
            </w:r>
          </w:p>
          <w:p w14:paraId="01F08504" w14:textId="77777777" w:rsidR="00A4769B" w:rsidRPr="001E7F2A" w:rsidRDefault="00A4769B" w:rsidP="0070351C">
            <w:pPr>
              <w:rPr>
                <w:rFonts w:ascii="Arial" w:hAnsi="Arial" w:cs="Arial"/>
                <w:b/>
                <w:bCs/>
              </w:rPr>
            </w:pPr>
            <w:r w:rsidRPr="001E7F2A">
              <w:rPr>
                <w:rFonts w:ascii="Arial" w:hAnsi="Arial" w:cs="Arial"/>
                <w:b/>
                <w:bCs/>
              </w:rPr>
              <w:t>Rarely = 1 point</w:t>
            </w:r>
          </w:p>
          <w:p w14:paraId="032B92EB" w14:textId="77777777" w:rsidR="00A4769B" w:rsidRPr="001E7F2A" w:rsidRDefault="00A4769B" w:rsidP="0070351C">
            <w:pPr>
              <w:rPr>
                <w:rFonts w:ascii="Arial" w:hAnsi="Arial" w:cs="Arial"/>
                <w:b/>
                <w:bCs/>
              </w:rPr>
            </w:pPr>
            <w:r w:rsidRPr="001E7F2A">
              <w:rPr>
                <w:rFonts w:ascii="Arial" w:hAnsi="Arial" w:cs="Arial"/>
                <w:b/>
                <w:bCs/>
              </w:rPr>
              <w:t>Sometimes = 2 points</w:t>
            </w:r>
          </w:p>
          <w:p w14:paraId="39B00685" w14:textId="77777777" w:rsidR="00A4769B" w:rsidRPr="001E7F2A" w:rsidRDefault="00A4769B" w:rsidP="0070351C">
            <w:pPr>
              <w:rPr>
                <w:rFonts w:ascii="Arial" w:hAnsi="Arial" w:cs="Arial"/>
                <w:b/>
                <w:bCs/>
              </w:rPr>
            </w:pPr>
            <w:r w:rsidRPr="001E7F2A">
              <w:rPr>
                <w:rFonts w:ascii="Arial" w:hAnsi="Arial" w:cs="Arial"/>
                <w:b/>
                <w:bCs/>
              </w:rPr>
              <w:t>Frequently = 3 points</w:t>
            </w:r>
          </w:p>
        </w:tc>
        <w:tc>
          <w:tcPr>
            <w:tcW w:w="1701" w:type="dxa"/>
          </w:tcPr>
          <w:p w14:paraId="30F6E902" w14:textId="77777777" w:rsidR="00A4769B" w:rsidRPr="001E7F2A" w:rsidRDefault="00A4769B" w:rsidP="0070351C">
            <w:pPr>
              <w:rPr>
                <w:rFonts w:ascii="Arial" w:hAnsi="Arial" w:cs="Arial"/>
                <w:b/>
                <w:bCs/>
              </w:rPr>
            </w:pPr>
            <w:r w:rsidRPr="001E7F2A">
              <w:rPr>
                <w:rFonts w:ascii="Arial" w:hAnsi="Arial" w:cs="Arial"/>
                <w:b/>
                <w:bCs/>
              </w:rPr>
              <w:t>I can collect documents and evidence that show I have undertaken these tasks</w:t>
            </w:r>
          </w:p>
          <w:p w14:paraId="0B55B4DE" w14:textId="77777777" w:rsidR="00A4769B" w:rsidRPr="001E7F2A" w:rsidRDefault="00A4769B" w:rsidP="0070351C">
            <w:pPr>
              <w:rPr>
                <w:rFonts w:ascii="Arial" w:hAnsi="Arial" w:cs="Arial"/>
                <w:b/>
                <w:bCs/>
              </w:rPr>
            </w:pPr>
            <w:r w:rsidRPr="001E7F2A">
              <w:rPr>
                <w:rFonts w:ascii="Arial" w:hAnsi="Arial" w:cs="Arial"/>
                <w:b/>
                <w:bCs/>
              </w:rPr>
              <w:t>(2 points)</w:t>
            </w:r>
          </w:p>
        </w:tc>
        <w:tc>
          <w:tcPr>
            <w:tcW w:w="1842" w:type="dxa"/>
          </w:tcPr>
          <w:p w14:paraId="72085288" w14:textId="77777777" w:rsidR="00A4769B" w:rsidRPr="001E7F2A" w:rsidRDefault="00A4769B" w:rsidP="0070351C">
            <w:pPr>
              <w:rPr>
                <w:rFonts w:ascii="Arial" w:hAnsi="Arial" w:cs="Arial"/>
                <w:b/>
                <w:bCs/>
              </w:rPr>
            </w:pPr>
            <w:r w:rsidRPr="001E7F2A">
              <w:rPr>
                <w:rFonts w:ascii="Arial" w:hAnsi="Arial" w:cs="Arial"/>
                <w:b/>
                <w:bCs/>
              </w:rPr>
              <w:t>Total number of points</w:t>
            </w:r>
          </w:p>
        </w:tc>
      </w:tr>
      <w:tr w:rsidR="001E7F2A" w14:paraId="61DE4EE2" w14:textId="77777777" w:rsidTr="001E7F2A">
        <w:tc>
          <w:tcPr>
            <w:tcW w:w="5524" w:type="dxa"/>
          </w:tcPr>
          <w:p w14:paraId="43139025"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supervised concreting works for a minimum of three different concreting projects.</w:t>
            </w:r>
          </w:p>
        </w:tc>
        <w:tc>
          <w:tcPr>
            <w:tcW w:w="1842" w:type="dxa"/>
          </w:tcPr>
          <w:p w14:paraId="608DAE03" w14:textId="224EA3B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36598960" w14:textId="3DEAA33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F7EB03" w14:textId="6D83DCE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8FFA256" w14:textId="76BF648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0203ABB1" w14:textId="2780C01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FA2D107" w14:textId="77777777" w:rsidTr="001E7F2A">
        <w:tc>
          <w:tcPr>
            <w:tcW w:w="5524" w:type="dxa"/>
          </w:tcPr>
          <w:p w14:paraId="28852D0A"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supervised team members ensuring site safety and the timely completion of each project to the required quality standards and specifications including managing the accurate placement of formwork, reinforcing, services and penetrations.</w:t>
            </w:r>
          </w:p>
        </w:tc>
        <w:tc>
          <w:tcPr>
            <w:tcW w:w="1842" w:type="dxa"/>
          </w:tcPr>
          <w:p w14:paraId="181DA98F" w14:textId="11566151"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4FE8D05" w14:textId="39E018E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474C9E3" w14:textId="6528EDEC"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71F7D6" w14:textId="6E3C6EEB"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23D95A7" w14:textId="1F7814B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5E2861D2" w14:textId="77777777" w:rsidTr="001E7F2A">
        <w:tc>
          <w:tcPr>
            <w:tcW w:w="5524" w:type="dxa"/>
          </w:tcPr>
          <w:p w14:paraId="0439DD94"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supervised the accurate transfer of datum, finish heights of concrete, concrete compaction and concrete finishes.</w:t>
            </w:r>
          </w:p>
        </w:tc>
        <w:tc>
          <w:tcPr>
            <w:tcW w:w="1842" w:type="dxa"/>
          </w:tcPr>
          <w:p w14:paraId="3AF616B0" w14:textId="5CBEDD1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0DD11FF4" w14:textId="2134687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C38818" w14:textId="72985E0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48B9E4" w14:textId="5A5CAA6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3102A02" w14:textId="30022C8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2982B539" w14:textId="77777777" w:rsidTr="001E7F2A">
        <w:tc>
          <w:tcPr>
            <w:tcW w:w="5524" w:type="dxa"/>
          </w:tcPr>
          <w:p w14:paraId="4E3D9FFD"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procured the required concrete quantities and confirmed specifications and delivery requirements with suppliers and managed procurement records.</w:t>
            </w:r>
          </w:p>
        </w:tc>
        <w:tc>
          <w:tcPr>
            <w:tcW w:w="1842" w:type="dxa"/>
          </w:tcPr>
          <w:p w14:paraId="2D2F7990" w14:textId="5E72FB3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1575C30" w14:textId="7C1CC525"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F784CDE" w14:textId="76C41DE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29B9AA" w14:textId="5CBC956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4CC48081" w14:textId="49BCE3A4"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45E5D27B" w14:textId="77777777" w:rsidTr="001E7F2A">
        <w:tc>
          <w:tcPr>
            <w:tcW w:w="5524" w:type="dxa"/>
          </w:tcPr>
          <w:p w14:paraId="166F15D0"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monitored weather conditions and applied contingencies as required to ensure the safety, quality and timeliness of project completion.</w:t>
            </w:r>
          </w:p>
        </w:tc>
        <w:tc>
          <w:tcPr>
            <w:tcW w:w="1842" w:type="dxa"/>
          </w:tcPr>
          <w:p w14:paraId="3EA498B1" w14:textId="6E75E62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B8286C2" w14:textId="3C0ACB9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9788CC0" w14:textId="0530677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BC9E81" w14:textId="2CFD5E3A"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6F19A542" w14:textId="0F149A6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64744B1A" w14:textId="77777777" w:rsidTr="001E7F2A">
        <w:tc>
          <w:tcPr>
            <w:tcW w:w="5524" w:type="dxa"/>
          </w:tcPr>
          <w:p w14:paraId="1CC89C1E"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organised concrete testing and documented results.</w:t>
            </w:r>
          </w:p>
        </w:tc>
        <w:tc>
          <w:tcPr>
            <w:tcW w:w="1842" w:type="dxa"/>
          </w:tcPr>
          <w:p w14:paraId="5719DFCC" w14:textId="2475531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16AB7818" w14:textId="4402619E"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2AE22C" w14:textId="2A67BB53"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7338754" w14:textId="688A193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1EDB7716" w14:textId="14F670C8"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1E7F2A" w14:paraId="011BF62F" w14:textId="77777777" w:rsidTr="001E7F2A">
        <w:tc>
          <w:tcPr>
            <w:tcW w:w="5524" w:type="dxa"/>
          </w:tcPr>
          <w:p w14:paraId="5C72028E" w14:textId="77777777" w:rsidR="001E7F2A" w:rsidRPr="001E7F2A" w:rsidRDefault="001E7F2A" w:rsidP="001E7F2A">
            <w:pPr>
              <w:spacing w:before="120" w:after="120" w:line="360" w:lineRule="auto"/>
              <w:rPr>
                <w:rFonts w:ascii="Arial" w:hAnsi="Arial" w:cs="Arial"/>
              </w:rPr>
            </w:pPr>
            <w:r w:rsidRPr="001E7F2A">
              <w:rPr>
                <w:rFonts w:ascii="Arial" w:hAnsi="Arial" w:cs="Arial"/>
              </w:rPr>
              <w:t>I have supervised site clean up and completed and processed project documentation.</w:t>
            </w:r>
          </w:p>
        </w:tc>
        <w:tc>
          <w:tcPr>
            <w:tcW w:w="1842" w:type="dxa"/>
          </w:tcPr>
          <w:p w14:paraId="1CD8E0D3" w14:textId="4D5170A9"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60" w:type="dxa"/>
          </w:tcPr>
          <w:p w14:paraId="4735ACF5" w14:textId="485BF297"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1391695" w14:textId="0A76539D"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243B54" w14:textId="78726FD2"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2" w:type="dxa"/>
          </w:tcPr>
          <w:p w14:paraId="2704E041" w14:textId="5938B78F" w:rsidR="001E7F2A" w:rsidRDefault="001E7F2A" w:rsidP="001E7F2A">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BF97523" w14:textId="77777777" w:rsidR="00A4769B" w:rsidRPr="002579AF" w:rsidRDefault="00A4769B" w:rsidP="002579AF">
      <w:pPr>
        <w:rPr>
          <w:rFonts w:ascii="Arial" w:eastAsiaTheme="majorEastAsia" w:hAnsi="Arial" w:cstheme="majorBidi"/>
          <w:color w:val="2F5496" w:themeColor="accent1" w:themeShade="BF"/>
          <w:sz w:val="32"/>
          <w:szCs w:val="32"/>
        </w:rPr>
      </w:pPr>
    </w:p>
    <w:sectPr w:rsidR="00A4769B" w:rsidRPr="002579A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21C9" w14:textId="77777777" w:rsidR="00CA7CA6" w:rsidRDefault="00CA7CA6" w:rsidP="00594DCF">
      <w:pPr>
        <w:spacing w:after="0" w:line="240" w:lineRule="auto"/>
      </w:pPr>
      <w:r>
        <w:separator/>
      </w:r>
    </w:p>
  </w:endnote>
  <w:endnote w:type="continuationSeparator" w:id="0">
    <w:p w14:paraId="3DD4A273" w14:textId="77777777" w:rsidR="00CA7CA6" w:rsidRDefault="00CA7CA6"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F362" w14:textId="77777777" w:rsidR="00CA7CA6" w:rsidRDefault="00CA7CA6" w:rsidP="00594DCF">
      <w:pPr>
        <w:spacing w:after="0" w:line="240" w:lineRule="auto"/>
      </w:pPr>
      <w:r>
        <w:separator/>
      </w:r>
    </w:p>
  </w:footnote>
  <w:footnote w:type="continuationSeparator" w:id="0">
    <w:p w14:paraId="76F5C8F6" w14:textId="77777777" w:rsidR="00CA7CA6" w:rsidRDefault="00CA7CA6"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93B"/>
    <w:multiLevelType w:val="multilevel"/>
    <w:tmpl w:val="7B9EF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6EE"/>
    <w:multiLevelType w:val="hybridMultilevel"/>
    <w:tmpl w:val="D1A66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03EFE"/>
    <w:multiLevelType w:val="hybridMultilevel"/>
    <w:tmpl w:val="D288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D4D2E"/>
    <w:multiLevelType w:val="hybridMultilevel"/>
    <w:tmpl w:val="4332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E108D"/>
    <w:multiLevelType w:val="hybridMultilevel"/>
    <w:tmpl w:val="6F1E5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F50C6"/>
    <w:multiLevelType w:val="hybridMultilevel"/>
    <w:tmpl w:val="DE66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E0B4B"/>
    <w:multiLevelType w:val="hybridMultilevel"/>
    <w:tmpl w:val="BF16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E44534"/>
    <w:multiLevelType w:val="hybridMultilevel"/>
    <w:tmpl w:val="594C4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C0F7F"/>
    <w:multiLevelType w:val="hybridMultilevel"/>
    <w:tmpl w:val="70D2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5A1DAD"/>
    <w:multiLevelType w:val="hybridMultilevel"/>
    <w:tmpl w:val="423E9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872C6"/>
    <w:multiLevelType w:val="hybridMultilevel"/>
    <w:tmpl w:val="D690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AF185B"/>
    <w:multiLevelType w:val="hybridMultilevel"/>
    <w:tmpl w:val="29029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FF4F21"/>
    <w:multiLevelType w:val="multilevel"/>
    <w:tmpl w:val="EAA8D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77471"/>
    <w:multiLevelType w:val="hybridMultilevel"/>
    <w:tmpl w:val="C9E88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3712AB"/>
    <w:multiLevelType w:val="hybridMultilevel"/>
    <w:tmpl w:val="B8180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CA31FC"/>
    <w:multiLevelType w:val="hybridMultilevel"/>
    <w:tmpl w:val="9DC0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A430DC"/>
    <w:multiLevelType w:val="hybridMultilevel"/>
    <w:tmpl w:val="40EA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C41700"/>
    <w:multiLevelType w:val="hybridMultilevel"/>
    <w:tmpl w:val="4078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2074759">
    <w:abstractNumId w:val="13"/>
  </w:num>
  <w:num w:numId="2" w16cid:durableId="280191845">
    <w:abstractNumId w:val="7"/>
  </w:num>
  <w:num w:numId="3" w16cid:durableId="254830748">
    <w:abstractNumId w:val="10"/>
  </w:num>
  <w:num w:numId="4" w16cid:durableId="895900217">
    <w:abstractNumId w:val="12"/>
  </w:num>
  <w:num w:numId="5" w16cid:durableId="207835949">
    <w:abstractNumId w:val="1"/>
  </w:num>
  <w:num w:numId="6" w16cid:durableId="427166344">
    <w:abstractNumId w:val="20"/>
  </w:num>
  <w:num w:numId="7" w16cid:durableId="158469971">
    <w:abstractNumId w:val="15"/>
  </w:num>
  <w:num w:numId="8" w16cid:durableId="822965829">
    <w:abstractNumId w:val="19"/>
  </w:num>
  <w:num w:numId="9" w16cid:durableId="538669351">
    <w:abstractNumId w:val="0"/>
  </w:num>
  <w:num w:numId="10" w16cid:durableId="672803656">
    <w:abstractNumId w:val="3"/>
  </w:num>
  <w:num w:numId="11" w16cid:durableId="1667856565">
    <w:abstractNumId w:val="5"/>
  </w:num>
  <w:num w:numId="12" w16cid:durableId="1757556887">
    <w:abstractNumId w:val="11"/>
  </w:num>
  <w:num w:numId="13" w16cid:durableId="817578425">
    <w:abstractNumId w:val="6"/>
  </w:num>
  <w:num w:numId="14" w16cid:durableId="746462976">
    <w:abstractNumId w:val="18"/>
  </w:num>
  <w:num w:numId="15" w16cid:durableId="764615385">
    <w:abstractNumId w:val="8"/>
  </w:num>
  <w:num w:numId="16" w16cid:durableId="383332497">
    <w:abstractNumId w:val="16"/>
  </w:num>
  <w:num w:numId="17" w16cid:durableId="1962345846">
    <w:abstractNumId w:val="9"/>
  </w:num>
  <w:num w:numId="18" w16cid:durableId="1026832416">
    <w:abstractNumId w:val="14"/>
  </w:num>
  <w:num w:numId="19" w16cid:durableId="527989918">
    <w:abstractNumId w:val="2"/>
  </w:num>
  <w:num w:numId="20" w16cid:durableId="1337414873">
    <w:abstractNumId w:val="4"/>
  </w:num>
  <w:num w:numId="21" w16cid:durableId="1213733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1185D"/>
    <w:rsid w:val="00063E21"/>
    <w:rsid w:val="00107CB9"/>
    <w:rsid w:val="00154A11"/>
    <w:rsid w:val="001E7F2A"/>
    <w:rsid w:val="00201DA9"/>
    <w:rsid w:val="002021F2"/>
    <w:rsid w:val="00225971"/>
    <w:rsid w:val="00256084"/>
    <w:rsid w:val="002579AF"/>
    <w:rsid w:val="00297074"/>
    <w:rsid w:val="002A56C8"/>
    <w:rsid w:val="00493224"/>
    <w:rsid w:val="005600E8"/>
    <w:rsid w:val="00594DCF"/>
    <w:rsid w:val="006967CF"/>
    <w:rsid w:val="006B5053"/>
    <w:rsid w:val="006C2D99"/>
    <w:rsid w:val="006C4D50"/>
    <w:rsid w:val="00742CA7"/>
    <w:rsid w:val="007554DD"/>
    <w:rsid w:val="007A00BA"/>
    <w:rsid w:val="00804452"/>
    <w:rsid w:val="008D7AA8"/>
    <w:rsid w:val="009B03B6"/>
    <w:rsid w:val="009B70F2"/>
    <w:rsid w:val="009F5DD3"/>
    <w:rsid w:val="00A4769B"/>
    <w:rsid w:val="00A96404"/>
    <w:rsid w:val="00B47024"/>
    <w:rsid w:val="00BB578C"/>
    <w:rsid w:val="00C8212E"/>
    <w:rsid w:val="00CA7CA6"/>
    <w:rsid w:val="00CE7902"/>
    <w:rsid w:val="00D478C3"/>
    <w:rsid w:val="00D90C6B"/>
    <w:rsid w:val="00D95650"/>
    <w:rsid w:val="00E4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62">
      <w:bodyDiv w:val="1"/>
      <w:marLeft w:val="0"/>
      <w:marRight w:val="0"/>
      <w:marTop w:val="0"/>
      <w:marBottom w:val="0"/>
      <w:divBdr>
        <w:top w:val="none" w:sz="0" w:space="0" w:color="auto"/>
        <w:left w:val="none" w:sz="0" w:space="0" w:color="auto"/>
        <w:bottom w:val="none" w:sz="0" w:space="0" w:color="auto"/>
        <w:right w:val="none" w:sz="0" w:space="0" w:color="auto"/>
      </w:divBdr>
    </w:div>
    <w:div w:id="63528135">
      <w:bodyDiv w:val="1"/>
      <w:marLeft w:val="0"/>
      <w:marRight w:val="0"/>
      <w:marTop w:val="0"/>
      <w:marBottom w:val="0"/>
      <w:divBdr>
        <w:top w:val="none" w:sz="0" w:space="0" w:color="auto"/>
        <w:left w:val="none" w:sz="0" w:space="0" w:color="auto"/>
        <w:bottom w:val="none" w:sz="0" w:space="0" w:color="auto"/>
        <w:right w:val="none" w:sz="0" w:space="0" w:color="auto"/>
      </w:divBdr>
    </w:div>
    <w:div w:id="558831935">
      <w:bodyDiv w:val="1"/>
      <w:marLeft w:val="0"/>
      <w:marRight w:val="0"/>
      <w:marTop w:val="0"/>
      <w:marBottom w:val="0"/>
      <w:divBdr>
        <w:top w:val="none" w:sz="0" w:space="0" w:color="auto"/>
        <w:left w:val="none" w:sz="0" w:space="0" w:color="auto"/>
        <w:bottom w:val="none" w:sz="0" w:space="0" w:color="auto"/>
        <w:right w:val="none" w:sz="0" w:space="0" w:color="auto"/>
      </w:divBdr>
    </w:div>
    <w:div w:id="625770019">
      <w:bodyDiv w:val="1"/>
      <w:marLeft w:val="0"/>
      <w:marRight w:val="0"/>
      <w:marTop w:val="0"/>
      <w:marBottom w:val="0"/>
      <w:divBdr>
        <w:top w:val="none" w:sz="0" w:space="0" w:color="auto"/>
        <w:left w:val="none" w:sz="0" w:space="0" w:color="auto"/>
        <w:bottom w:val="none" w:sz="0" w:space="0" w:color="auto"/>
        <w:right w:val="none" w:sz="0" w:space="0" w:color="auto"/>
      </w:divBdr>
    </w:div>
    <w:div w:id="719282076">
      <w:bodyDiv w:val="1"/>
      <w:marLeft w:val="0"/>
      <w:marRight w:val="0"/>
      <w:marTop w:val="0"/>
      <w:marBottom w:val="0"/>
      <w:divBdr>
        <w:top w:val="none" w:sz="0" w:space="0" w:color="auto"/>
        <w:left w:val="none" w:sz="0" w:space="0" w:color="auto"/>
        <w:bottom w:val="none" w:sz="0" w:space="0" w:color="auto"/>
        <w:right w:val="none" w:sz="0" w:space="0" w:color="auto"/>
      </w:divBdr>
    </w:div>
    <w:div w:id="776557086">
      <w:bodyDiv w:val="1"/>
      <w:marLeft w:val="0"/>
      <w:marRight w:val="0"/>
      <w:marTop w:val="0"/>
      <w:marBottom w:val="0"/>
      <w:divBdr>
        <w:top w:val="none" w:sz="0" w:space="0" w:color="auto"/>
        <w:left w:val="none" w:sz="0" w:space="0" w:color="auto"/>
        <w:bottom w:val="none" w:sz="0" w:space="0" w:color="auto"/>
        <w:right w:val="none" w:sz="0" w:space="0" w:color="auto"/>
      </w:divBdr>
    </w:div>
    <w:div w:id="829753990">
      <w:bodyDiv w:val="1"/>
      <w:marLeft w:val="0"/>
      <w:marRight w:val="0"/>
      <w:marTop w:val="0"/>
      <w:marBottom w:val="0"/>
      <w:divBdr>
        <w:top w:val="none" w:sz="0" w:space="0" w:color="auto"/>
        <w:left w:val="none" w:sz="0" w:space="0" w:color="auto"/>
        <w:bottom w:val="none" w:sz="0" w:space="0" w:color="auto"/>
        <w:right w:val="none" w:sz="0" w:space="0" w:color="auto"/>
      </w:divBdr>
    </w:div>
    <w:div w:id="17478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9743</Words>
  <Characters>55537</Characters>
  <Application>Microsoft Office Word</Application>
  <DocSecurity>0</DocSecurity>
  <Lines>462</Lines>
  <Paragraphs>130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Skills Recognition Application</vt:lpstr>
      <vt:lpstr>Foundation skills</vt:lpstr>
      <vt:lpstr>CPCCBC4001 Apply building codes and standards to the construction process for Cl</vt:lpstr>
      <vt:lpstr>CPCCBC4053 Apply building codes and standards to the construction process for Cl</vt:lpstr>
      <vt:lpstr>CPCCBC4003 Select, prepare and administer a construction contract</vt:lpstr>
      <vt:lpstr>BSBPMG430 Undertake project work</vt:lpstr>
      <vt:lpstr>BSBPMG426 Apply project risk management techniques</vt:lpstr>
      <vt:lpstr>BSBPMG422 Apply project quality management techniques</vt:lpstr>
      <vt:lpstr>CPCCBC4008 Supervise site communication and administration processes for buildin</vt:lpstr>
      <vt:lpstr>CPCCBC4009 Apply legal requirements to building and construction projects</vt:lpstr>
      <vt:lpstr>CPCCBC4012 Read and interpret plans and specifications</vt:lpstr>
      <vt:lpstr>CPCCBC4014 Prepare simple building sketches and drawings</vt:lpstr>
      <vt:lpstr/>
      <vt:lpstr>CPCCBC4010 Apply structural principles to residential and commercial constructio</vt:lpstr>
      <vt:lpstr/>
      <vt:lpstr>CPCCBC4018 Apply site surveys and set-out procedures to building and constructio</vt:lpstr>
      <vt:lpstr/>
      <vt:lpstr>CPCCBC4007 Plan building or construction work</vt:lpstr>
      <vt:lpstr>CPCCBC4002 Manage work health and safety in the building and construction workpl</vt:lpstr>
      <vt:lpstr>CPCCBC4021 Minimise waste on the building and construction site</vt:lpstr>
      <vt:lpstr>CPCCBC4013 Prepare and evaluate tender documentation</vt:lpstr>
      <vt:lpstr>CPCCBC4017 Arrange resources and prepare for the building and construction proje</vt:lpstr>
      <vt:lpstr>CPCCBC4052 Lead and manage teams in the building and construction industry </vt:lpstr>
      <vt:lpstr>CPCCCO4001 Supervise concreting work</vt:lpstr>
    </vt:vector>
  </TitlesOfParts>
  <Company/>
  <LinksUpToDate>false</LinksUpToDate>
  <CharactersWithSpaces>65150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4</cp:revision>
  <dcterms:created xsi:type="dcterms:W3CDTF">2022-07-12T04:42:00Z</dcterms:created>
  <dcterms:modified xsi:type="dcterms:W3CDTF">2022-07-12T05:02:00Z</dcterms:modified>
</cp:coreProperties>
</file>