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644FC307" w:rsidR="00594DCF" w:rsidRDefault="00DE34D8" w:rsidP="00594DCF">
      <w:pPr>
        <w:spacing w:before="120" w:after="120" w:line="360" w:lineRule="auto"/>
        <w:rPr>
          <w:rFonts w:ascii="Arial" w:hAnsi="Arial" w:cs="Arial"/>
          <w:sz w:val="36"/>
          <w:szCs w:val="36"/>
        </w:rPr>
      </w:pPr>
      <w:r w:rsidRPr="00DE34D8">
        <w:rPr>
          <w:rFonts w:ascii="Arial" w:hAnsi="Arial" w:cs="Arial"/>
          <w:sz w:val="36"/>
          <w:szCs w:val="36"/>
        </w:rPr>
        <w:t xml:space="preserve">BSB40920 Certificate IV in Project Management Practice  </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DE34D8" w:rsidRDefault="00594DCF" w:rsidP="00DE34D8">
          <w:pPr>
            <w:pStyle w:val="TOCHeading"/>
            <w:spacing w:before="120" w:after="120" w:line="360" w:lineRule="auto"/>
            <w:rPr>
              <w:rFonts w:cs="Arial"/>
            </w:rPr>
          </w:pPr>
          <w:r w:rsidRPr="00DE34D8">
            <w:rPr>
              <w:rFonts w:cs="Arial"/>
            </w:rPr>
            <w:t>Table of Contents</w:t>
          </w:r>
        </w:p>
        <w:p w14:paraId="56B0F0FF" w14:textId="5982E139" w:rsidR="00DE34D8" w:rsidRPr="00DE34D8" w:rsidRDefault="00202AF7" w:rsidP="00DE34D8">
          <w:pPr>
            <w:pStyle w:val="TOC1"/>
            <w:tabs>
              <w:tab w:val="right" w:leader="dot" w:pos="9016"/>
            </w:tabs>
            <w:spacing w:before="120" w:after="120" w:line="360" w:lineRule="auto"/>
            <w:rPr>
              <w:rFonts w:ascii="Arial" w:eastAsiaTheme="minorEastAsia" w:hAnsi="Arial" w:cs="Arial"/>
              <w:noProof/>
            </w:rPr>
          </w:pPr>
          <w:r w:rsidRPr="00DE34D8">
            <w:rPr>
              <w:rFonts w:ascii="Arial" w:hAnsi="Arial" w:cs="Arial"/>
            </w:rPr>
            <w:fldChar w:fldCharType="begin"/>
          </w:r>
          <w:r w:rsidRPr="00DE34D8">
            <w:rPr>
              <w:rFonts w:ascii="Arial" w:hAnsi="Arial" w:cs="Arial"/>
            </w:rPr>
            <w:instrText xml:space="preserve"> TOC \o "1-3" \h \z \u </w:instrText>
          </w:r>
          <w:r w:rsidRPr="00DE34D8">
            <w:rPr>
              <w:rFonts w:ascii="Arial" w:hAnsi="Arial" w:cs="Arial"/>
            </w:rPr>
            <w:fldChar w:fldCharType="separate"/>
          </w:r>
          <w:hyperlink w:anchor="_Toc77598031" w:history="1">
            <w:r w:rsidR="00DE34D8" w:rsidRPr="00DE34D8">
              <w:rPr>
                <w:rStyle w:val="Hyperlink"/>
                <w:rFonts w:ascii="Arial" w:hAnsi="Arial" w:cs="Arial"/>
                <w:noProof/>
              </w:rPr>
              <w:t>Foundation skills</w:t>
            </w:r>
            <w:r w:rsidR="00DE34D8" w:rsidRPr="00DE34D8">
              <w:rPr>
                <w:rFonts w:ascii="Arial" w:hAnsi="Arial" w:cs="Arial"/>
                <w:noProof/>
                <w:webHidden/>
              </w:rPr>
              <w:tab/>
            </w:r>
            <w:r w:rsidR="00DE34D8" w:rsidRPr="00DE34D8">
              <w:rPr>
                <w:rFonts w:ascii="Arial" w:hAnsi="Arial" w:cs="Arial"/>
                <w:noProof/>
                <w:webHidden/>
              </w:rPr>
              <w:fldChar w:fldCharType="begin"/>
            </w:r>
            <w:r w:rsidR="00DE34D8" w:rsidRPr="00DE34D8">
              <w:rPr>
                <w:rFonts w:ascii="Arial" w:hAnsi="Arial" w:cs="Arial"/>
                <w:noProof/>
                <w:webHidden/>
              </w:rPr>
              <w:instrText xml:space="preserve"> PAGEREF _Toc77598031 \h </w:instrText>
            </w:r>
            <w:r w:rsidR="00DE34D8" w:rsidRPr="00DE34D8">
              <w:rPr>
                <w:rFonts w:ascii="Arial" w:hAnsi="Arial" w:cs="Arial"/>
                <w:noProof/>
                <w:webHidden/>
              </w:rPr>
            </w:r>
            <w:r w:rsidR="00DE34D8" w:rsidRPr="00DE34D8">
              <w:rPr>
                <w:rFonts w:ascii="Arial" w:hAnsi="Arial" w:cs="Arial"/>
                <w:noProof/>
                <w:webHidden/>
              </w:rPr>
              <w:fldChar w:fldCharType="separate"/>
            </w:r>
            <w:r w:rsidR="00DE34D8" w:rsidRPr="00DE34D8">
              <w:rPr>
                <w:rFonts w:ascii="Arial" w:hAnsi="Arial" w:cs="Arial"/>
                <w:noProof/>
                <w:webHidden/>
              </w:rPr>
              <w:t>3</w:t>
            </w:r>
            <w:r w:rsidR="00DE34D8" w:rsidRPr="00DE34D8">
              <w:rPr>
                <w:rFonts w:ascii="Arial" w:hAnsi="Arial" w:cs="Arial"/>
                <w:noProof/>
                <w:webHidden/>
              </w:rPr>
              <w:fldChar w:fldCharType="end"/>
            </w:r>
          </w:hyperlink>
        </w:p>
        <w:p w14:paraId="5D1A535B" w14:textId="47494BB0"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2" w:history="1">
            <w:r w:rsidRPr="00DE34D8">
              <w:rPr>
                <w:rStyle w:val="Hyperlink"/>
                <w:rFonts w:ascii="Arial" w:hAnsi="Arial" w:cs="Arial"/>
                <w:noProof/>
              </w:rPr>
              <w:t>BSBPMG421 Apply project time management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_Toc77598032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5</w:t>
            </w:r>
            <w:r w:rsidRPr="00DE34D8">
              <w:rPr>
                <w:rFonts w:ascii="Arial" w:hAnsi="Arial" w:cs="Arial"/>
                <w:noProof/>
                <w:webHidden/>
              </w:rPr>
              <w:fldChar w:fldCharType="end"/>
            </w:r>
          </w:hyperlink>
        </w:p>
        <w:p w14:paraId="55FCB967" w14:textId="24A59C06"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3" w:history="1">
            <w:r w:rsidRPr="00DE34D8">
              <w:rPr>
                <w:rStyle w:val="Hyperlink"/>
                <w:rFonts w:ascii="Arial" w:hAnsi="Arial" w:cs="Arial"/>
                <w:noProof/>
              </w:rPr>
              <w:t>BSBPMG422 Apply project quality management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_Toc77598033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8</w:t>
            </w:r>
            <w:r w:rsidRPr="00DE34D8">
              <w:rPr>
                <w:rFonts w:ascii="Arial" w:hAnsi="Arial" w:cs="Arial"/>
                <w:noProof/>
                <w:webHidden/>
              </w:rPr>
              <w:fldChar w:fldCharType="end"/>
            </w:r>
          </w:hyperlink>
        </w:p>
        <w:p w14:paraId="5B617B1C" w14:textId="737A782A"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4" w:history="1">
            <w:r w:rsidRPr="00DE34D8">
              <w:rPr>
                <w:rStyle w:val="Hyperlink"/>
                <w:rFonts w:ascii="Arial" w:hAnsi="Arial" w:cs="Arial"/>
                <w:noProof/>
              </w:rPr>
              <w:t>BSBPMG423 Apply project cost management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_Toc77598034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12</w:t>
            </w:r>
            <w:r w:rsidRPr="00DE34D8">
              <w:rPr>
                <w:rFonts w:ascii="Arial" w:hAnsi="Arial" w:cs="Arial"/>
                <w:noProof/>
                <w:webHidden/>
              </w:rPr>
              <w:fldChar w:fldCharType="end"/>
            </w:r>
          </w:hyperlink>
        </w:p>
        <w:p w14:paraId="45BCC114" w14:textId="7E25CEFD"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5" w:history="1">
            <w:r w:rsidRPr="00DE34D8">
              <w:rPr>
                <w:rStyle w:val="Hyperlink"/>
                <w:rFonts w:ascii="Arial" w:hAnsi="Arial" w:cs="Arial"/>
                <w:noProof/>
              </w:rPr>
              <w:t>BSBPMG424 Apply project human resources management approaches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_Toc77598035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17</w:t>
            </w:r>
            <w:r w:rsidRPr="00DE34D8">
              <w:rPr>
                <w:rFonts w:ascii="Arial" w:hAnsi="Arial" w:cs="Arial"/>
                <w:noProof/>
                <w:webHidden/>
              </w:rPr>
              <w:fldChar w:fldCharType="end"/>
            </w:r>
          </w:hyperlink>
        </w:p>
        <w:p w14:paraId="75480949" w14:textId="27F1E482"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6" w:history="1">
            <w:r w:rsidRPr="00DE34D8">
              <w:rPr>
                <w:rStyle w:val="Hyperlink"/>
                <w:rFonts w:ascii="Arial" w:hAnsi="Arial" w:cs="Arial"/>
                <w:noProof/>
              </w:rPr>
              <w:t>BSBPMG425 Apply project information management and communications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_Toc77598036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22</w:t>
            </w:r>
            <w:r w:rsidRPr="00DE34D8">
              <w:rPr>
                <w:rFonts w:ascii="Arial" w:hAnsi="Arial" w:cs="Arial"/>
                <w:noProof/>
                <w:webHidden/>
              </w:rPr>
              <w:fldChar w:fldCharType="end"/>
            </w:r>
          </w:hyperlink>
        </w:p>
        <w:p w14:paraId="67991A5F" w14:textId="2CE2F91C"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7" w:history="1">
            <w:r w:rsidRPr="00DE34D8">
              <w:rPr>
                <w:rStyle w:val="Hyperlink"/>
                <w:rFonts w:ascii="Arial" w:hAnsi="Arial" w:cs="Arial"/>
                <w:noProof/>
              </w:rPr>
              <w:t>BSBPMG426 Apply project risk management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_Toc77598037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26</w:t>
            </w:r>
            <w:r w:rsidRPr="00DE34D8">
              <w:rPr>
                <w:rFonts w:ascii="Arial" w:hAnsi="Arial" w:cs="Arial"/>
                <w:noProof/>
                <w:webHidden/>
              </w:rPr>
              <w:fldChar w:fldCharType="end"/>
            </w:r>
          </w:hyperlink>
        </w:p>
        <w:p w14:paraId="77959B3B" w14:textId="22DA1835"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8" w:history="1">
            <w:r w:rsidRPr="00DE34D8">
              <w:rPr>
                <w:rStyle w:val="Hyperlink"/>
                <w:rFonts w:ascii="Arial" w:hAnsi="Arial" w:cs="Arial"/>
                <w:noProof/>
              </w:rPr>
              <w:t>BSBPMG427 Apply project procurement procedures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_Toc77598038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29</w:t>
            </w:r>
            <w:r w:rsidRPr="00DE34D8">
              <w:rPr>
                <w:rFonts w:ascii="Arial" w:hAnsi="Arial" w:cs="Arial"/>
                <w:noProof/>
                <w:webHidden/>
              </w:rPr>
              <w:fldChar w:fldCharType="end"/>
            </w:r>
          </w:hyperlink>
        </w:p>
        <w:p w14:paraId="417115C7" w14:textId="011A931D" w:rsidR="00DE34D8" w:rsidRPr="00DE34D8" w:rsidRDefault="00DE34D8" w:rsidP="00DE34D8">
          <w:pPr>
            <w:pStyle w:val="TOC1"/>
            <w:tabs>
              <w:tab w:val="right" w:leader="dot" w:pos="9016"/>
            </w:tabs>
            <w:spacing w:before="120" w:after="120" w:line="360" w:lineRule="auto"/>
            <w:rPr>
              <w:rFonts w:ascii="Arial" w:eastAsiaTheme="minorEastAsia" w:hAnsi="Arial" w:cs="Arial"/>
              <w:noProof/>
            </w:rPr>
          </w:pPr>
          <w:hyperlink w:anchor="_Toc77598039" w:history="1">
            <w:r w:rsidRPr="00DE34D8">
              <w:rPr>
                <w:rStyle w:val="Hyperlink"/>
                <w:rFonts w:ascii="Arial" w:hAnsi="Arial" w:cs="Arial"/>
                <w:noProof/>
              </w:rPr>
              <w:t>BSBPMG429 Apply project stakeholder engagement techniques</w:t>
            </w:r>
            <w:r w:rsidRPr="00DE34D8">
              <w:rPr>
                <w:rFonts w:ascii="Arial" w:hAnsi="Arial" w:cs="Arial"/>
                <w:noProof/>
                <w:webHidden/>
              </w:rPr>
              <w:tab/>
            </w:r>
            <w:r w:rsidRPr="00DE34D8">
              <w:rPr>
                <w:rFonts w:ascii="Arial" w:hAnsi="Arial" w:cs="Arial"/>
                <w:noProof/>
                <w:webHidden/>
              </w:rPr>
              <w:fldChar w:fldCharType="begin"/>
            </w:r>
            <w:r w:rsidRPr="00DE34D8">
              <w:rPr>
                <w:rFonts w:ascii="Arial" w:hAnsi="Arial" w:cs="Arial"/>
                <w:noProof/>
                <w:webHidden/>
              </w:rPr>
              <w:instrText xml:space="preserve"> PAGEREF _Toc77598039 \h </w:instrText>
            </w:r>
            <w:r w:rsidRPr="00DE34D8">
              <w:rPr>
                <w:rFonts w:ascii="Arial" w:hAnsi="Arial" w:cs="Arial"/>
                <w:noProof/>
                <w:webHidden/>
              </w:rPr>
            </w:r>
            <w:r w:rsidRPr="00DE34D8">
              <w:rPr>
                <w:rFonts w:ascii="Arial" w:hAnsi="Arial" w:cs="Arial"/>
                <w:noProof/>
                <w:webHidden/>
              </w:rPr>
              <w:fldChar w:fldCharType="separate"/>
            </w:r>
            <w:r w:rsidRPr="00DE34D8">
              <w:rPr>
                <w:rFonts w:ascii="Arial" w:hAnsi="Arial" w:cs="Arial"/>
                <w:noProof/>
                <w:webHidden/>
              </w:rPr>
              <w:t>34</w:t>
            </w:r>
            <w:r w:rsidRPr="00DE34D8">
              <w:rPr>
                <w:rFonts w:ascii="Arial" w:hAnsi="Arial" w:cs="Arial"/>
                <w:noProof/>
                <w:webHidden/>
              </w:rPr>
              <w:fldChar w:fldCharType="end"/>
            </w:r>
          </w:hyperlink>
        </w:p>
        <w:p w14:paraId="5666E68B" w14:textId="2A5D4A23" w:rsidR="00594DCF" w:rsidRDefault="00202AF7" w:rsidP="00DE34D8">
          <w:pPr>
            <w:spacing w:before="120" w:after="120" w:line="360" w:lineRule="auto"/>
          </w:pPr>
          <w:r w:rsidRPr="00DE34D8">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202AF7"/>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77598031"/>
      <w:r w:rsidRPr="00B65C28">
        <w:rPr>
          <w:rFonts w:cs="Arial"/>
          <w:sz w:val="22"/>
          <w:szCs w:val="22"/>
        </w:rPr>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171BE8F2" w14:textId="77777777" w:rsidR="00DE34D8" w:rsidRPr="005432EB" w:rsidRDefault="00DE34D8" w:rsidP="00DE34D8">
      <w:pPr>
        <w:pStyle w:val="Heading1"/>
      </w:pPr>
      <w:bookmarkStart w:id="5" w:name="_Toc77598032"/>
      <w:r w:rsidRPr="005432EB">
        <w:lastRenderedPageBreak/>
        <w:t xml:space="preserve">BSBPMG421 Apply project time management </w:t>
      </w:r>
      <w:proofErr w:type="gramStart"/>
      <w:r w:rsidRPr="005432EB">
        <w:t>techniques</w:t>
      </w:r>
      <w:bookmarkEnd w:id="5"/>
      <w:proofErr w:type="gramEnd"/>
    </w:p>
    <w:p w14:paraId="24C442FD" w14:textId="77777777" w:rsidR="00DE34D8" w:rsidRPr="00B65C28" w:rsidRDefault="00DE34D8" w:rsidP="00DE34D8">
      <w:pPr>
        <w:spacing w:before="120" w:after="120" w:line="360" w:lineRule="auto"/>
        <w:rPr>
          <w:rFonts w:ascii="Arial" w:hAnsi="Arial" w:cs="Arial"/>
        </w:rPr>
      </w:pPr>
      <w:r w:rsidRPr="00B65C28">
        <w:rPr>
          <w:rFonts w:ascii="Arial" w:hAnsi="Arial" w:cs="Arial"/>
        </w:rPr>
        <w:t>This unit describes the skills and knowledge required to assist with project scheduling activities, apply and monitor the agreed project schedule, and evaluate the effectiveness of time management for the project.</w:t>
      </w:r>
    </w:p>
    <w:p w14:paraId="184AAACC" w14:textId="77777777" w:rsidR="00DE34D8" w:rsidRPr="00B65C28" w:rsidRDefault="00DE34D8" w:rsidP="00DE34D8">
      <w:pPr>
        <w:spacing w:before="120" w:after="120" w:line="360" w:lineRule="auto"/>
        <w:rPr>
          <w:rFonts w:ascii="Arial" w:hAnsi="Arial" w:cs="Arial"/>
        </w:rPr>
      </w:pPr>
      <w:r w:rsidRPr="00B65C28">
        <w:rPr>
          <w:rFonts w:ascii="Arial" w:hAnsi="Arial" w:cs="Arial"/>
        </w:rPr>
        <w:t>The unit applies to individuals who are project practitioners working in a project support role.</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DE34D8" w:rsidRPr="00B65C28" w14:paraId="63DF7645" w14:textId="77777777" w:rsidTr="00982A50">
        <w:tc>
          <w:tcPr>
            <w:tcW w:w="2338" w:type="dxa"/>
          </w:tcPr>
          <w:p w14:paraId="03870125" w14:textId="77777777" w:rsidR="00DE34D8" w:rsidRPr="00B65C28" w:rsidRDefault="00DE34D8" w:rsidP="00982A50">
            <w:pPr>
              <w:spacing w:before="120" w:after="120" w:line="360" w:lineRule="auto"/>
              <w:rPr>
                <w:rFonts w:ascii="Arial" w:hAnsi="Arial" w:cs="Arial"/>
              </w:rPr>
            </w:pPr>
          </w:p>
        </w:tc>
        <w:tc>
          <w:tcPr>
            <w:tcW w:w="2338" w:type="dxa"/>
          </w:tcPr>
          <w:p w14:paraId="6D43A249"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6B5AD0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38" w:type="dxa"/>
          </w:tcPr>
          <w:p w14:paraId="12BCA02C"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6959604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24D012D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5D6E68D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6FB7D6B1"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7AB42A0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CBE2856"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39" w:type="dxa"/>
          </w:tcPr>
          <w:p w14:paraId="561E4F92"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4E884740" w14:textId="77777777" w:rsidTr="00982A50">
        <w:tc>
          <w:tcPr>
            <w:tcW w:w="2338" w:type="dxa"/>
          </w:tcPr>
          <w:p w14:paraId="0EC913EE"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supported project managers and other team members to apply project time management techniques during at least two different projects.</w:t>
            </w:r>
          </w:p>
        </w:tc>
        <w:tc>
          <w:tcPr>
            <w:tcW w:w="2338" w:type="dxa"/>
          </w:tcPr>
          <w:p w14:paraId="530E434A"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383FB4"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F0C3B8"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4912FD3"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0E4A485"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D7A9F25" w14:textId="77777777" w:rsidTr="00982A50">
        <w:tc>
          <w:tcPr>
            <w:tcW w:w="2338" w:type="dxa"/>
          </w:tcPr>
          <w:p w14:paraId="5D224049"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 xml:space="preserve">I have created a project schedule showing tasks, deliverable milestones, sequence, </w:t>
            </w:r>
            <w:proofErr w:type="gramStart"/>
            <w:r w:rsidRPr="00B65C28">
              <w:rPr>
                <w:rFonts w:ascii="Arial" w:hAnsi="Arial" w:cs="Arial"/>
              </w:rPr>
              <w:t>dependencies</w:t>
            </w:r>
            <w:proofErr w:type="gramEnd"/>
            <w:r w:rsidRPr="00B65C28">
              <w:rPr>
                <w:rFonts w:ascii="Arial" w:hAnsi="Arial" w:cs="Arial"/>
              </w:rPr>
              <w:t xml:space="preserve"> and time estimates.</w:t>
            </w:r>
          </w:p>
        </w:tc>
        <w:tc>
          <w:tcPr>
            <w:tcW w:w="2338" w:type="dxa"/>
          </w:tcPr>
          <w:p w14:paraId="060908C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A2DFD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70EB6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903BB2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F2F1D0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B81F4B4" w14:textId="77777777" w:rsidTr="00982A50">
        <w:tc>
          <w:tcPr>
            <w:tcW w:w="2338" w:type="dxa"/>
          </w:tcPr>
          <w:p w14:paraId="343807FD"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applied time-management techniques in a project, contributing to the estimation of duration and effort, </w:t>
            </w:r>
            <w:proofErr w:type="gramStart"/>
            <w:r w:rsidRPr="00B65C28">
              <w:rPr>
                <w:rFonts w:ascii="Arial" w:hAnsi="Arial" w:cs="Arial"/>
              </w:rPr>
              <w:t>sequence</w:t>
            </w:r>
            <w:proofErr w:type="gramEnd"/>
            <w:r w:rsidRPr="00B65C28">
              <w:rPr>
                <w:rFonts w:ascii="Arial" w:hAnsi="Arial" w:cs="Arial"/>
              </w:rPr>
              <w:t xml:space="preserve"> and dependencies of tasks to achieve project deliverables.</w:t>
            </w:r>
          </w:p>
        </w:tc>
        <w:tc>
          <w:tcPr>
            <w:tcW w:w="2338" w:type="dxa"/>
          </w:tcPr>
          <w:p w14:paraId="64973B9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D50E8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9B3D9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97917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7B37AF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3AB795F9" w14:textId="77777777" w:rsidTr="00982A50">
        <w:tc>
          <w:tcPr>
            <w:tcW w:w="2338" w:type="dxa"/>
          </w:tcPr>
          <w:p w14:paraId="43959174"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used tools and techniques to maintain, monitor and </w:t>
            </w:r>
            <w:r w:rsidRPr="00B65C28">
              <w:rPr>
                <w:rFonts w:ascii="Arial" w:hAnsi="Arial" w:cs="Arial"/>
              </w:rPr>
              <w:lastRenderedPageBreak/>
              <w:t>update a project schedule.</w:t>
            </w:r>
          </w:p>
        </w:tc>
        <w:tc>
          <w:tcPr>
            <w:tcW w:w="2338" w:type="dxa"/>
          </w:tcPr>
          <w:p w14:paraId="5BF9F6EA"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F825EC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7BB89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66263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9D4FB4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AA337AC" w14:textId="77777777" w:rsidTr="00982A50">
        <w:tc>
          <w:tcPr>
            <w:tcW w:w="2338" w:type="dxa"/>
          </w:tcPr>
          <w:p w14:paraId="3001557D"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contributed to forecasting the impact of change on the schedule and analysing options.</w:t>
            </w:r>
          </w:p>
        </w:tc>
        <w:tc>
          <w:tcPr>
            <w:tcW w:w="2338" w:type="dxa"/>
          </w:tcPr>
          <w:p w14:paraId="3E3962B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8C08A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35AFA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A0C5E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1D605A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3E94862E" w14:textId="77777777" w:rsidTr="00982A50">
        <w:tc>
          <w:tcPr>
            <w:tcW w:w="2338" w:type="dxa"/>
          </w:tcPr>
          <w:p w14:paraId="629BAC2E"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the review of project performance to determine effectiveness of time management and documented scheduling and time-management issues and responses to assist in project evaluation.</w:t>
            </w:r>
          </w:p>
        </w:tc>
        <w:tc>
          <w:tcPr>
            <w:tcW w:w="2338" w:type="dxa"/>
          </w:tcPr>
          <w:p w14:paraId="092953B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7DD97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0B99D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C19CC7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4C682C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2EC63C8" w14:textId="77777777" w:rsidR="00DE34D8" w:rsidRPr="00B65C28" w:rsidRDefault="00DE34D8" w:rsidP="00DE34D8">
      <w:pPr>
        <w:spacing w:before="120" w:after="120" w:line="360" w:lineRule="auto"/>
        <w:rPr>
          <w:rFonts w:ascii="Arial" w:hAnsi="Arial" w:cs="Arial"/>
        </w:rPr>
      </w:pPr>
    </w:p>
    <w:p w14:paraId="21BCDE07" w14:textId="77777777" w:rsidR="00DE34D8" w:rsidRPr="00507BF3" w:rsidRDefault="00DE34D8" w:rsidP="00DE34D8">
      <w:pPr>
        <w:pStyle w:val="Heading1"/>
      </w:pPr>
      <w:bookmarkStart w:id="6" w:name="_Toc73517846"/>
      <w:bookmarkStart w:id="7" w:name="_Toc77598033"/>
      <w:r w:rsidRPr="00507BF3">
        <w:lastRenderedPageBreak/>
        <w:t xml:space="preserve">BSBPMG422 Apply project quality management </w:t>
      </w:r>
      <w:proofErr w:type="gramStart"/>
      <w:r w:rsidRPr="00507BF3">
        <w:t>techniques</w:t>
      </w:r>
      <w:bookmarkEnd w:id="6"/>
      <w:bookmarkEnd w:id="7"/>
      <w:proofErr w:type="gramEnd"/>
    </w:p>
    <w:p w14:paraId="659E7B5F" w14:textId="77777777" w:rsidR="00DE34D8" w:rsidRPr="00B65C28" w:rsidRDefault="00DE34D8" w:rsidP="00DE34D8">
      <w:pPr>
        <w:spacing w:before="120" w:after="120" w:line="360" w:lineRule="auto"/>
        <w:rPr>
          <w:rFonts w:ascii="Arial" w:hAnsi="Arial" w:cs="Arial"/>
        </w:rPr>
      </w:pPr>
      <w:r w:rsidRPr="00B65C28">
        <w:rPr>
          <w:rFonts w:ascii="Arial" w:hAnsi="Arial" w:cs="Arial"/>
        </w:rPr>
        <w:t xml:space="preserve">This unit describes the skills and knowledge required to enhance project outcomes by contributing to quality planning, applying quality policies and procedures, and contributing to continuous improvement in projects. </w:t>
      </w:r>
    </w:p>
    <w:p w14:paraId="0BEFDAA2" w14:textId="77777777" w:rsidR="00DE34D8" w:rsidRPr="00B65C28" w:rsidRDefault="00DE34D8" w:rsidP="00DE34D8">
      <w:pPr>
        <w:spacing w:before="120" w:after="120" w:line="360" w:lineRule="auto"/>
        <w:rPr>
          <w:rFonts w:ascii="Arial" w:hAnsi="Arial" w:cs="Arial"/>
        </w:rPr>
      </w:pPr>
      <w:r w:rsidRPr="00B65C28">
        <w:rPr>
          <w:rFonts w:ascii="Arial" w:hAnsi="Arial" w:cs="Arial"/>
        </w:rPr>
        <w:t xml:space="preserve">It applies to individuals who are a </w:t>
      </w:r>
      <w:proofErr w:type="gramStart"/>
      <w:r w:rsidRPr="00B65C28">
        <w:rPr>
          <w:rFonts w:ascii="Arial" w:hAnsi="Arial" w:cs="Arial"/>
        </w:rPr>
        <w:t>project practitioners</w:t>
      </w:r>
      <w:proofErr w:type="gramEnd"/>
      <w:r w:rsidRPr="00B65C28">
        <w:rPr>
          <w:rFonts w:ascii="Arial" w:hAnsi="Arial" w:cs="Arial"/>
        </w:rPr>
        <w:t xml:space="preserve"> working in a project support role.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DE34D8" w:rsidRPr="00B65C28" w14:paraId="7EB2BEE7" w14:textId="77777777" w:rsidTr="00982A50">
        <w:tc>
          <w:tcPr>
            <w:tcW w:w="2314" w:type="dxa"/>
          </w:tcPr>
          <w:p w14:paraId="0BA33AA4" w14:textId="77777777" w:rsidR="00DE34D8" w:rsidRPr="00B65C28" w:rsidRDefault="00DE34D8" w:rsidP="00982A50">
            <w:pPr>
              <w:spacing w:before="120" w:after="120" w:line="360" w:lineRule="auto"/>
              <w:rPr>
                <w:rFonts w:ascii="Arial" w:hAnsi="Arial" w:cs="Arial"/>
              </w:rPr>
            </w:pPr>
          </w:p>
        </w:tc>
        <w:tc>
          <w:tcPr>
            <w:tcW w:w="2315" w:type="dxa"/>
          </w:tcPr>
          <w:p w14:paraId="100D6B7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DE15FF1"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14" w:type="dxa"/>
          </w:tcPr>
          <w:p w14:paraId="7A2A8FF7"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4DE1FAD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716079D8"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1D2F43B7"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39457ADA"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3986DFF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64A568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15" w:type="dxa"/>
          </w:tcPr>
          <w:p w14:paraId="6CE740E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0BC06B53" w14:textId="77777777" w:rsidTr="00982A50">
        <w:tc>
          <w:tcPr>
            <w:tcW w:w="2314" w:type="dxa"/>
          </w:tcPr>
          <w:p w14:paraId="2A529908"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supported project managers and other team members to apply project quality management techniques during at least two different projects.</w:t>
            </w:r>
          </w:p>
        </w:tc>
        <w:tc>
          <w:tcPr>
            <w:tcW w:w="2315" w:type="dxa"/>
          </w:tcPr>
          <w:p w14:paraId="3DC59E2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50F44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9B7B41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784929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F8D2E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8078D4D" w14:textId="77777777" w:rsidTr="00982A50">
        <w:tc>
          <w:tcPr>
            <w:tcW w:w="2314" w:type="dxa"/>
          </w:tcPr>
          <w:p w14:paraId="6FE1FC7B"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 xml:space="preserve">I have worked in a team environment to plan and develop quality management and continuous improvement parameters </w:t>
            </w:r>
            <w:proofErr w:type="gramStart"/>
            <w:r w:rsidRPr="00B65C28">
              <w:rPr>
                <w:rFonts w:ascii="Arial" w:hAnsi="Arial" w:cs="Arial"/>
              </w:rPr>
              <w:t>and  contributed</w:t>
            </w:r>
            <w:proofErr w:type="gramEnd"/>
            <w:r w:rsidRPr="00B65C28">
              <w:rPr>
                <w:rFonts w:ascii="Arial" w:hAnsi="Arial" w:cs="Arial"/>
              </w:rPr>
              <w:t xml:space="preserve"> to developing quality requirements in the project plan and processes.</w:t>
            </w:r>
          </w:p>
        </w:tc>
        <w:tc>
          <w:tcPr>
            <w:tcW w:w="2315" w:type="dxa"/>
          </w:tcPr>
          <w:p w14:paraId="4B9FF6C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2CA8F4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FE6601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023EE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3331B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33DAFA7" w14:textId="77777777" w:rsidTr="00982A50">
        <w:tc>
          <w:tcPr>
            <w:tcW w:w="2314" w:type="dxa"/>
          </w:tcPr>
          <w:p w14:paraId="54C4AFEB"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selected and applied quality management techniques in a project relevant to the organisation and industry context.</w:t>
            </w:r>
          </w:p>
        </w:tc>
        <w:tc>
          <w:tcPr>
            <w:tcW w:w="2315" w:type="dxa"/>
          </w:tcPr>
          <w:p w14:paraId="189DA86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352760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87832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BF2C1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0B155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20EC216E" w14:textId="77777777" w:rsidTr="00982A50">
        <w:tc>
          <w:tcPr>
            <w:tcW w:w="2314" w:type="dxa"/>
          </w:tcPr>
          <w:p w14:paraId="70884A5E"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sourced information to locate and interpret quality </w:t>
            </w:r>
            <w:r w:rsidRPr="00B65C28">
              <w:rPr>
                <w:rFonts w:ascii="Arial" w:hAnsi="Arial" w:cs="Arial"/>
              </w:rPr>
              <w:lastRenderedPageBreak/>
              <w:t>policy and procedures.</w:t>
            </w:r>
          </w:p>
        </w:tc>
        <w:tc>
          <w:tcPr>
            <w:tcW w:w="2315" w:type="dxa"/>
          </w:tcPr>
          <w:p w14:paraId="3799FAE7"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93B38F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05861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EF708A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150EF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5035B79" w14:textId="77777777" w:rsidTr="00982A50">
        <w:tc>
          <w:tcPr>
            <w:tcW w:w="2314" w:type="dxa"/>
          </w:tcPr>
          <w:p w14:paraId="1DCB2AA4"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implemented quality assurance in the project according to agreed quality standards and guidelines, accurately maintaining records and reporting shortfalls in quality outcomes.</w:t>
            </w:r>
          </w:p>
        </w:tc>
        <w:tc>
          <w:tcPr>
            <w:tcW w:w="2315" w:type="dxa"/>
          </w:tcPr>
          <w:p w14:paraId="162F997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1F337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0514E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00754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1A012F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EB01B2F" w14:textId="77777777" w:rsidTr="00982A50">
        <w:tc>
          <w:tcPr>
            <w:tcW w:w="2314" w:type="dxa"/>
          </w:tcPr>
          <w:p w14:paraId="1CD92C71"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participated in the ongoing review of project outcomes to determine effectiveness of quality management activities and contributed to stakeholder </w:t>
            </w:r>
            <w:r w:rsidRPr="00B65C28">
              <w:rPr>
                <w:rFonts w:ascii="Arial" w:hAnsi="Arial" w:cs="Arial"/>
              </w:rPr>
              <w:lastRenderedPageBreak/>
              <w:t>satisfaction analysis to ensure expectations have been met.</w:t>
            </w:r>
          </w:p>
        </w:tc>
        <w:tc>
          <w:tcPr>
            <w:tcW w:w="2315" w:type="dxa"/>
          </w:tcPr>
          <w:p w14:paraId="528AB741"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A5080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C322FC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C602F2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0FDABA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50FC645" w14:textId="77777777" w:rsidR="00DE34D8" w:rsidRPr="00B65C28" w:rsidRDefault="00DE34D8" w:rsidP="00DE34D8">
      <w:pPr>
        <w:spacing w:before="120" w:after="120" w:line="360" w:lineRule="auto"/>
        <w:rPr>
          <w:rFonts w:ascii="Arial" w:hAnsi="Arial" w:cs="Arial"/>
        </w:rPr>
      </w:pPr>
    </w:p>
    <w:p w14:paraId="793629FE" w14:textId="77777777" w:rsidR="00DE34D8" w:rsidRDefault="00DE34D8" w:rsidP="00DE34D8">
      <w:pPr>
        <w:rPr>
          <w:rFonts w:ascii="Arial" w:eastAsiaTheme="majorEastAsia" w:hAnsi="Arial" w:cs="Arial"/>
          <w:b/>
          <w:color w:val="2F5496" w:themeColor="accent1" w:themeShade="BF"/>
        </w:rPr>
      </w:pPr>
      <w:bookmarkStart w:id="8" w:name="_Toc73517847"/>
      <w:r>
        <w:rPr>
          <w:rFonts w:cs="Arial"/>
        </w:rPr>
        <w:br w:type="page"/>
      </w:r>
    </w:p>
    <w:p w14:paraId="2DF5E8E4" w14:textId="77777777" w:rsidR="00DE34D8" w:rsidRPr="00507BF3" w:rsidRDefault="00DE34D8" w:rsidP="00DE34D8">
      <w:pPr>
        <w:pStyle w:val="Heading1"/>
      </w:pPr>
      <w:bookmarkStart w:id="9" w:name="_Toc77598034"/>
      <w:r w:rsidRPr="00507BF3">
        <w:lastRenderedPageBreak/>
        <w:t xml:space="preserve">BSBPMG423 Apply project cost management </w:t>
      </w:r>
      <w:proofErr w:type="gramStart"/>
      <w:r w:rsidRPr="00507BF3">
        <w:t>techniques</w:t>
      </w:r>
      <w:bookmarkEnd w:id="8"/>
      <w:bookmarkEnd w:id="9"/>
      <w:proofErr w:type="gramEnd"/>
    </w:p>
    <w:p w14:paraId="4DF430CB" w14:textId="77777777" w:rsidR="00DE34D8" w:rsidRPr="00B65C28" w:rsidRDefault="00DE34D8" w:rsidP="00DE34D8">
      <w:pPr>
        <w:spacing w:before="120" w:after="120" w:line="360" w:lineRule="auto"/>
        <w:rPr>
          <w:rFonts w:ascii="Arial" w:hAnsi="Arial" w:cs="Arial"/>
        </w:rPr>
      </w:pPr>
      <w:r w:rsidRPr="00B65C28">
        <w:rPr>
          <w:rFonts w:ascii="Arial" w:hAnsi="Arial" w:cs="Arial"/>
        </w:rPr>
        <w:t>This unit describes the skills and knowledge required to assist in producing a project budget, to monitor project expenditure and contribute to cost finalisation processes.</w:t>
      </w:r>
    </w:p>
    <w:p w14:paraId="2C00BDE7" w14:textId="77777777" w:rsidR="00DE34D8" w:rsidRPr="00B65C28" w:rsidRDefault="00DE34D8" w:rsidP="00DE34D8">
      <w:pPr>
        <w:spacing w:before="120" w:after="120" w:line="360" w:lineRule="auto"/>
        <w:rPr>
          <w:rFonts w:ascii="Arial" w:hAnsi="Arial" w:cs="Arial"/>
        </w:rPr>
      </w:pPr>
      <w:r w:rsidRPr="00B65C28">
        <w:rPr>
          <w:rFonts w:ascii="Arial" w:hAnsi="Arial" w:cs="Arial"/>
        </w:rPr>
        <w:t>The unit applies to individuals who are project practitioners working in a project support role.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DE34D8" w:rsidRPr="00B65C28" w14:paraId="1C0F1325" w14:textId="77777777" w:rsidTr="00982A50">
        <w:tc>
          <w:tcPr>
            <w:tcW w:w="2314" w:type="dxa"/>
          </w:tcPr>
          <w:p w14:paraId="33821ECF" w14:textId="77777777" w:rsidR="00DE34D8" w:rsidRPr="00B65C28" w:rsidRDefault="00DE34D8" w:rsidP="00982A50">
            <w:pPr>
              <w:spacing w:before="120" w:after="120" w:line="360" w:lineRule="auto"/>
              <w:rPr>
                <w:rFonts w:ascii="Arial" w:hAnsi="Arial" w:cs="Arial"/>
              </w:rPr>
            </w:pPr>
          </w:p>
        </w:tc>
        <w:tc>
          <w:tcPr>
            <w:tcW w:w="2315" w:type="dxa"/>
          </w:tcPr>
          <w:p w14:paraId="21E4C783"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0C6BE09"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14" w:type="dxa"/>
          </w:tcPr>
          <w:p w14:paraId="43754A1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5A93B7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485BF50A"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0AD4572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0F212B53"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687B7B1"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F9EBF0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15" w:type="dxa"/>
          </w:tcPr>
          <w:p w14:paraId="2813D64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36AC7F2E" w14:textId="77777777" w:rsidTr="00982A50">
        <w:tc>
          <w:tcPr>
            <w:tcW w:w="2314" w:type="dxa"/>
          </w:tcPr>
          <w:p w14:paraId="095E2745"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supported project managers and other team members to apply project cost management techniques during at least two different projects.</w:t>
            </w:r>
          </w:p>
        </w:tc>
        <w:tc>
          <w:tcPr>
            <w:tcW w:w="2315" w:type="dxa"/>
          </w:tcPr>
          <w:p w14:paraId="7C1537B6"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507436B"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B234EB"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A4D511"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8EC1C6"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5BE7818" w14:textId="77777777" w:rsidTr="00982A50">
        <w:tc>
          <w:tcPr>
            <w:tcW w:w="2314" w:type="dxa"/>
          </w:tcPr>
          <w:p w14:paraId="1297CEAC"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I have implemented cost-estimating methods against duration/effort and resource requirements and determined estimated costs for tasks and activities and confirmed the degree of accuracy with relevant stakeholders.</w:t>
            </w:r>
          </w:p>
        </w:tc>
        <w:tc>
          <w:tcPr>
            <w:tcW w:w="2315" w:type="dxa"/>
          </w:tcPr>
          <w:p w14:paraId="64E0507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7C812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72D84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DF2CD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3C7741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BD79AD5" w14:textId="77777777" w:rsidTr="00982A50">
        <w:tc>
          <w:tcPr>
            <w:tcW w:w="2314" w:type="dxa"/>
          </w:tcPr>
          <w:p w14:paraId="3711F86D"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communicated cost estimates, where required, to others to contribute to project budget and cash flow management.</w:t>
            </w:r>
          </w:p>
        </w:tc>
        <w:tc>
          <w:tcPr>
            <w:tcW w:w="2315" w:type="dxa"/>
          </w:tcPr>
          <w:p w14:paraId="477440E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EB509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80575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A2DF2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57800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2D10BE9F" w14:textId="77777777" w:rsidTr="00982A50">
        <w:tc>
          <w:tcPr>
            <w:tcW w:w="2314" w:type="dxa"/>
          </w:tcPr>
          <w:p w14:paraId="295BB4BF"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contributed to developing cost </w:t>
            </w:r>
            <w:r w:rsidRPr="00B65C28">
              <w:rPr>
                <w:rFonts w:ascii="Arial" w:hAnsi="Arial" w:cs="Arial"/>
              </w:rPr>
              <w:lastRenderedPageBreak/>
              <w:t xml:space="preserve">management strategies and </w:t>
            </w:r>
            <w:proofErr w:type="gramStart"/>
            <w:r w:rsidRPr="00B65C28">
              <w:rPr>
                <w:rFonts w:ascii="Arial" w:hAnsi="Arial" w:cs="Arial"/>
              </w:rPr>
              <w:t>processes, and</w:t>
            </w:r>
            <w:proofErr w:type="gramEnd"/>
            <w:r w:rsidRPr="00B65C28">
              <w:rPr>
                <w:rFonts w:ascii="Arial" w:hAnsi="Arial" w:cs="Arial"/>
              </w:rPr>
              <w:t xml:space="preserve"> providing financial authorisation within delegated authority.</w:t>
            </w:r>
          </w:p>
        </w:tc>
        <w:tc>
          <w:tcPr>
            <w:tcW w:w="2315" w:type="dxa"/>
          </w:tcPr>
          <w:p w14:paraId="3E31D549"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D0197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6D390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330A83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CB313F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2D534F1B" w14:textId="77777777" w:rsidTr="00982A50">
        <w:tc>
          <w:tcPr>
            <w:tcW w:w="2314" w:type="dxa"/>
          </w:tcPr>
          <w:p w14:paraId="766DAAE8"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monitored income and expenditure against project budget baseline at predetermined intervals and identified and reported variations in budget using established project cost methods, </w:t>
            </w:r>
            <w:proofErr w:type="gramStart"/>
            <w:r w:rsidRPr="00B65C28">
              <w:rPr>
                <w:rFonts w:ascii="Arial" w:hAnsi="Arial" w:cs="Arial"/>
              </w:rPr>
              <w:t>techniques</w:t>
            </w:r>
            <w:proofErr w:type="gramEnd"/>
            <w:r w:rsidRPr="00B65C28">
              <w:rPr>
                <w:rFonts w:ascii="Arial" w:hAnsi="Arial" w:cs="Arial"/>
              </w:rPr>
              <w:t xml:space="preserve"> and tools.</w:t>
            </w:r>
          </w:p>
        </w:tc>
        <w:tc>
          <w:tcPr>
            <w:tcW w:w="2315" w:type="dxa"/>
          </w:tcPr>
          <w:p w14:paraId="68427B9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8D479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C0175D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12226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BEA1D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15ED1DE" w14:textId="77777777" w:rsidTr="00982A50">
        <w:tc>
          <w:tcPr>
            <w:tcW w:w="2314" w:type="dxa"/>
          </w:tcPr>
          <w:p w14:paraId="700E99D8"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implemented actions and reported progress to ensure </w:t>
            </w:r>
            <w:r w:rsidRPr="00B65C28">
              <w:rPr>
                <w:rFonts w:ascii="Arial" w:hAnsi="Arial" w:cs="Arial"/>
              </w:rPr>
              <w:lastRenderedPageBreak/>
              <w:t>cost objectives remain achievable throughout project life cycle.</w:t>
            </w:r>
          </w:p>
        </w:tc>
        <w:tc>
          <w:tcPr>
            <w:tcW w:w="2315" w:type="dxa"/>
          </w:tcPr>
          <w:p w14:paraId="7B30E7E7"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3D939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54A9E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A06E1C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10677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38E7D341" w14:textId="77777777" w:rsidTr="00982A50">
        <w:tc>
          <w:tcPr>
            <w:tcW w:w="2314" w:type="dxa"/>
          </w:tcPr>
          <w:p w14:paraId="3DA618FA"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contributed to cost-finalisation processes including the transfer of financial assets, </w:t>
            </w:r>
            <w:proofErr w:type="gramStart"/>
            <w:r w:rsidRPr="00B65C28">
              <w:rPr>
                <w:rFonts w:ascii="Arial" w:hAnsi="Arial" w:cs="Arial"/>
              </w:rPr>
              <w:t>liabilities</w:t>
            </w:r>
            <w:proofErr w:type="gramEnd"/>
            <w:r w:rsidRPr="00B65C28">
              <w:rPr>
                <w:rFonts w:ascii="Arial" w:hAnsi="Arial" w:cs="Arial"/>
              </w:rPr>
              <w:t xml:space="preserve"> and records to relevant parties.</w:t>
            </w:r>
          </w:p>
        </w:tc>
        <w:tc>
          <w:tcPr>
            <w:tcW w:w="2315" w:type="dxa"/>
          </w:tcPr>
          <w:p w14:paraId="2818F4C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744F5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14818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2BA692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616EE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199D34F5" w14:textId="77777777" w:rsidTr="00982A50">
        <w:tc>
          <w:tcPr>
            <w:tcW w:w="2314" w:type="dxa"/>
          </w:tcPr>
          <w:p w14:paraId="30A047D2"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the review of project outcomes through use of project cost records to determine effectiveness of cost-management processes.</w:t>
            </w:r>
          </w:p>
        </w:tc>
        <w:tc>
          <w:tcPr>
            <w:tcW w:w="2315" w:type="dxa"/>
          </w:tcPr>
          <w:p w14:paraId="0FF009A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6AEEE4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FF83D3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51208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059A1B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4168120" w14:textId="77777777" w:rsidTr="00982A50">
        <w:tc>
          <w:tcPr>
            <w:tcW w:w="2314" w:type="dxa"/>
          </w:tcPr>
          <w:p w14:paraId="3F05682E"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documented cost-management </w:t>
            </w:r>
            <w:r w:rsidRPr="00B65C28">
              <w:rPr>
                <w:rFonts w:ascii="Arial" w:hAnsi="Arial" w:cs="Arial"/>
              </w:rPr>
              <w:lastRenderedPageBreak/>
              <w:t>lessons learned for application in future projects</w:t>
            </w:r>
          </w:p>
        </w:tc>
        <w:tc>
          <w:tcPr>
            <w:tcW w:w="2315" w:type="dxa"/>
          </w:tcPr>
          <w:p w14:paraId="4D7A89FF"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0CDAF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38518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9D6DC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8875A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E649353" w14:textId="77777777" w:rsidR="00DE34D8" w:rsidRPr="00B65C28" w:rsidRDefault="00DE34D8" w:rsidP="00DE34D8">
      <w:pPr>
        <w:spacing w:before="120" w:after="120" w:line="360" w:lineRule="auto"/>
        <w:rPr>
          <w:rFonts w:ascii="Arial" w:hAnsi="Arial" w:cs="Arial"/>
        </w:rPr>
      </w:pPr>
    </w:p>
    <w:p w14:paraId="6374A3CD" w14:textId="77777777" w:rsidR="00DE34D8" w:rsidRDefault="00DE34D8" w:rsidP="00DE34D8">
      <w:pPr>
        <w:rPr>
          <w:rFonts w:ascii="Arial" w:eastAsiaTheme="majorEastAsia" w:hAnsi="Arial" w:cstheme="majorBidi"/>
          <w:b/>
          <w:color w:val="2F5496" w:themeColor="accent1" w:themeShade="BF"/>
          <w:sz w:val="32"/>
          <w:szCs w:val="32"/>
        </w:rPr>
      </w:pPr>
      <w:bookmarkStart w:id="10" w:name="_Toc73517848"/>
      <w:r>
        <w:br w:type="page"/>
      </w:r>
    </w:p>
    <w:p w14:paraId="0CBCE8B6" w14:textId="77777777" w:rsidR="00DE34D8" w:rsidRPr="00507BF3" w:rsidRDefault="00DE34D8" w:rsidP="00DE34D8">
      <w:pPr>
        <w:pStyle w:val="Heading1"/>
      </w:pPr>
      <w:bookmarkStart w:id="11" w:name="_Toc77598035"/>
      <w:r w:rsidRPr="00507BF3">
        <w:lastRenderedPageBreak/>
        <w:t xml:space="preserve">BSBPMG424 Apply project human resources management </w:t>
      </w:r>
      <w:proofErr w:type="gramStart"/>
      <w:r w:rsidRPr="00507BF3">
        <w:t>approaches</w:t>
      </w:r>
      <w:bookmarkEnd w:id="10"/>
      <w:bookmarkEnd w:id="11"/>
      <w:proofErr w:type="gramEnd"/>
    </w:p>
    <w:p w14:paraId="46383D8C" w14:textId="77777777" w:rsidR="00DE34D8" w:rsidRPr="00B65C28" w:rsidRDefault="00DE34D8" w:rsidP="00DE34D8">
      <w:pPr>
        <w:spacing w:before="120" w:after="120" w:line="360" w:lineRule="auto"/>
        <w:rPr>
          <w:rFonts w:ascii="Arial" w:hAnsi="Arial" w:cs="Arial"/>
        </w:rPr>
      </w:pPr>
      <w:r w:rsidRPr="00B65C28">
        <w:rPr>
          <w:rFonts w:ascii="Arial" w:hAnsi="Arial" w:cs="Arial"/>
        </w:rPr>
        <w:t>This unit describes the skills and knowledge required 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DE34D8" w:rsidRPr="00B65C28" w14:paraId="582AE55C" w14:textId="77777777" w:rsidTr="00982A50">
        <w:tc>
          <w:tcPr>
            <w:tcW w:w="2314" w:type="dxa"/>
          </w:tcPr>
          <w:p w14:paraId="769DFCDF" w14:textId="77777777" w:rsidR="00DE34D8" w:rsidRPr="00B65C28" w:rsidRDefault="00DE34D8" w:rsidP="00982A50">
            <w:pPr>
              <w:spacing w:before="120" w:after="120" w:line="360" w:lineRule="auto"/>
              <w:rPr>
                <w:rFonts w:ascii="Arial" w:hAnsi="Arial" w:cs="Arial"/>
              </w:rPr>
            </w:pPr>
          </w:p>
        </w:tc>
        <w:tc>
          <w:tcPr>
            <w:tcW w:w="2315" w:type="dxa"/>
          </w:tcPr>
          <w:p w14:paraId="25FAEF2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6B458B2"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14" w:type="dxa"/>
          </w:tcPr>
          <w:p w14:paraId="6FBB75BC"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5A09BAC"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7D80B806"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4E20B44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57B078B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28148A95"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715382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15" w:type="dxa"/>
          </w:tcPr>
          <w:p w14:paraId="441797E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4306EDA9" w14:textId="77777777" w:rsidTr="00982A50">
        <w:tc>
          <w:tcPr>
            <w:tcW w:w="2314" w:type="dxa"/>
          </w:tcPr>
          <w:p w14:paraId="00ADEAF8"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supported project managers and other team members to apply project human resources management techniques during at </w:t>
            </w:r>
            <w:r w:rsidRPr="00B65C28">
              <w:rPr>
                <w:rFonts w:ascii="Arial" w:hAnsi="Arial" w:cs="Arial"/>
              </w:rPr>
              <w:lastRenderedPageBreak/>
              <w:t>least two different projects.</w:t>
            </w:r>
          </w:p>
        </w:tc>
        <w:tc>
          <w:tcPr>
            <w:tcW w:w="2315" w:type="dxa"/>
          </w:tcPr>
          <w:p w14:paraId="2B1BD8D4" w14:textId="77777777" w:rsidR="00DE34D8" w:rsidRPr="00B65C28" w:rsidRDefault="00DE34D8" w:rsidP="00982A50">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5A0159"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F2B1DA"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9DB363"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EF7C9D6"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3211B3C" w14:textId="77777777" w:rsidTr="00982A50">
        <w:tc>
          <w:tcPr>
            <w:tcW w:w="2314" w:type="dxa"/>
          </w:tcPr>
          <w:p w14:paraId="7BD83AD7"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produced work breakdown structures in human resource project planning.</w:t>
            </w:r>
          </w:p>
        </w:tc>
        <w:tc>
          <w:tcPr>
            <w:tcW w:w="2315" w:type="dxa"/>
          </w:tcPr>
          <w:p w14:paraId="3156512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731EC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6F9BB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B4BD6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D1F14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4F29B79" w14:textId="77777777" w:rsidTr="00982A50">
        <w:tc>
          <w:tcPr>
            <w:tcW w:w="2314" w:type="dxa"/>
          </w:tcPr>
          <w:p w14:paraId="681EB7B8"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prepared a skills analysis of project personnel against project task requirements and assisted in assigning responsibilities for achieving project deliverables.</w:t>
            </w:r>
          </w:p>
        </w:tc>
        <w:tc>
          <w:tcPr>
            <w:tcW w:w="2315" w:type="dxa"/>
          </w:tcPr>
          <w:p w14:paraId="7D7AEF6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3F08E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46431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889ED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342CE5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1B956085" w14:textId="77777777" w:rsidTr="00982A50">
        <w:tc>
          <w:tcPr>
            <w:tcW w:w="2314" w:type="dxa"/>
          </w:tcPr>
          <w:p w14:paraId="2A434FD1"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constructed effective methods for monitoring roles, </w:t>
            </w:r>
            <w:proofErr w:type="gramStart"/>
            <w:r w:rsidRPr="00B65C28">
              <w:rPr>
                <w:rFonts w:ascii="Arial" w:hAnsi="Arial" w:cs="Arial"/>
              </w:rPr>
              <w:t>responsibilities</w:t>
            </w:r>
            <w:proofErr w:type="gramEnd"/>
            <w:r w:rsidRPr="00B65C28">
              <w:rPr>
                <w:rFonts w:ascii="Arial" w:hAnsi="Arial" w:cs="Arial"/>
              </w:rPr>
              <w:t xml:space="preserve"> and </w:t>
            </w:r>
            <w:r w:rsidRPr="00B65C28">
              <w:rPr>
                <w:rFonts w:ascii="Arial" w:hAnsi="Arial" w:cs="Arial"/>
              </w:rPr>
              <w:lastRenderedPageBreak/>
              <w:t>performance in projects.</w:t>
            </w:r>
          </w:p>
        </w:tc>
        <w:tc>
          <w:tcPr>
            <w:tcW w:w="2315" w:type="dxa"/>
          </w:tcPr>
          <w:p w14:paraId="7359DD1D"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8499B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F0A0F2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F4D0F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01869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059ADDE" w14:textId="77777777" w:rsidTr="00982A50">
        <w:tc>
          <w:tcPr>
            <w:tcW w:w="2314" w:type="dxa"/>
          </w:tcPr>
          <w:p w14:paraId="4CA485FD"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actively sought the views and opinions of team members during task planning and implementation and promoted cooperation and effective activities, </w:t>
            </w:r>
            <w:proofErr w:type="gramStart"/>
            <w:r w:rsidRPr="00B65C28">
              <w:rPr>
                <w:rFonts w:ascii="Arial" w:hAnsi="Arial" w:cs="Arial"/>
              </w:rPr>
              <w:t>goals</w:t>
            </w:r>
            <w:proofErr w:type="gramEnd"/>
            <w:r w:rsidRPr="00B65C28">
              <w:rPr>
                <w:rFonts w:ascii="Arial" w:hAnsi="Arial" w:cs="Arial"/>
              </w:rPr>
              <w:t xml:space="preserve"> and relationships within the project team.</w:t>
            </w:r>
          </w:p>
        </w:tc>
        <w:tc>
          <w:tcPr>
            <w:tcW w:w="2315" w:type="dxa"/>
          </w:tcPr>
          <w:p w14:paraId="5EB5132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AD7E2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CCE7E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CEA0F1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51D4B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1239B282" w14:textId="77777777" w:rsidTr="00982A50">
        <w:tc>
          <w:tcPr>
            <w:tcW w:w="2314" w:type="dxa"/>
          </w:tcPr>
          <w:p w14:paraId="3B700B7E"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communicated information and ideas to others in a logical, </w:t>
            </w:r>
            <w:proofErr w:type="gramStart"/>
            <w:r w:rsidRPr="00B65C28">
              <w:rPr>
                <w:rFonts w:ascii="Arial" w:hAnsi="Arial" w:cs="Arial"/>
              </w:rPr>
              <w:t>concise</w:t>
            </w:r>
            <w:proofErr w:type="gramEnd"/>
            <w:r w:rsidRPr="00B65C28">
              <w:rPr>
                <w:rFonts w:ascii="Arial" w:hAnsi="Arial" w:cs="Arial"/>
              </w:rPr>
              <w:t xml:space="preserve"> and understandable manner using styles and methods appropriate to </w:t>
            </w:r>
            <w:r w:rsidRPr="00B65C28">
              <w:rPr>
                <w:rFonts w:ascii="Arial" w:hAnsi="Arial" w:cs="Arial"/>
              </w:rPr>
              <w:lastRenderedPageBreak/>
              <w:t>organisational standards, group expectations and desired outcomes.</w:t>
            </w:r>
          </w:p>
        </w:tc>
        <w:tc>
          <w:tcPr>
            <w:tcW w:w="2315" w:type="dxa"/>
          </w:tcPr>
          <w:p w14:paraId="5475C5B3"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2E579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E232F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9C9E6A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1A3567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26F2247" w14:textId="77777777" w:rsidTr="00982A50">
        <w:tc>
          <w:tcPr>
            <w:tcW w:w="2314" w:type="dxa"/>
          </w:tcPr>
          <w:p w14:paraId="4A81E870"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regularly sought feedback on the nature and quality of work </w:t>
            </w:r>
            <w:proofErr w:type="gramStart"/>
            <w:r w:rsidRPr="00B65C28">
              <w:rPr>
                <w:rFonts w:ascii="Arial" w:hAnsi="Arial" w:cs="Arial"/>
              </w:rPr>
              <w:t>relationships, and</w:t>
            </w:r>
            <w:proofErr w:type="gramEnd"/>
            <w:r w:rsidRPr="00B65C28">
              <w:rPr>
                <w:rFonts w:ascii="Arial" w:hAnsi="Arial" w:cs="Arial"/>
              </w:rPr>
              <w:t xml:space="preserve"> used this feedback as a basis for my own improvement and development.</w:t>
            </w:r>
          </w:p>
        </w:tc>
        <w:tc>
          <w:tcPr>
            <w:tcW w:w="2315" w:type="dxa"/>
          </w:tcPr>
          <w:p w14:paraId="74BEE7E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D3733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F8E1C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2FA310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37100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1D8291E6" w14:textId="77777777" w:rsidTr="00982A50">
        <w:tc>
          <w:tcPr>
            <w:tcW w:w="2314" w:type="dxa"/>
          </w:tcPr>
          <w:p w14:paraId="2C82E50C"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demonstrated methods for providing feedback on performance and improving the performance of project team members.</w:t>
            </w:r>
          </w:p>
        </w:tc>
        <w:tc>
          <w:tcPr>
            <w:tcW w:w="2315" w:type="dxa"/>
          </w:tcPr>
          <w:p w14:paraId="3499D37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51D7A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CB7C6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B6F9D7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3F873E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ACEDBB8" w14:textId="77777777" w:rsidTr="00982A50">
        <w:tc>
          <w:tcPr>
            <w:tcW w:w="2314" w:type="dxa"/>
          </w:tcPr>
          <w:p w14:paraId="3523F481"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 xml:space="preserve">I have undertaken work in a multi-disciplinary environment according to established human resource management practices, plans, </w:t>
            </w:r>
            <w:proofErr w:type="gramStart"/>
            <w:r w:rsidRPr="00B65C28">
              <w:rPr>
                <w:rFonts w:ascii="Arial" w:hAnsi="Arial" w:cs="Arial"/>
              </w:rPr>
              <w:t>guidelines</w:t>
            </w:r>
            <w:proofErr w:type="gramEnd"/>
            <w:r w:rsidRPr="00B65C28">
              <w:rPr>
                <w:rFonts w:ascii="Arial" w:hAnsi="Arial" w:cs="Arial"/>
              </w:rPr>
              <w:t xml:space="preserve"> and procedures.</w:t>
            </w:r>
          </w:p>
        </w:tc>
        <w:tc>
          <w:tcPr>
            <w:tcW w:w="2315" w:type="dxa"/>
          </w:tcPr>
          <w:p w14:paraId="3F67CB6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F4419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85C0C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42957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6C24D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2EBC8714" w14:textId="77777777" w:rsidTr="00982A50">
        <w:tc>
          <w:tcPr>
            <w:tcW w:w="2314" w:type="dxa"/>
          </w:tcPr>
          <w:p w14:paraId="7CD00CD7"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contributed to assessing effectiveness of project human resources management and documented lessons learned to support continuous improvement processes.</w:t>
            </w:r>
          </w:p>
        </w:tc>
        <w:tc>
          <w:tcPr>
            <w:tcW w:w="2315" w:type="dxa"/>
          </w:tcPr>
          <w:p w14:paraId="54897CA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97F155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617C5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EB42F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74A3C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292F3E0" w14:textId="77777777" w:rsidR="00DE34D8" w:rsidRDefault="00DE34D8" w:rsidP="00DE34D8">
      <w:pPr>
        <w:pStyle w:val="Heading1"/>
      </w:pPr>
    </w:p>
    <w:p w14:paraId="5C578194" w14:textId="77777777" w:rsidR="00DE34D8" w:rsidRPr="00507BF3" w:rsidRDefault="00DE34D8" w:rsidP="00DE34D8">
      <w:pPr>
        <w:pStyle w:val="Heading1"/>
      </w:pPr>
      <w:bookmarkStart w:id="12" w:name="_Toc73517849"/>
      <w:bookmarkStart w:id="13" w:name="_Toc77598036"/>
      <w:r w:rsidRPr="00507BF3">
        <w:t xml:space="preserve">BSBPMG425 Apply project information management and communications </w:t>
      </w:r>
      <w:proofErr w:type="gramStart"/>
      <w:r w:rsidRPr="00507BF3">
        <w:t>techniques</w:t>
      </w:r>
      <w:bookmarkEnd w:id="12"/>
      <w:bookmarkEnd w:id="13"/>
      <w:proofErr w:type="gramEnd"/>
    </w:p>
    <w:p w14:paraId="2412E727" w14:textId="77777777" w:rsidR="00DE34D8" w:rsidRPr="00B65C28" w:rsidRDefault="00DE34D8" w:rsidP="00DE34D8">
      <w:pPr>
        <w:spacing w:before="120" w:after="120" w:line="360" w:lineRule="auto"/>
        <w:rPr>
          <w:rFonts w:ascii="Arial" w:hAnsi="Arial" w:cs="Arial"/>
        </w:rPr>
      </w:pPr>
      <w:r w:rsidRPr="00B65C28">
        <w:rPr>
          <w:rFonts w:ascii="Arial" w:hAnsi="Arial" w:cs="Arial"/>
        </w:rPr>
        <w:t xml:space="preserve">This unit describes the skills and knowledge required to provide a critical link between people, </w:t>
      </w:r>
      <w:proofErr w:type="gramStart"/>
      <w:r w:rsidRPr="00B65C28">
        <w:rPr>
          <w:rFonts w:ascii="Arial" w:hAnsi="Arial" w:cs="Arial"/>
        </w:rPr>
        <w:t>ideas</w:t>
      </w:r>
      <w:proofErr w:type="gramEnd"/>
      <w:r w:rsidRPr="00B65C28">
        <w:rPr>
          <w:rFonts w:ascii="Arial" w:hAnsi="Arial" w:cs="Arial"/>
        </w:rPr>
        <w:t xml:space="preserve">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DE34D8" w:rsidRPr="00B65C28" w14:paraId="5B8DDB7C" w14:textId="77777777" w:rsidTr="00982A50">
        <w:tc>
          <w:tcPr>
            <w:tcW w:w="2338" w:type="dxa"/>
          </w:tcPr>
          <w:p w14:paraId="043A9B96" w14:textId="77777777" w:rsidR="00DE34D8" w:rsidRPr="00B65C28" w:rsidRDefault="00DE34D8" w:rsidP="00982A50">
            <w:pPr>
              <w:spacing w:before="120" w:after="120" w:line="360" w:lineRule="auto"/>
              <w:rPr>
                <w:rFonts w:ascii="Arial" w:hAnsi="Arial" w:cs="Arial"/>
              </w:rPr>
            </w:pPr>
          </w:p>
        </w:tc>
        <w:tc>
          <w:tcPr>
            <w:tcW w:w="2338" w:type="dxa"/>
          </w:tcPr>
          <w:p w14:paraId="576F89D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D087185"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38" w:type="dxa"/>
          </w:tcPr>
          <w:p w14:paraId="77F7E8C9"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CAA4F6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2CB4B095"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2AE70458"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7B9E70F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0861B5F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78F6C2D"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39" w:type="dxa"/>
          </w:tcPr>
          <w:p w14:paraId="4435B5D7"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4F4701DC" w14:textId="77777777" w:rsidTr="00982A50">
        <w:tc>
          <w:tcPr>
            <w:tcW w:w="2338" w:type="dxa"/>
          </w:tcPr>
          <w:p w14:paraId="6C2A10D7"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contributed to project information management and communications techniques during at least two different projects including planning and </w:t>
            </w:r>
            <w:r w:rsidRPr="00B65C28">
              <w:rPr>
                <w:rFonts w:ascii="Arial" w:hAnsi="Arial" w:cs="Arial"/>
              </w:rPr>
              <w:lastRenderedPageBreak/>
              <w:t>implementing communications for the projects.</w:t>
            </w:r>
          </w:p>
        </w:tc>
        <w:tc>
          <w:tcPr>
            <w:tcW w:w="2338" w:type="dxa"/>
          </w:tcPr>
          <w:p w14:paraId="24D4FE6B" w14:textId="77777777" w:rsidR="00DE34D8" w:rsidRPr="00B65C28" w:rsidRDefault="00DE34D8" w:rsidP="00982A50">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312185"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DFAC34"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DE2C45"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5523B1"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2291083" w14:textId="77777777" w:rsidTr="00982A50">
        <w:tc>
          <w:tcPr>
            <w:tcW w:w="2338" w:type="dxa"/>
          </w:tcPr>
          <w:p w14:paraId="721F367A"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identified, </w:t>
            </w:r>
            <w:proofErr w:type="gramStart"/>
            <w:r w:rsidRPr="00B65C28">
              <w:rPr>
                <w:rFonts w:ascii="Arial" w:hAnsi="Arial" w:cs="Arial"/>
              </w:rPr>
              <w:t>sourced</w:t>
            </w:r>
            <w:proofErr w:type="gramEnd"/>
            <w:r w:rsidRPr="00B65C28">
              <w:rPr>
                <w:rFonts w:ascii="Arial" w:hAnsi="Arial" w:cs="Arial"/>
              </w:rPr>
              <w:t xml:space="preserve"> and contributed relevant information requirements to initial project documentation.</w:t>
            </w:r>
          </w:p>
        </w:tc>
        <w:tc>
          <w:tcPr>
            <w:tcW w:w="2338" w:type="dxa"/>
          </w:tcPr>
          <w:p w14:paraId="3279D33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A7D5C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FC1A22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7701C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A8CAF2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1D80FB9" w14:textId="77777777" w:rsidTr="00982A50">
        <w:tc>
          <w:tcPr>
            <w:tcW w:w="2338" w:type="dxa"/>
          </w:tcPr>
          <w:p w14:paraId="5C6B5026"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contributed to developing and implementing the project communications plan and communications networks.</w:t>
            </w:r>
          </w:p>
        </w:tc>
        <w:tc>
          <w:tcPr>
            <w:tcW w:w="2338" w:type="dxa"/>
          </w:tcPr>
          <w:p w14:paraId="1BEEA47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D290B5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A5618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59B25C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C0408F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5F6525D" w14:textId="77777777" w:rsidTr="00982A50">
        <w:tc>
          <w:tcPr>
            <w:tcW w:w="2338" w:type="dxa"/>
          </w:tcPr>
          <w:p w14:paraId="58DFDD95"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acted on and processed project information according to agreed procedures </w:t>
            </w:r>
            <w:r w:rsidRPr="00B65C28">
              <w:rPr>
                <w:rFonts w:ascii="Arial" w:hAnsi="Arial" w:cs="Arial"/>
              </w:rPr>
              <w:lastRenderedPageBreak/>
              <w:t>as directed, to aid decision-making processes throughout project life cycle.</w:t>
            </w:r>
          </w:p>
        </w:tc>
        <w:tc>
          <w:tcPr>
            <w:tcW w:w="2338" w:type="dxa"/>
          </w:tcPr>
          <w:p w14:paraId="1F4491DF"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49CE25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1A404A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52C3A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E296AE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8C0EBFF" w14:textId="77777777" w:rsidTr="00982A50">
        <w:tc>
          <w:tcPr>
            <w:tcW w:w="2338" w:type="dxa"/>
          </w:tcPr>
          <w:p w14:paraId="35C2BA10"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maintained project and workplace information to ensure data is secure and auditable.</w:t>
            </w:r>
          </w:p>
        </w:tc>
        <w:tc>
          <w:tcPr>
            <w:tcW w:w="2338" w:type="dxa"/>
          </w:tcPr>
          <w:p w14:paraId="0A68D07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211C76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F1BD5B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9E3C8B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297130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B076BC1" w14:textId="77777777" w:rsidTr="00982A50">
        <w:tc>
          <w:tcPr>
            <w:tcW w:w="2338" w:type="dxa"/>
          </w:tcPr>
          <w:p w14:paraId="2C2A7F4A"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communicated with clients and other stakeholders during project using agreed networks, </w:t>
            </w:r>
            <w:proofErr w:type="gramStart"/>
            <w:r w:rsidRPr="00B65C28">
              <w:rPr>
                <w:rFonts w:ascii="Arial" w:hAnsi="Arial" w:cs="Arial"/>
              </w:rPr>
              <w:t>processes</w:t>
            </w:r>
            <w:proofErr w:type="gramEnd"/>
            <w:r w:rsidRPr="00B65C28">
              <w:rPr>
                <w:rFonts w:ascii="Arial" w:hAnsi="Arial" w:cs="Arial"/>
              </w:rPr>
              <w:t xml:space="preserve"> and procedures to ensure the effective flow of necessary information.</w:t>
            </w:r>
          </w:p>
        </w:tc>
        <w:tc>
          <w:tcPr>
            <w:tcW w:w="2338" w:type="dxa"/>
          </w:tcPr>
          <w:p w14:paraId="7561F1B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826C9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8CD3C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4A4EA2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5B7E63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C4AF618" w14:textId="77777777" w:rsidTr="00982A50">
        <w:tc>
          <w:tcPr>
            <w:tcW w:w="2338" w:type="dxa"/>
          </w:tcPr>
          <w:p w14:paraId="36BD7F30"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evaluated and reviewed project </w:t>
            </w:r>
            <w:r w:rsidRPr="00B65C28">
              <w:rPr>
                <w:rFonts w:ascii="Arial" w:hAnsi="Arial" w:cs="Arial"/>
              </w:rPr>
              <w:lastRenderedPageBreak/>
              <w:t>communication outcomes and made recommendations for future improvements.</w:t>
            </w:r>
          </w:p>
        </w:tc>
        <w:tc>
          <w:tcPr>
            <w:tcW w:w="2338" w:type="dxa"/>
          </w:tcPr>
          <w:p w14:paraId="1EC5377F"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EEBB9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9E2E2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A5E23E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895221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8D2ECB" w14:textId="77777777" w:rsidR="00DE34D8" w:rsidRDefault="00DE34D8">
      <w:pPr>
        <w:rPr>
          <w:rFonts w:ascii="Arial" w:eastAsiaTheme="majorEastAsia" w:hAnsi="Arial" w:cstheme="majorBidi"/>
          <w:color w:val="2F5496" w:themeColor="accent1" w:themeShade="BF"/>
          <w:sz w:val="32"/>
          <w:szCs w:val="32"/>
        </w:rPr>
      </w:pPr>
      <w:r>
        <w:br w:type="page"/>
      </w:r>
    </w:p>
    <w:p w14:paraId="439E45F6" w14:textId="3AA2B882" w:rsidR="00DE34D8" w:rsidRPr="00507BF3" w:rsidRDefault="00DE34D8" w:rsidP="00DE34D8">
      <w:pPr>
        <w:pStyle w:val="Heading1"/>
      </w:pPr>
      <w:bookmarkStart w:id="14" w:name="_Toc77598037"/>
      <w:r w:rsidRPr="00507BF3">
        <w:lastRenderedPageBreak/>
        <w:t xml:space="preserve">BSBPMG426 Apply project risk management </w:t>
      </w:r>
      <w:proofErr w:type="gramStart"/>
      <w:r w:rsidRPr="00507BF3">
        <w:t>techniques</w:t>
      </w:r>
      <w:bookmarkEnd w:id="14"/>
      <w:proofErr w:type="gramEnd"/>
    </w:p>
    <w:p w14:paraId="29EEB7F3" w14:textId="77777777" w:rsidR="00DE34D8" w:rsidRPr="00B65C28" w:rsidRDefault="00DE34D8" w:rsidP="00DE34D8">
      <w:pPr>
        <w:spacing w:before="120" w:after="120" w:line="360" w:lineRule="auto"/>
        <w:rPr>
          <w:rFonts w:ascii="Arial" w:hAnsi="Arial" w:cs="Arial"/>
        </w:rPr>
      </w:pPr>
      <w:r w:rsidRPr="00B65C28">
        <w:rPr>
          <w:rFonts w:ascii="Arial" w:hAnsi="Arial" w:cs="Arial"/>
        </w:rPr>
        <w:t>This unit describes the skills and knowledge required to assist with aspects of risk management in a project. It specifically involves planning for, controlling and reviewing risks associated with the project, and assisting in this process where required. It applies to individuals who are project practitioners working in a project support role.</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DE34D8" w:rsidRPr="00B65C28" w14:paraId="7F673A86" w14:textId="77777777" w:rsidTr="00982A50">
        <w:tc>
          <w:tcPr>
            <w:tcW w:w="2314" w:type="dxa"/>
          </w:tcPr>
          <w:p w14:paraId="4613A6FD" w14:textId="77777777" w:rsidR="00DE34D8" w:rsidRPr="00B65C28" w:rsidRDefault="00DE34D8" w:rsidP="00982A50">
            <w:pPr>
              <w:spacing w:before="120" w:after="120" w:line="360" w:lineRule="auto"/>
              <w:rPr>
                <w:rFonts w:ascii="Arial" w:hAnsi="Arial" w:cs="Arial"/>
              </w:rPr>
            </w:pPr>
          </w:p>
        </w:tc>
        <w:tc>
          <w:tcPr>
            <w:tcW w:w="2315" w:type="dxa"/>
          </w:tcPr>
          <w:p w14:paraId="7AFA1D36"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83F90A2"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14" w:type="dxa"/>
          </w:tcPr>
          <w:p w14:paraId="699C85F8"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34CC633F"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20082DCC"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74D1B0A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2B72730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60B27E5F"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AA6E545"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15" w:type="dxa"/>
          </w:tcPr>
          <w:p w14:paraId="2FB64AF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0BA415FF" w14:textId="77777777" w:rsidTr="00982A50">
        <w:tc>
          <w:tcPr>
            <w:tcW w:w="2314" w:type="dxa"/>
          </w:tcPr>
          <w:p w14:paraId="363D217D"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applied project risk management techniques during at least two different projects.</w:t>
            </w:r>
          </w:p>
        </w:tc>
        <w:tc>
          <w:tcPr>
            <w:tcW w:w="2315" w:type="dxa"/>
          </w:tcPr>
          <w:p w14:paraId="623A872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60060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0D5694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35B8E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03D23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8057BE2" w14:textId="77777777" w:rsidTr="00982A50">
        <w:tc>
          <w:tcPr>
            <w:tcW w:w="2314" w:type="dxa"/>
          </w:tcPr>
          <w:p w14:paraId="30EC89EA"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assisted others in identifying and prioritising potential risks and </w:t>
            </w:r>
            <w:r w:rsidRPr="00B65C28">
              <w:rPr>
                <w:rFonts w:ascii="Arial" w:hAnsi="Arial" w:cs="Arial"/>
              </w:rPr>
              <w:lastRenderedPageBreak/>
              <w:t xml:space="preserve">developing risk-management strategies, plans and reporting mechanisms throughout the project life cycle, using established risk-analysis methods, </w:t>
            </w:r>
            <w:proofErr w:type="gramStart"/>
            <w:r w:rsidRPr="00B65C28">
              <w:rPr>
                <w:rFonts w:ascii="Arial" w:hAnsi="Arial" w:cs="Arial"/>
              </w:rPr>
              <w:t>techniques</w:t>
            </w:r>
            <w:proofErr w:type="gramEnd"/>
            <w:r w:rsidRPr="00B65C28">
              <w:rPr>
                <w:rFonts w:ascii="Arial" w:hAnsi="Arial" w:cs="Arial"/>
              </w:rPr>
              <w:t xml:space="preserve"> and tools.</w:t>
            </w:r>
          </w:p>
        </w:tc>
        <w:tc>
          <w:tcPr>
            <w:tcW w:w="2315" w:type="dxa"/>
          </w:tcPr>
          <w:p w14:paraId="7D73AB46"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7E916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79C97F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7FF65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1A463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7B13D1A" w14:textId="77777777" w:rsidTr="00982A50">
        <w:tc>
          <w:tcPr>
            <w:tcW w:w="2314" w:type="dxa"/>
          </w:tcPr>
          <w:p w14:paraId="656E7241"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regularly reviewed current and proposed activities to identify potential and actual risks and opportunities.</w:t>
            </w:r>
          </w:p>
        </w:tc>
        <w:tc>
          <w:tcPr>
            <w:tcW w:w="2315" w:type="dxa"/>
          </w:tcPr>
          <w:p w14:paraId="592209B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9DAC29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67D4E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60592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49B4F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3730333E" w14:textId="77777777" w:rsidTr="00982A50">
        <w:tc>
          <w:tcPr>
            <w:tcW w:w="2314" w:type="dxa"/>
          </w:tcPr>
          <w:p w14:paraId="1581FD91"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applied, </w:t>
            </w:r>
            <w:proofErr w:type="gramStart"/>
            <w:r w:rsidRPr="00B65C28">
              <w:rPr>
                <w:rFonts w:ascii="Arial" w:hAnsi="Arial" w:cs="Arial"/>
              </w:rPr>
              <w:t>monitored</w:t>
            </w:r>
            <w:proofErr w:type="gramEnd"/>
            <w:r w:rsidRPr="00B65C28">
              <w:rPr>
                <w:rFonts w:ascii="Arial" w:hAnsi="Arial" w:cs="Arial"/>
              </w:rPr>
              <w:t xml:space="preserve"> and reviewed risk-control measures, including contingency </w:t>
            </w:r>
            <w:r w:rsidRPr="00B65C28">
              <w:rPr>
                <w:rFonts w:ascii="Arial" w:hAnsi="Arial" w:cs="Arial"/>
              </w:rPr>
              <w:lastRenderedPageBreak/>
              <w:t>measures to mitigate risks.</w:t>
            </w:r>
          </w:p>
        </w:tc>
        <w:tc>
          <w:tcPr>
            <w:tcW w:w="2315" w:type="dxa"/>
          </w:tcPr>
          <w:p w14:paraId="36E96577"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E64C2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03C69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E73E1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45D60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831ED90" w14:textId="77777777" w:rsidTr="00982A50">
        <w:tc>
          <w:tcPr>
            <w:tcW w:w="2314" w:type="dxa"/>
          </w:tcPr>
          <w:p w14:paraId="4F2A988E"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contributed to the review of contingency plans on an ongoing basis and, where required, ensured tasks allocated to individuals and/or team are clarified with the project manager before implementation.</w:t>
            </w:r>
          </w:p>
        </w:tc>
        <w:tc>
          <w:tcPr>
            <w:tcW w:w="2315" w:type="dxa"/>
          </w:tcPr>
          <w:p w14:paraId="302B60E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31EF5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B7998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89770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7A74C9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D6F2139" w14:textId="77777777" w:rsidTr="00982A50">
        <w:tc>
          <w:tcPr>
            <w:tcW w:w="2314" w:type="dxa"/>
          </w:tcPr>
          <w:p w14:paraId="7E736355"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evaluated, </w:t>
            </w:r>
            <w:proofErr w:type="gramStart"/>
            <w:r w:rsidRPr="00B65C28">
              <w:rPr>
                <w:rFonts w:ascii="Arial" w:hAnsi="Arial" w:cs="Arial"/>
              </w:rPr>
              <w:t>reviewed</w:t>
            </w:r>
            <w:proofErr w:type="gramEnd"/>
            <w:r w:rsidRPr="00B65C28">
              <w:rPr>
                <w:rFonts w:ascii="Arial" w:hAnsi="Arial" w:cs="Arial"/>
              </w:rPr>
              <w:t xml:space="preserve"> and reported on risk-management processes and made recommendations for future improvements.</w:t>
            </w:r>
          </w:p>
        </w:tc>
        <w:tc>
          <w:tcPr>
            <w:tcW w:w="2315" w:type="dxa"/>
          </w:tcPr>
          <w:p w14:paraId="2BB6B2A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F0BDC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AC967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14342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21CAD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B5A6B5D" w14:textId="77777777" w:rsidR="00DE34D8" w:rsidRPr="00B65C28" w:rsidRDefault="00DE34D8" w:rsidP="00DE34D8">
      <w:pPr>
        <w:spacing w:before="120" w:after="120" w:line="360" w:lineRule="auto"/>
        <w:rPr>
          <w:rFonts w:ascii="Arial" w:hAnsi="Arial" w:cs="Arial"/>
        </w:rPr>
      </w:pPr>
    </w:p>
    <w:p w14:paraId="26D59897" w14:textId="77777777" w:rsidR="00DE34D8" w:rsidRPr="00507BF3" w:rsidRDefault="00DE34D8" w:rsidP="00DE34D8">
      <w:pPr>
        <w:pStyle w:val="Heading1"/>
      </w:pPr>
      <w:bookmarkStart w:id="15" w:name="_Toc73517851"/>
      <w:bookmarkStart w:id="16" w:name="_Toc77598038"/>
      <w:r w:rsidRPr="00507BF3">
        <w:lastRenderedPageBreak/>
        <w:t xml:space="preserve">BSBPMG427 Apply project procurement </w:t>
      </w:r>
      <w:proofErr w:type="gramStart"/>
      <w:r w:rsidRPr="00507BF3">
        <w:t>procedures</w:t>
      </w:r>
      <w:bookmarkEnd w:id="15"/>
      <w:bookmarkEnd w:id="16"/>
      <w:proofErr w:type="gramEnd"/>
    </w:p>
    <w:p w14:paraId="6B4BAF78" w14:textId="77777777" w:rsidR="00DE34D8" w:rsidRPr="00B65C28" w:rsidRDefault="00DE34D8" w:rsidP="00DE34D8">
      <w:pPr>
        <w:spacing w:before="120" w:after="120" w:line="360" w:lineRule="auto"/>
        <w:rPr>
          <w:rFonts w:ascii="Arial" w:hAnsi="Arial" w:cs="Arial"/>
        </w:rPr>
      </w:pPr>
      <w:r w:rsidRPr="00B65C28">
        <w:rPr>
          <w:rFonts w:ascii="Arial" w:hAnsi="Arial" w:cs="Arial"/>
        </w:rPr>
        <w:t>This unit describes the skills and knowledge required to assist with procurement for a project. It involves identifying procurement requirements, assisting with supplier selection, conducting procurement activities, and assisting with procurement finalisation activities for the project.</w:t>
      </w:r>
    </w:p>
    <w:p w14:paraId="51978DE5" w14:textId="77777777" w:rsidR="00DE34D8" w:rsidRPr="00B65C28" w:rsidRDefault="00DE34D8" w:rsidP="00DE34D8">
      <w:pPr>
        <w:spacing w:before="120" w:after="120" w:line="360" w:lineRule="auto"/>
        <w:rPr>
          <w:rFonts w:ascii="Arial" w:hAnsi="Arial" w:cs="Arial"/>
        </w:rPr>
      </w:pPr>
      <w:r w:rsidRPr="00B65C28">
        <w:rPr>
          <w:rFonts w:ascii="Arial" w:hAnsi="Arial" w:cs="Arial"/>
        </w:rPr>
        <w:t>The unit applies to individuals who are project practitioners working in a project support role.</w:t>
      </w:r>
    </w:p>
    <w:p w14:paraId="3E2B7B69" w14:textId="77777777" w:rsidR="00DE34D8" w:rsidRPr="00B65C28" w:rsidRDefault="00DE34D8" w:rsidP="00DE34D8">
      <w:pPr>
        <w:spacing w:before="120" w:after="120" w:line="360" w:lineRule="auto"/>
        <w:rPr>
          <w:rFonts w:ascii="Arial" w:hAnsi="Arial" w:cs="Arial"/>
        </w:rPr>
      </w:pPr>
      <w:r w:rsidRPr="00B65C28">
        <w:rPr>
          <w:rFonts w:ascii="Arial" w:hAnsi="Arial" w:cs="Arial"/>
        </w:rPr>
        <w:t>The project assistant may be part of a project team under the direction of a project manager, or may work as part of a smaller scale, self-directed team.</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DE34D8" w:rsidRPr="00B65C28" w14:paraId="40DF82E4" w14:textId="77777777" w:rsidTr="00982A50">
        <w:tc>
          <w:tcPr>
            <w:tcW w:w="2290" w:type="dxa"/>
          </w:tcPr>
          <w:p w14:paraId="252A303B" w14:textId="77777777" w:rsidR="00DE34D8" w:rsidRPr="00B65C28" w:rsidRDefault="00DE34D8" w:rsidP="00982A50">
            <w:pPr>
              <w:spacing w:before="120" w:after="120" w:line="360" w:lineRule="auto"/>
              <w:rPr>
                <w:rFonts w:ascii="Arial" w:hAnsi="Arial" w:cs="Arial"/>
              </w:rPr>
            </w:pPr>
          </w:p>
        </w:tc>
        <w:tc>
          <w:tcPr>
            <w:tcW w:w="2291" w:type="dxa"/>
          </w:tcPr>
          <w:p w14:paraId="5E890D0A"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AC62F05"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291" w:type="dxa"/>
          </w:tcPr>
          <w:p w14:paraId="3006AC5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B0EFB39"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58C87D37"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1E789A13"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13BB7E62"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1AEC20EA"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FB76408"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291" w:type="dxa"/>
          </w:tcPr>
          <w:p w14:paraId="69857B7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11813A73" w14:textId="77777777" w:rsidTr="00982A50">
        <w:tc>
          <w:tcPr>
            <w:tcW w:w="2290" w:type="dxa"/>
          </w:tcPr>
          <w:p w14:paraId="59AD30CE"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assisting with the application of project procurement processes during at least two different projects.</w:t>
            </w:r>
          </w:p>
        </w:tc>
        <w:tc>
          <w:tcPr>
            <w:tcW w:w="2291" w:type="dxa"/>
          </w:tcPr>
          <w:p w14:paraId="64362FB7"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DD17A5E"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850176E"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39FA209"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E18339F"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E8BB40A" w14:textId="77777777" w:rsidTr="00982A50">
        <w:tc>
          <w:tcPr>
            <w:tcW w:w="2290" w:type="dxa"/>
          </w:tcPr>
          <w:p w14:paraId="25ABFF88"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I have documented procurement requirements for a workplace project, including clear descriptions of product and service, quality specifications, resource identification, supply and delivery requirements and supply and engagement metrics.</w:t>
            </w:r>
          </w:p>
        </w:tc>
        <w:tc>
          <w:tcPr>
            <w:tcW w:w="2291" w:type="dxa"/>
          </w:tcPr>
          <w:p w14:paraId="5276CF4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FA026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C3BD53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6F224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82D75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8D026E9" w14:textId="77777777" w:rsidTr="00982A50">
        <w:tc>
          <w:tcPr>
            <w:tcW w:w="2290" w:type="dxa"/>
          </w:tcPr>
          <w:p w14:paraId="5086CD81"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applied procurement-management procedures to a workplace project, including selection criteria, </w:t>
            </w:r>
            <w:proofErr w:type="gramStart"/>
            <w:r w:rsidRPr="00B65C28">
              <w:rPr>
                <w:rFonts w:ascii="Arial" w:hAnsi="Arial" w:cs="Arial"/>
              </w:rPr>
              <w:t>testing</w:t>
            </w:r>
            <w:proofErr w:type="gramEnd"/>
            <w:r w:rsidRPr="00B65C28">
              <w:rPr>
                <w:rFonts w:ascii="Arial" w:hAnsi="Arial" w:cs="Arial"/>
              </w:rPr>
              <w:t xml:space="preserve"> and </w:t>
            </w:r>
            <w:r w:rsidRPr="00B65C28">
              <w:rPr>
                <w:rFonts w:ascii="Arial" w:hAnsi="Arial" w:cs="Arial"/>
              </w:rPr>
              <w:lastRenderedPageBreak/>
              <w:t>accepting, monitoring and receiving supplies.</w:t>
            </w:r>
          </w:p>
        </w:tc>
        <w:tc>
          <w:tcPr>
            <w:tcW w:w="2291" w:type="dxa"/>
          </w:tcPr>
          <w:p w14:paraId="5E86C107"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2A80A5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A1EC3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5F106B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A9BDF3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6E3ADE7" w14:textId="77777777" w:rsidTr="00982A50">
        <w:tc>
          <w:tcPr>
            <w:tcW w:w="2290" w:type="dxa"/>
          </w:tcPr>
          <w:p w14:paraId="6471AD3B"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contributed to establishing agreed terms and conditions with preferred suppliers.</w:t>
            </w:r>
          </w:p>
        </w:tc>
        <w:tc>
          <w:tcPr>
            <w:tcW w:w="2291" w:type="dxa"/>
          </w:tcPr>
          <w:p w14:paraId="780FA28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ADBC73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C75D09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ECEE06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183C32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96A2BB7" w14:textId="77777777" w:rsidTr="00982A50">
        <w:tc>
          <w:tcPr>
            <w:tcW w:w="2290" w:type="dxa"/>
          </w:tcPr>
          <w:p w14:paraId="779349DC"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developing contractual documentation.</w:t>
            </w:r>
          </w:p>
        </w:tc>
        <w:tc>
          <w:tcPr>
            <w:tcW w:w="2291" w:type="dxa"/>
          </w:tcPr>
          <w:p w14:paraId="6885800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48E216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A44C7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916B8E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7C0C59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AD3E72D" w14:textId="77777777" w:rsidTr="00982A50">
        <w:tc>
          <w:tcPr>
            <w:tcW w:w="2290" w:type="dxa"/>
          </w:tcPr>
          <w:p w14:paraId="291C0C36"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received, </w:t>
            </w:r>
            <w:proofErr w:type="gramStart"/>
            <w:r w:rsidRPr="00B65C28">
              <w:rPr>
                <w:rFonts w:ascii="Arial" w:hAnsi="Arial" w:cs="Arial"/>
              </w:rPr>
              <w:t>reconciled</w:t>
            </w:r>
            <w:proofErr w:type="gramEnd"/>
            <w:r w:rsidRPr="00B65C28">
              <w:rPr>
                <w:rFonts w:ascii="Arial" w:hAnsi="Arial" w:cs="Arial"/>
              </w:rPr>
              <w:t xml:space="preserve"> and registered supplies according to established procedures.</w:t>
            </w:r>
          </w:p>
        </w:tc>
        <w:tc>
          <w:tcPr>
            <w:tcW w:w="2291" w:type="dxa"/>
          </w:tcPr>
          <w:p w14:paraId="340D295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7F7D182"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92D5F6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CB3253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FA7FE4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667576D" w14:textId="77777777" w:rsidTr="00982A50">
        <w:tc>
          <w:tcPr>
            <w:tcW w:w="2290" w:type="dxa"/>
          </w:tcPr>
          <w:p w14:paraId="3E589851"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I have finalised procurement agreements.</w:t>
            </w:r>
          </w:p>
        </w:tc>
        <w:tc>
          <w:tcPr>
            <w:tcW w:w="2291" w:type="dxa"/>
          </w:tcPr>
          <w:p w14:paraId="67D835A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C8EA2B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705A4B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E8CF71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F01BC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79A41902" w14:textId="77777777" w:rsidTr="00982A50">
        <w:tc>
          <w:tcPr>
            <w:tcW w:w="2290" w:type="dxa"/>
          </w:tcPr>
          <w:p w14:paraId="45919CCE"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the review of project outcomes using available records to determine effectiveness of procurement activities.</w:t>
            </w:r>
          </w:p>
        </w:tc>
        <w:tc>
          <w:tcPr>
            <w:tcW w:w="2291" w:type="dxa"/>
          </w:tcPr>
          <w:p w14:paraId="7E396B1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BCF476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9F2E44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62D4C7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2DC548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63E8873" w14:textId="77777777" w:rsidTr="00982A50">
        <w:tc>
          <w:tcPr>
            <w:tcW w:w="2290" w:type="dxa"/>
          </w:tcPr>
          <w:p w14:paraId="27604AA1"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monitored and controlled suppliers according to contractual supply documentation.</w:t>
            </w:r>
          </w:p>
        </w:tc>
        <w:tc>
          <w:tcPr>
            <w:tcW w:w="2291" w:type="dxa"/>
          </w:tcPr>
          <w:p w14:paraId="341BC15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7D582B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05A63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4C5604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30A1E7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0A35C8E" w14:textId="77777777" w:rsidTr="00982A50">
        <w:tc>
          <w:tcPr>
            <w:tcW w:w="2290" w:type="dxa"/>
          </w:tcPr>
          <w:p w14:paraId="380594D8"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contributed to identifying lessons learned and possible improvements to </w:t>
            </w:r>
            <w:r w:rsidRPr="00B65C28">
              <w:rPr>
                <w:rFonts w:ascii="Arial" w:hAnsi="Arial" w:cs="Arial"/>
              </w:rPr>
              <w:lastRenderedPageBreak/>
              <w:t>procurement management.</w:t>
            </w:r>
          </w:p>
        </w:tc>
        <w:tc>
          <w:tcPr>
            <w:tcW w:w="2291" w:type="dxa"/>
          </w:tcPr>
          <w:p w14:paraId="492BFFFB"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8080E0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80F3E8C"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BDF3B1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DEA4D4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4033C47" w14:textId="47508635" w:rsidR="00594DCF" w:rsidRDefault="00594DCF"/>
    <w:p w14:paraId="77397D96" w14:textId="415A575B" w:rsidR="00DE34D8" w:rsidRDefault="00DE34D8">
      <w:r>
        <w:br w:type="page"/>
      </w:r>
    </w:p>
    <w:p w14:paraId="4EBE5473" w14:textId="77777777" w:rsidR="00DE34D8" w:rsidRPr="00507BF3" w:rsidRDefault="00DE34D8" w:rsidP="00DE34D8">
      <w:pPr>
        <w:pStyle w:val="Heading1"/>
      </w:pPr>
      <w:bookmarkStart w:id="17" w:name="_Toc77598039"/>
      <w:r w:rsidRPr="00507BF3">
        <w:lastRenderedPageBreak/>
        <w:t xml:space="preserve">BSBPMG429 Apply project stakeholder engagement </w:t>
      </w:r>
      <w:proofErr w:type="gramStart"/>
      <w:r w:rsidRPr="00507BF3">
        <w:t>techniques</w:t>
      </w:r>
      <w:bookmarkEnd w:id="17"/>
      <w:proofErr w:type="gramEnd"/>
    </w:p>
    <w:p w14:paraId="76BA951E" w14:textId="77777777" w:rsidR="00DE34D8" w:rsidRPr="00B65C28" w:rsidRDefault="00DE34D8" w:rsidP="00DE34D8">
      <w:pPr>
        <w:spacing w:before="120" w:after="120" w:line="360" w:lineRule="auto"/>
        <w:rPr>
          <w:rFonts w:ascii="Arial" w:hAnsi="Arial" w:cs="Arial"/>
        </w:rPr>
      </w:pPr>
      <w:r w:rsidRPr="00B65C28">
        <w:rPr>
          <w:rFonts w:ascii="Arial" w:hAnsi="Arial" w:cs="Arial"/>
        </w:rPr>
        <w:t xml:space="preserve">This unit describes the skills and knowledge required to assist in managing stakeholder relationships during a project. It involves ensuring timely and appropriate involvement of key individuals, </w:t>
      </w:r>
      <w:proofErr w:type="gramStart"/>
      <w:r w:rsidRPr="00B65C28">
        <w:rPr>
          <w:rFonts w:ascii="Arial" w:hAnsi="Arial" w:cs="Arial"/>
        </w:rPr>
        <w:t>organisations</w:t>
      </w:r>
      <w:proofErr w:type="gramEnd"/>
      <w:r w:rsidRPr="00B65C28">
        <w:rPr>
          <w:rFonts w:ascii="Arial" w:hAnsi="Arial" w:cs="Arial"/>
        </w:rPr>
        <w:t xml:space="preserve"> and groups throughout the project. It applies to individuals who are project practitioners working in a project support role.</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DE34D8" w:rsidRPr="00B65C28" w14:paraId="63266883" w14:textId="77777777" w:rsidTr="00982A50">
        <w:tc>
          <w:tcPr>
            <w:tcW w:w="2338" w:type="dxa"/>
          </w:tcPr>
          <w:p w14:paraId="6EF79BD4" w14:textId="77777777" w:rsidR="00DE34D8" w:rsidRPr="00B65C28" w:rsidRDefault="00DE34D8" w:rsidP="00982A50">
            <w:pPr>
              <w:spacing w:before="120" w:after="120" w:line="360" w:lineRule="auto"/>
              <w:rPr>
                <w:rFonts w:ascii="Arial" w:hAnsi="Arial" w:cs="Arial"/>
              </w:rPr>
            </w:pPr>
          </w:p>
        </w:tc>
        <w:tc>
          <w:tcPr>
            <w:tcW w:w="2338" w:type="dxa"/>
          </w:tcPr>
          <w:p w14:paraId="2C21FEA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F329F56"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(1 point)</w:t>
            </w:r>
          </w:p>
        </w:tc>
        <w:tc>
          <w:tcPr>
            <w:tcW w:w="2338" w:type="dxa"/>
          </w:tcPr>
          <w:p w14:paraId="4417843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55379030"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I have performed these tasks:</w:t>
            </w:r>
          </w:p>
          <w:p w14:paraId="4FA35E59"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Rarely = 1 point</w:t>
            </w:r>
          </w:p>
          <w:p w14:paraId="49675F2A"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Sometimes = 2 points</w:t>
            </w:r>
          </w:p>
          <w:p w14:paraId="1DBA9824"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A6B544E"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28DE2CB"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(2 points)</w:t>
            </w:r>
          </w:p>
        </w:tc>
        <w:tc>
          <w:tcPr>
            <w:tcW w:w="2339" w:type="dxa"/>
          </w:tcPr>
          <w:p w14:paraId="384250E6" w14:textId="77777777" w:rsidR="00DE34D8" w:rsidRPr="00B65C28" w:rsidRDefault="00DE34D8" w:rsidP="00982A50">
            <w:pPr>
              <w:spacing w:before="120" w:after="120" w:line="360" w:lineRule="auto"/>
              <w:rPr>
                <w:rFonts w:ascii="Arial" w:hAnsi="Arial" w:cs="Arial"/>
                <w:b/>
                <w:bCs/>
              </w:rPr>
            </w:pPr>
            <w:r w:rsidRPr="00B65C28">
              <w:rPr>
                <w:rFonts w:ascii="Arial" w:hAnsi="Arial" w:cs="Arial"/>
                <w:b/>
                <w:bCs/>
              </w:rPr>
              <w:t>Total number of points</w:t>
            </w:r>
          </w:p>
        </w:tc>
      </w:tr>
      <w:tr w:rsidR="00DE34D8" w:rsidRPr="00B65C28" w14:paraId="6B02552A" w14:textId="77777777" w:rsidTr="00982A50">
        <w:tc>
          <w:tcPr>
            <w:tcW w:w="2338" w:type="dxa"/>
          </w:tcPr>
          <w:p w14:paraId="53844514"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conducting stakeholder engagements and communication during at least two projects.</w:t>
            </w:r>
          </w:p>
        </w:tc>
        <w:tc>
          <w:tcPr>
            <w:tcW w:w="2338" w:type="dxa"/>
          </w:tcPr>
          <w:p w14:paraId="145AE1CA"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94CDD5"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A96135"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031FC6"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BE6A986" w14:textId="77777777" w:rsidR="00DE34D8" w:rsidRPr="00B65C28" w:rsidRDefault="00DE34D8" w:rsidP="00982A50">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62588F07" w14:textId="77777777" w:rsidTr="00982A50">
        <w:tc>
          <w:tcPr>
            <w:tcW w:w="2338" w:type="dxa"/>
          </w:tcPr>
          <w:p w14:paraId="538A2424"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worked with others to establish </w:t>
            </w:r>
            <w:r w:rsidRPr="00B65C28">
              <w:rPr>
                <w:rFonts w:ascii="Arial" w:hAnsi="Arial" w:cs="Arial"/>
              </w:rPr>
              <w:lastRenderedPageBreak/>
              <w:t>various stakeholders needs and interests and supported actions to address differing stakeholder interests.</w:t>
            </w:r>
          </w:p>
        </w:tc>
        <w:tc>
          <w:tcPr>
            <w:tcW w:w="2338" w:type="dxa"/>
          </w:tcPr>
          <w:p w14:paraId="75996AE4"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9A6A9A9"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C7838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0E72D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357976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0D6B96C4" w14:textId="77777777" w:rsidTr="00982A50">
        <w:tc>
          <w:tcPr>
            <w:tcW w:w="2338" w:type="dxa"/>
          </w:tcPr>
          <w:p w14:paraId="7A73F15B"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engaged with project stakeholders using effective interpersonal skills and appropriate methods of communication.</w:t>
            </w:r>
          </w:p>
        </w:tc>
        <w:tc>
          <w:tcPr>
            <w:tcW w:w="2338" w:type="dxa"/>
          </w:tcPr>
          <w:p w14:paraId="4CFF2CE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469F1F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F750B2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393FB7"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74E2EF0"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2DE03FC" w14:textId="77777777" w:rsidTr="00982A50">
        <w:tc>
          <w:tcPr>
            <w:tcW w:w="2338" w:type="dxa"/>
          </w:tcPr>
          <w:p w14:paraId="73838E21"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selected and used communications methods relevant to the project needs and stakeholder expectations.</w:t>
            </w:r>
          </w:p>
        </w:tc>
        <w:tc>
          <w:tcPr>
            <w:tcW w:w="2338" w:type="dxa"/>
          </w:tcPr>
          <w:p w14:paraId="18F0794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698B3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80E581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56D43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317CB45"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53967AD4" w14:textId="77777777" w:rsidTr="00982A50">
        <w:tc>
          <w:tcPr>
            <w:tcW w:w="2338" w:type="dxa"/>
          </w:tcPr>
          <w:p w14:paraId="2A4BC64C" w14:textId="77777777" w:rsidR="00DE34D8" w:rsidRPr="00B65C28" w:rsidRDefault="00DE34D8" w:rsidP="00982A50">
            <w:pPr>
              <w:spacing w:before="120" w:after="120" w:line="360" w:lineRule="auto"/>
              <w:rPr>
                <w:rFonts w:ascii="Arial" w:hAnsi="Arial" w:cs="Arial"/>
              </w:rPr>
            </w:pPr>
            <w:r w:rsidRPr="00B65C28">
              <w:rPr>
                <w:rFonts w:ascii="Arial" w:hAnsi="Arial" w:cs="Arial"/>
              </w:rPr>
              <w:lastRenderedPageBreak/>
              <w:t>I have assisted in determining and documenting stakeholder communication needs.</w:t>
            </w:r>
          </w:p>
        </w:tc>
        <w:tc>
          <w:tcPr>
            <w:tcW w:w="2338" w:type="dxa"/>
          </w:tcPr>
          <w:p w14:paraId="38030CB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0C2178"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46CF9F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BF79B6"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3AD1F4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4DD48A9B" w14:textId="77777777" w:rsidTr="00982A50">
        <w:tc>
          <w:tcPr>
            <w:tcW w:w="2338" w:type="dxa"/>
          </w:tcPr>
          <w:p w14:paraId="4EF2F726" w14:textId="77777777" w:rsidR="00DE34D8" w:rsidRPr="00B65C28" w:rsidRDefault="00DE34D8" w:rsidP="00982A50">
            <w:pPr>
              <w:spacing w:before="120" w:after="120" w:line="360" w:lineRule="auto"/>
              <w:rPr>
                <w:rFonts w:ascii="Arial" w:hAnsi="Arial" w:cs="Arial"/>
              </w:rPr>
            </w:pPr>
            <w:r w:rsidRPr="00B65C28">
              <w:rPr>
                <w:rFonts w:ascii="Arial" w:hAnsi="Arial" w:cs="Arial"/>
              </w:rPr>
              <w:t>I have assisted in negotiating agreement on project communication methods, and the content and timing of stakeholder engagement.</w:t>
            </w:r>
          </w:p>
        </w:tc>
        <w:tc>
          <w:tcPr>
            <w:tcW w:w="2338" w:type="dxa"/>
          </w:tcPr>
          <w:p w14:paraId="5A00485E"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E516A3"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AA258EA"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39B97D"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E8DB7E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E34D8" w:rsidRPr="00B65C28" w14:paraId="2ED69E4B" w14:textId="77777777" w:rsidTr="00982A50">
        <w:tc>
          <w:tcPr>
            <w:tcW w:w="2338" w:type="dxa"/>
          </w:tcPr>
          <w:p w14:paraId="6DD641FC" w14:textId="77777777" w:rsidR="00DE34D8" w:rsidRPr="00B65C28" w:rsidRDefault="00DE34D8" w:rsidP="00982A50">
            <w:pPr>
              <w:spacing w:before="120" w:after="120" w:line="360" w:lineRule="auto"/>
              <w:rPr>
                <w:rFonts w:ascii="Arial" w:hAnsi="Arial" w:cs="Arial"/>
              </w:rPr>
            </w:pPr>
            <w:r w:rsidRPr="00B65C28">
              <w:rPr>
                <w:rFonts w:ascii="Arial" w:hAnsi="Arial" w:cs="Arial"/>
              </w:rPr>
              <w:t xml:space="preserve">I have openly engaged with stakeholder performance reviews and recognised and addressed development needs and opportunities to </w:t>
            </w:r>
            <w:r w:rsidRPr="00B65C28">
              <w:rPr>
                <w:rFonts w:ascii="Arial" w:hAnsi="Arial" w:cs="Arial"/>
              </w:rPr>
              <w:lastRenderedPageBreak/>
              <w:t>support stakeholder engagement.</w:t>
            </w:r>
          </w:p>
        </w:tc>
        <w:tc>
          <w:tcPr>
            <w:tcW w:w="2338" w:type="dxa"/>
          </w:tcPr>
          <w:p w14:paraId="4FAE4D0B" w14:textId="77777777" w:rsidR="00DE34D8" w:rsidRPr="00B65C28" w:rsidRDefault="00DE34D8" w:rsidP="00982A50">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CCE796F"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157A61"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04BA2B"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F670924" w14:textId="77777777" w:rsidR="00DE34D8" w:rsidRPr="00B65C28" w:rsidRDefault="00DE34D8" w:rsidP="00982A50">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1D6210A" w14:textId="0EB372B0" w:rsidR="00594DCF" w:rsidRDefault="00594DCF" w:rsidP="00DE34D8"/>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8487" w14:textId="77777777" w:rsidR="00202AF7" w:rsidRDefault="00202AF7" w:rsidP="00594DCF">
      <w:pPr>
        <w:spacing w:after="0" w:line="240" w:lineRule="auto"/>
      </w:pPr>
      <w:r>
        <w:separator/>
      </w:r>
    </w:p>
  </w:endnote>
  <w:endnote w:type="continuationSeparator" w:id="0">
    <w:p w14:paraId="36710BE0" w14:textId="77777777" w:rsidR="00202AF7" w:rsidRDefault="00202AF7"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AD02" w14:textId="77777777" w:rsidR="00202AF7" w:rsidRDefault="00202AF7" w:rsidP="00594DCF">
      <w:pPr>
        <w:spacing w:after="0" w:line="240" w:lineRule="auto"/>
      </w:pPr>
      <w:r>
        <w:separator/>
      </w:r>
    </w:p>
  </w:footnote>
  <w:footnote w:type="continuationSeparator" w:id="0">
    <w:p w14:paraId="03DB7F04" w14:textId="77777777" w:rsidR="00202AF7" w:rsidRDefault="00202AF7"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02AF7"/>
    <w:rsid w:val="00297074"/>
    <w:rsid w:val="002A56C8"/>
    <w:rsid w:val="00594DCF"/>
    <w:rsid w:val="00CE7902"/>
    <w:rsid w:val="00DE3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34D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DE34D8"/>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DE34D8"/>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DE34D8"/>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DE34D8"/>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DE34D8"/>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DE34D8"/>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DE34D8"/>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DE34D8"/>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DE34D8"/>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DE34D8"/>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DE34D8"/>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DE34D8"/>
    <w:rPr>
      <w:rFonts w:ascii="Arial" w:eastAsia="Arial" w:hAnsi="Arial" w:cs="Arial"/>
      <w:b/>
      <w:bCs/>
      <w:lang w:eastAsia="en-AU"/>
    </w:rPr>
  </w:style>
  <w:style w:type="character" w:customStyle="1" w:styleId="Heading7Char">
    <w:name w:val="Heading 7 Char"/>
    <w:basedOn w:val="DefaultParagraphFont"/>
    <w:link w:val="Heading7"/>
    <w:uiPriority w:val="9"/>
    <w:rsid w:val="00DE34D8"/>
    <w:rPr>
      <w:rFonts w:ascii="Arial" w:eastAsia="Arial" w:hAnsi="Arial" w:cs="Arial"/>
      <w:b/>
      <w:bCs/>
      <w:i/>
      <w:iCs/>
      <w:lang w:eastAsia="en-AU"/>
    </w:rPr>
  </w:style>
  <w:style w:type="character" w:customStyle="1" w:styleId="Heading8Char">
    <w:name w:val="Heading 8 Char"/>
    <w:basedOn w:val="DefaultParagraphFont"/>
    <w:link w:val="Heading8"/>
    <w:uiPriority w:val="9"/>
    <w:rsid w:val="00DE34D8"/>
    <w:rPr>
      <w:rFonts w:ascii="Arial" w:eastAsia="Arial" w:hAnsi="Arial" w:cs="Arial"/>
      <w:i/>
      <w:iCs/>
      <w:lang w:eastAsia="en-AU"/>
    </w:rPr>
  </w:style>
  <w:style w:type="character" w:customStyle="1" w:styleId="Heading9Char">
    <w:name w:val="Heading 9 Char"/>
    <w:basedOn w:val="DefaultParagraphFont"/>
    <w:link w:val="Heading9"/>
    <w:uiPriority w:val="9"/>
    <w:rsid w:val="00DE34D8"/>
    <w:rPr>
      <w:rFonts w:ascii="Arial" w:eastAsia="Arial" w:hAnsi="Arial" w:cs="Arial"/>
      <w:i/>
      <w:iCs/>
      <w:sz w:val="21"/>
      <w:szCs w:val="21"/>
      <w:lang w:eastAsia="en-AU"/>
    </w:rPr>
  </w:style>
  <w:style w:type="paragraph" w:styleId="NoSpacing">
    <w:name w:val="No Spacing"/>
    <w:uiPriority w:val="1"/>
    <w:qFormat/>
    <w:rsid w:val="00DE34D8"/>
    <w:pPr>
      <w:spacing w:after="0" w:line="240" w:lineRule="auto"/>
    </w:pPr>
  </w:style>
  <w:style w:type="paragraph" w:styleId="Title">
    <w:name w:val="Title"/>
    <w:basedOn w:val="Normal"/>
    <w:next w:val="Normal"/>
    <w:link w:val="TitleChar"/>
    <w:uiPriority w:val="10"/>
    <w:qFormat/>
    <w:rsid w:val="00DE34D8"/>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DE34D8"/>
    <w:rPr>
      <w:rFonts w:ascii="Calibri" w:hAnsi="Calibri" w:cs="Calibri"/>
      <w:sz w:val="48"/>
      <w:szCs w:val="48"/>
      <w:lang w:eastAsia="en-AU"/>
    </w:rPr>
  </w:style>
  <w:style w:type="paragraph" w:styleId="Subtitle">
    <w:name w:val="Subtitle"/>
    <w:basedOn w:val="Normal"/>
    <w:next w:val="Normal"/>
    <w:link w:val="SubtitleChar"/>
    <w:uiPriority w:val="11"/>
    <w:qFormat/>
    <w:rsid w:val="00DE34D8"/>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DE34D8"/>
    <w:rPr>
      <w:rFonts w:ascii="Calibri" w:hAnsi="Calibri" w:cs="Calibri"/>
      <w:sz w:val="24"/>
      <w:szCs w:val="24"/>
      <w:lang w:eastAsia="en-AU"/>
    </w:rPr>
  </w:style>
  <w:style w:type="paragraph" w:styleId="Quote">
    <w:name w:val="Quote"/>
    <w:basedOn w:val="Normal"/>
    <w:next w:val="Normal"/>
    <w:link w:val="QuoteChar"/>
    <w:uiPriority w:val="29"/>
    <w:qFormat/>
    <w:rsid w:val="00DE34D8"/>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DE34D8"/>
    <w:rPr>
      <w:rFonts w:ascii="Calibri" w:hAnsi="Calibri" w:cs="Calibri"/>
      <w:i/>
      <w:lang w:eastAsia="en-AU"/>
    </w:rPr>
  </w:style>
  <w:style w:type="paragraph" w:styleId="IntenseQuote">
    <w:name w:val="Intense Quote"/>
    <w:basedOn w:val="Normal"/>
    <w:next w:val="Normal"/>
    <w:link w:val="IntenseQuoteChar"/>
    <w:uiPriority w:val="30"/>
    <w:qFormat/>
    <w:rsid w:val="00DE34D8"/>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DE34D8"/>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DE34D8"/>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DE34D8"/>
  </w:style>
  <w:style w:type="table" w:styleId="TableGridLight">
    <w:name w:val="Grid Table Light"/>
    <w:basedOn w:val="TableNormal"/>
    <w:uiPriority w:val="59"/>
    <w:rsid w:val="00DE34D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DE34D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DE34D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DE34D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DE34D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DE34D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DE34D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DE34D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DE34D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DE34D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DE34D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DE34D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DE34D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DE34D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DE34D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DE34D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DE34D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DE34D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DE34D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DE34D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DE34D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DE34D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DE34D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DE34D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DE34D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DE34D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DE34D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DE34D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DE34D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DE34D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DE34D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DE34D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DE34D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DE34D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DE34D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DE34D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DE34D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DE34D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DE34D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DE34D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DE34D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DE34D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DE34D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DE34D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DE34D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DE34D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DE34D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DE34D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DE34D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DE34D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DE34D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DE34D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DE34D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DE34D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DE34D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DE34D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DE34D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DE34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DE34D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DE34D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DE34D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DE34D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DE34D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DE34D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DE34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DE34D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DE34D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DE34D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DE34D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DE34D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DE34D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DE34D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DE34D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DE34D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DE34D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DE34D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DE34D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DE34D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DE3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DE34D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DE34D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DE34D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DE34D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DE34D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DE34D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DE34D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DE34D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DE34D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DE34D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DE34D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DE34D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DE34D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DE34D8"/>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DE34D8"/>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DE34D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DE34D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DE34D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DE34D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DE34D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DE34D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DE34D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DE34D8"/>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DE34D8"/>
    <w:rPr>
      <w:rFonts w:ascii="Calibri" w:hAnsi="Calibri" w:cs="Calibri"/>
      <w:sz w:val="18"/>
      <w:lang w:eastAsia="en-AU"/>
    </w:rPr>
  </w:style>
  <w:style w:type="character" w:styleId="FootnoteReference">
    <w:name w:val="footnote reference"/>
    <w:basedOn w:val="DefaultParagraphFont"/>
    <w:uiPriority w:val="99"/>
    <w:unhideWhenUsed/>
    <w:rsid w:val="00DE34D8"/>
    <w:rPr>
      <w:vertAlign w:val="superscript"/>
    </w:rPr>
  </w:style>
  <w:style w:type="paragraph" w:styleId="EndnoteText">
    <w:name w:val="endnote text"/>
    <w:basedOn w:val="Normal"/>
    <w:link w:val="EndnoteTextChar"/>
    <w:uiPriority w:val="99"/>
    <w:semiHidden/>
    <w:unhideWhenUsed/>
    <w:rsid w:val="00DE34D8"/>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DE34D8"/>
    <w:rPr>
      <w:rFonts w:ascii="Calibri" w:hAnsi="Calibri" w:cs="Calibri"/>
      <w:sz w:val="20"/>
      <w:lang w:eastAsia="en-AU"/>
    </w:rPr>
  </w:style>
  <w:style w:type="character" w:styleId="EndnoteReference">
    <w:name w:val="endnote reference"/>
    <w:basedOn w:val="DefaultParagraphFont"/>
    <w:uiPriority w:val="99"/>
    <w:semiHidden/>
    <w:unhideWhenUsed/>
    <w:rsid w:val="00DE34D8"/>
    <w:rPr>
      <w:vertAlign w:val="superscript"/>
    </w:rPr>
  </w:style>
  <w:style w:type="paragraph" w:styleId="TOC3">
    <w:name w:val="toc 3"/>
    <w:basedOn w:val="Normal"/>
    <w:next w:val="Normal"/>
    <w:uiPriority w:val="39"/>
    <w:unhideWhenUsed/>
    <w:rsid w:val="00DE34D8"/>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DE34D8"/>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DE34D8"/>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DE34D8"/>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DE34D8"/>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DE34D8"/>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DE34D8"/>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DE34D8"/>
    <w:pPr>
      <w:spacing w:after="0" w:line="240" w:lineRule="auto"/>
    </w:pPr>
    <w:rPr>
      <w:rFonts w:ascii="Calibri" w:hAnsi="Calibri" w:cs="Calibri"/>
      <w:lang w:eastAsia="en-AU"/>
    </w:rPr>
  </w:style>
  <w:style w:type="paragraph" w:styleId="NormalWeb">
    <w:name w:val="Normal (Web)"/>
    <w:basedOn w:val="Normal"/>
    <w:uiPriority w:val="99"/>
    <w:semiHidden/>
    <w:unhideWhenUsed/>
    <w:rsid w:val="00DE34D8"/>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DE34D8"/>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DE34D8"/>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DE34D8"/>
    <w:rPr>
      <w:rFonts w:ascii="Segoe UI" w:hAnsi="Segoe UI" w:cs="Segoe UI"/>
      <w:sz w:val="18"/>
      <w:szCs w:val="18"/>
      <w:lang w:eastAsia="en-AU"/>
    </w:rPr>
  </w:style>
  <w:style w:type="character" w:styleId="Hyperlink">
    <w:name w:val="Hyperlink"/>
    <w:basedOn w:val="DefaultParagraphFont"/>
    <w:uiPriority w:val="99"/>
    <w:unhideWhenUsed/>
    <w:rsid w:val="00DE34D8"/>
    <w:rPr>
      <w:color w:val="0000FF"/>
      <w:u w:val="single"/>
    </w:rPr>
  </w:style>
  <w:style w:type="paragraph" w:styleId="TOC1">
    <w:name w:val="toc 1"/>
    <w:basedOn w:val="Normal"/>
    <w:next w:val="Normal"/>
    <w:uiPriority w:val="39"/>
    <w:unhideWhenUsed/>
    <w:rsid w:val="00DE34D8"/>
    <w:pPr>
      <w:spacing w:after="100" w:line="240" w:lineRule="auto"/>
    </w:pPr>
    <w:rPr>
      <w:rFonts w:ascii="Calibri" w:hAnsi="Calibri" w:cs="Calibri"/>
      <w:lang w:eastAsia="en-AU"/>
    </w:rPr>
  </w:style>
  <w:style w:type="paragraph" w:customStyle="1" w:styleId="BasicParagraph">
    <w:name w:val="[Basic Paragraph]"/>
    <w:basedOn w:val="Normal"/>
    <w:uiPriority w:val="99"/>
    <w:rsid w:val="00DE34D8"/>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DE34D8"/>
    <w:rPr>
      <w:color w:val="808080"/>
      <w:shd w:val="clear" w:color="auto" w:fill="E6E6E6"/>
    </w:rPr>
  </w:style>
  <w:style w:type="paragraph" w:styleId="TOC2">
    <w:name w:val="toc 2"/>
    <w:basedOn w:val="Normal"/>
    <w:next w:val="Normal"/>
    <w:uiPriority w:val="39"/>
    <w:unhideWhenUsed/>
    <w:rsid w:val="00DE34D8"/>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2</cp:revision>
  <dcterms:created xsi:type="dcterms:W3CDTF">2021-07-19T04:43:00Z</dcterms:created>
  <dcterms:modified xsi:type="dcterms:W3CDTF">2021-07-19T04:43:00Z</dcterms:modified>
</cp:coreProperties>
</file>