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5EE5" w14:textId="77777777" w:rsidR="007D2EE8" w:rsidRPr="00431B6D" w:rsidRDefault="007D2EE8" w:rsidP="00F50BF1">
      <w:pPr>
        <w:shd w:val="clear" w:color="auto" w:fill="FFFFFF"/>
        <w:spacing w:before="240" w:after="240" w:line="360" w:lineRule="auto"/>
        <w:textAlignment w:val="baseline"/>
        <w:outlineLvl w:val="0"/>
        <w:rPr>
          <w:rFonts w:ascii="Arial" w:eastAsia="Times New Roman" w:hAnsi="Arial" w:cs="Arial"/>
          <w:b/>
          <w:lang w:val="en-US" w:eastAsia="en-AU"/>
        </w:rPr>
      </w:pPr>
      <w:r w:rsidRPr="00431B6D">
        <w:rPr>
          <w:rFonts w:ascii="Arial" w:eastAsia="Times New Roman" w:hAnsi="Arial" w:cs="Arial"/>
          <w:b/>
          <w:lang w:val="en-US" w:eastAsia="en-AU"/>
        </w:rPr>
        <w:t>Diversity and Equal Opportunity Policy</w:t>
      </w:r>
    </w:p>
    <w:p w14:paraId="710663D6" w14:textId="77777777" w:rsidR="007D2EE8" w:rsidRPr="00431B6D" w:rsidRDefault="007D2EE8" w:rsidP="00F50BF1">
      <w:pPr>
        <w:shd w:val="clear" w:color="auto" w:fill="FFFFFF"/>
        <w:spacing w:before="240" w:after="240" w:line="360" w:lineRule="auto"/>
        <w:textAlignment w:val="baseline"/>
        <w:outlineLvl w:val="0"/>
        <w:rPr>
          <w:rFonts w:ascii="Arial" w:eastAsia="Times New Roman" w:hAnsi="Arial" w:cs="Arial"/>
          <w:b/>
          <w:lang w:val="en-US" w:eastAsia="en-AU"/>
        </w:rPr>
      </w:pPr>
      <w:r w:rsidRPr="00431B6D">
        <w:rPr>
          <w:rFonts w:ascii="Arial" w:eastAsia="Times New Roman" w:hAnsi="Arial" w:cs="Arial"/>
          <w:b/>
          <w:lang w:val="en-US" w:eastAsia="en-AU"/>
        </w:rPr>
        <w:t>Overview</w:t>
      </w:r>
    </w:p>
    <w:p w14:paraId="1D30F11F" w14:textId="77777777" w:rsidR="007D2EE8" w:rsidRPr="00431B6D" w:rsidRDefault="007D2EE8" w:rsidP="00F50BF1">
      <w:p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The John Readings Way is the underpinning foundation of our core beliefs and values which guides our decisions and actions. This policy sets out John Readings’ position on diversity and equal opportunity. </w:t>
      </w:r>
    </w:p>
    <w:p w14:paraId="799EE6C9" w14:textId="77777777" w:rsidR="007D2EE8" w:rsidRPr="00431B6D" w:rsidRDefault="007D2EE8" w:rsidP="00F50BF1">
      <w:p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 xml:space="preserve">John Readings believes that a diverse workforce is a key competitive advantage. The </w:t>
      </w:r>
      <w:r w:rsidR="00EF464C" w:rsidRPr="00431B6D">
        <w:rPr>
          <w:rFonts w:ascii="Arial" w:eastAsia="Times New Roman" w:hAnsi="Arial" w:cs="Arial"/>
          <w:lang w:eastAsia="en-AU"/>
        </w:rPr>
        <w:t>g</w:t>
      </w:r>
      <w:r w:rsidRPr="00431B6D">
        <w:rPr>
          <w:rFonts w:ascii="Arial" w:eastAsia="Times New Roman" w:hAnsi="Arial" w:cs="Arial"/>
          <w:lang w:eastAsia="en-AU"/>
        </w:rPr>
        <w:t>roup’s success is a reflection of the quality and skills of our r</w:t>
      </w:r>
      <w:bookmarkStart w:id="0" w:name="_GoBack"/>
      <w:bookmarkEnd w:id="0"/>
      <w:r w:rsidRPr="00431B6D">
        <w:rPr>
          <w:rFonts w:ascii="Arial" w:eastAsia="Times New Roman" w:hAnsi="Arial" w:cs="Arial"/>
          <w:lang w:eastAsia="en-AU"/>
        </w:rPr>
        <w:t>ichly varied talent base. Diversity recognises and values the contributions of people with varying capabilities, experience and perspectives, including gender, age, ethnicity and religious and cultural backgrounds.</w:t>
      </w:r>
    </w:p>
    <w:p w14:paraId="60089385" w14:textId="77777777" w:rsidR="007D2EE8" w:rsidRPr="00431B6D" w:rsidRDefault="007D2EE8" w:rsidP="00F50BF1">
      <w:p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John Readings’ culture is founded upon empowerment of its people and we are committed to retaining and nurturing this unique and powerful aspect of our company by creating a workplace where all employees feel encouraged and free to bring a variety of approaches and ideas to John Readings.</w:t>
      </w:r>
    </w:p>
    <w:p w14:paraId="441041BD" w14:textId="77777777" w:rsidR="007D2EE8" w:rsidRPr="00431B6D" w:rsidRDefault="007D2EE8" w:rsidP="00F50BF1">
      <w:pPr>
        <w:shd w:val="clear" w:color="auto" w:fill="FFFFFF"/>
        <w:spacing w:before="240" w:after="240" w:line="360" w:lineRule="auto"/>
        <w:textAlignment w:val="baseline"/>
        <w:outlineLvl w:val="0"/>
        <w:rPr>
          <w:rFonts w:ascii="Arial" w:eastAsia="Times New Roman" w:hAnsi="Arial" w:cs="Arial"/>
          <w:b/>
          <w:lang w:val="en-US" w:eastAsia="en-AU"/>
        </w:rPr>
      </w:pPr>
      <w:r w:rsidRPr="00431B6D">
        <w:rPr>
          <w:rFonts w:ascii="Arial" w:eastAsia="Times New Roman" w:hAnsi="Arial" w:cs="Arial"/>
          <w:b/>
          <w:lang w:val="en-US" w:eastAsia="en-AU"/>
        </w:rPr>
        <w:t>Scope</w:t>
      </w:r>
    </w:p>
    <w:p w14:paraId="3EB6C321" w14:textId="77777777" w:rsidR="007D2EE8" w:rsidRPr="00431B6D" w:rsidRDefault="007D2EE8" w:rsidP="00F50BF1">
      <w:p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This policy applies to all employees and contractors engaged by John Readings globally.</w:t>
      </w:r>
    </w:p>
    <w:p w14:paraId="0468B02B" w14:textId="77777777" w:rsidR="007D2EE8" w:rsidRPr="00431B6D" w:rsidRDefault="007D2EE8" w:rsidP="00F50BF1">
      <w:pPr>
        <w:shd w:val="clear" w:color="auto" w:fill="FFFFFF"/>
        <w:spacing w:before="240" w:after="240" w:line="360" w:lineRule="auto"/>
        <w:textAlignment w:val="baseline"/>
        <w:outlineLvl w:val="0"/>
        <w:rPr>
          <w:rFonts w:ascii="Arial" w:eastAsia="Times New Roman" w:hAnsi="Arial" w:cs="Arial"/>
          <w:b/>
          <w:lang w:val="en-US" w:eastAsia="en-AU"/>
        </w:rPr>
      </w:pPr>
      <w:r w:rsidRPr="00431B6D">
        <w:rPr>
          <w:rFonts w:ascii="Arial" w:eastAsia="Times New Roman" w:hAnsi="Arial" w:cs="Arial"/>
          <w:b/>
          <w:lang w:val="en-US" w:eastAsia="en-AU"/>
        </w:rPr>
        <w:t>Principles</w:t>
      </w:r>
    </w:p>
    <w:p w14:paraId="3F3B19AB" w14:textId="77777777" w:rsidR="007D2EE8" w:rsidRPr="00431B6D" w:rsidRDefault="007D2EE8" w:rsidP="00F50BF1">
      <w:pPr>
        <w:shd w:val="clear" w:color="auto" w:fill="FFFFFF"/>
        <w:spacing w:before="240" w:after="240" w:line="360" w:lineRule="auto"/>
        <w:textAlignment w:val="baseline"/>
        <w:outlineLvl w:val="2"/>
        <w:rPr>
          <w:rFonts w:ascii="Arial" w:eastAsia="Times New Roman" w:hAnsi="Arial" w:cs="Arial"/>
          <w:lang w:eastAsia="en-AU"/>
        </w:rPr>
      </w:pPr>
      <w:r w:rsidRPr="00431B6D">
        <w:rPr>
          <w:rFonts w:ascii="Arial" w:eastAsia="Times New Roman" w:hAnsi="Arial" w:cs="Arial"/>
          <w:lang w:eastAsia="en-AU"/>
        </w:rPr>
        <w:t>John Readings’ commitment</w:t>
      </w:r>
    </w:p>
    <w:p w14:paraId="595489DD" w14:textId="77777777" w:rsidR="007D2EE8" w:rsidRPr="00431B6D" w:rsidRDefault="007D2EE8" w:rsidP="00F50BF1">
      <w:p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We are committed to:</w:t>
      </w:r>
    </w:p>
    <w:p w14:paraId="1B39CDD6" w14:textId="77777777" w:rsidR="007D2EE8" w:rsidRPr="00431B6D" w:rsidRDefault="008601B2" w:rsidP="00F50BF1">
      <w:pPr>
        <w:numPr>
          <w:ilvl w:val="0"/>
          <w:numId w:val="1"/>
        </w:numPr>
        <w:shd w:val="clear" w:color="auto" w:fill="FFFFFF"/>
        <w:spacing w:before="240" w:after="240" w:line="360" w:lineRule="auto"/>
        <w:ind w:left="0"/>
        <w:textAlignment w:val="baseline"/>
        <w:rPr>
          <w:rFonts w:ascii="Arial" w:eastAsia="Times New Roman" w:hAnsi="Arial" w:cs="Arial"/>
          <w:lang w:eastAsia="en-AU"/>
        </w:rPr>
      </w:pPr>
      <w:r w:rsidRPr="00431B6D">
        <w:rPr>
          <w:rFonts w:ascii="Arial" w:eastAsia="Times New Roman" w:hAnsi="Arial" w:cs="Arial"/>
          <w:lang w:eastAsia="en-AU"/>
        </w:rPr>
        <w:t>A</w:t>
      </w:r>
      <w:r w:rsidR="007D2EE8" w:rsidRPr="00431B6D">
        <w:rPr>
          <w:rFonts w:ascii="Arial" w:eastAsia="Times New Roman" w:hAnsi="Arial" w:cs="Arial"/>
          <w:lang w:eastAsia="en-AU"/>
        </w:rPr>
        <w:t>ttracting and selecting a diverse range of people based on merit and through fair and equitable processes, without regard to personal attributes</w:t>
      </w:r>
      <w:r w:rsidRPr="00431B6D">
        <w:rPr>
          <w:rFonts w:ascii="Arial" w:eastAsia="Times New Roman" w:hAnsi="Arial" w:cs="Arial"/>
          <w:lang w:eastAsia="en-AU"/>
        </w:rPr>
        <w:t>,</w:t>
      </w:r>
    </w:p>
    <w:p w14:paraId="139A4976" w14:textId="77777777" w:rsidR="007D2EE8" w:rsidRPr="00431B6D" w:rsidRDefault="008601B2" w:rsidP="00F50BF1">
      <w:pPr>
        <w:numPr>
          <w:ilvl w:val="0"/>
          <w:numId w:val="1"/>
        </w:numPr>
        <w:shd w:val="clear" w:color="auto" w:fill="FFFFFF"/>
        <w:spacing w:before="240" w:after="240" w:line="360" w:lineRule="auto"/>
        <w:ind w:left="0"/>
        <w:textAlignment w:val="baseline"/>
        <w:rPr>
          <w:rFonts w:ascii="Arial" w:eastAsia="Times New Roman" w:hAnsi="Arial" w:cs="Arial"/>
          <w:lang w:eastAsia="en-AU"/>
        </w:rPr>
      </w:pPr>
      <w:r w:rsidRPr="00431B6D">
        <w:rPr>
          <w:rFonts w:ascii="Arial" w:eastAsia="Times New Roman" w:hAnsi="Arial" w:cs="Arial"/>
          <w:lang w:eastAsia="en-AU"/>
        </w:rPr>
        <w:t>P</w:t>
      </w:r>
      <w:r w:rsidR="007D2EE8" w:rsidRPr="00431B6D">
        <w:rPr>
          <w:rFonts w:ascii="Arial" w:eastAsia="Times New Roman" w:hAnsi="Arial" w:cs="Arial"/>
          <w:lang w:eastAsia="en-AU"/>
        </w:rPr>
        <w:t>roviding a workplace that is free from inappropriate conduct such as bullying, discrimination, harassment, vilification, victimisation and violence</w:t>
      </w:r>
      <w:r w:rsidRPr="00431B6D">
        <w:rPr>
          <w:rFonts w:ascii="Arial" w:eastAsia="Times New Roman" w:hAnsi="Arial" w:cs="Arial"/>
          <w:lang w:eastAsia="en-AU"/>
        </w:rPr>
        <w:t>,</w:t>
      </w:r>
    </w:p>
    <w:p w14:paraId="2100E89E" w14:textId="77777777" w:rsidR="007D2EE8" w:rsidRPr="00431B6D" w:rsidRDefault="008601B2" w:rsidP="00F50BF1">
      <w:pPr>
        <w:numPr>
          <w:ilvl w:val="0"/>
          <w:numId w:val="1"/>
        </w:numPr>
        <w:shd w:val="clear" w:color="auto" w:fill="FFFFFF"/>
        <w:spacing w:before="240" w:after="240" w:line="360" w:lineRule="auto"/>
        <w:ind w:left="0"/>
        <w:textAlignment w:val="baseline"/>
        <w:rPr>
          <w:rFonts w:ascii="Arial" w:eastAsia="Times New Roman" w:hAnsi="Arial" w:cs="Arial"/>
          <w:lang w:eastAsia="en-AU"/>
        </w:rPr>
      </w:pPr>
      <w:r w:rsidRPr="00431B6D">
        <w:rPr>
          <w:rFonts w:ascii="Arial" w:eastAsia="Times New Roman" w:hAnsi="Arial" w:cs="Arial"/>
          <w:lang w:eastAsia="en-AU"/>
        </w:rPr>
        <w:t>E</w:t>
      </w:r>
      <w:r w:rsidR="007D2EE8" w:rsidRPr="00431B6D">
        <w:rPr>
          <w:rFonts w:ascii="Arial" w:eastAsia="Times New Roman" w:hAnsi="Arial" w:cs="Arial"/>
          <w:lang w:eastAsia="en-AU"/>
        </w:rPr>
        <w:t>ducating and training our employees on the value of diversity and their roles and responsibilities in relation to diversity and equal opportunity</w:t>
      </w:r>
      <w:r w:rsidRPr="00431B6D">
        <w:rPr>
          <w:rFonts w:ascii="Arial" w:eastAsia="Times New Roman" w:hAnsi="Arial" w:cs="Arial"/>
          <w:lang w:eastAsia="en-AU"/>
        </w:rPr>
        <w:t>,</w:t>
      </w:r>
    </w:p>
    <w:p w14:paraId="3AE8CA71" w14:textId="77777777" w:rsidR="007D2EE8" w:rsidRPr="00431B6D" w:rsidRDefault="008601B2" w:rsidP="00F50BF1">
      <w:pPr>
        <w:numPr>
          <w:ilvl w:val="0"/>
          <w:numId w:val="1"/>
        </w:numPr>
        <w:shd w:val="clear" w:color="auto" w:fill="FFFFFF"/>
        <w:spacing w:before="240" w:after="240" w:line="360" w:lineRule="auto"/>
        <w:ind w:left="0"/>
        <w:textAlignment w:val="baseline"/>
        <w:rPr>
          <w:rFonts w:ascii="Arial" w:eastAsia="Times New Roman" w:hAnsi="Arial" w:cs="Arial"/>
          <w:lang w:eastAsia="en-AU"/>
        </w:rPr>
      </w:pPr>
      <w:r w:rsidRPr="00431B6D">
        <w:rPr>
          <w:rFonts w:ascii="Arial" w:eastAsia="Times New Roman" w:hAnsi="Arial" w:cs="Arial"/>
          <w:lang w:eastAsia="en-AU"/>
        </w:rPr>
        <w:lastRenderedPageBreak/>
        <w:t>P</w:t>
      </w:r>
      <w:r w:rsidR="007D2EE8" w:rsidRPr="00431B6D">
        <w:rPr>
          <w:rFonts w:ascii="Arial" w:eastAsia="Times New Roman" w:hAnsi="Arial" w:cs="Arial"/>
          <w:lang w:eastAsia="en-AU"/>
        </w:rPr>
        <w:t>roviding tools/process for employees to raise grievances and for John Readings to annually review these tools/processes</w:t>
      </w:r>
      <w:r w:rsidRPr="00431B6D">
        <w:rPr>
          <w:rFonts w:ascii="Arial" w:eastAsia="Times New Roman" w:hAnsi="Arial" w:cs="Arial"/>
          <w:lang w:eastAsia="en-AU"/>
        </w:rPr>
        <w:t>,</w:t>
      </w:r>
    </w:p>
    <w:p w14:paraId="0FAB311D" w14:textId="77777777" w:rsidR="007D2EE8" w:rsidRPr="00431B6D" w:rsidRDefault="008601B2" w:rsidP="00F50BF1">
      <w:pPr>
        <w:numPr>
          <w:ilvl w:val="0"/>
          <w:numId w:val="1"/>
        </w:numPr>
        <w:shd w:val="clear" w:color="auto" w:fill="FFFFFF"/>
        <w:spacing w:before="240" w:after="240" w:line="360" w:lineRule="auto"/>
        <w:ind w:left="0"/>
        <w:textAlignment w:val="baseline"/>
        <w:rPr>
          <w:rFonts w:ascii="Arial" w:eastAsia="Times New Roman" w:hAnsi="Arial" w:cs="Arial"/>
          <w:lang w:eastAsia="en-AU"/>
        </w:rPr>
      </w:pPr>
      <w:r w:rsidRPr="00431B6D">
        <w:rPr>
          <w:rFonts w:ascii="Arial" w:eastAsia="Times New Roman" w:hAnsi="Arial" w:cs="Arial"/>
          <w:lang w:eastAsia="en-AU"/>
        </w:rPr>
        <w:t>F</w:t>
      </w:r>
      <w:r w:rsidR="007D2EE8" w:rsidRPr="00431B6D">
        <w:rPr>
          <w:rFonts w:ascii="Arial" w:eastAsia="Times New Roman" w:hAnsi="Arial" w:cs="Arial"/>
          <w:lang w:eastAsia="en-AU"/>
        </w:rPr>
        <w:t>ostering diversity through the setting of measurable objectives which ar</w:t>
      </w:r>
      <w:r w:rsidRPr="00431B6D">
        <w:rPr>
          <w:rFonts w:ascii="Arial" w:eastAsia="Times New Roman" w:hAnsi="Arial" w:cs="Arial"/>
          <w:lang w:eastAsia="en-AU"/>
        </w:rPr>
        <w:t xml:space="preserve">e reported in the </w:t>
      </w:r>
      <w:r w:rsidR="008E5A63" w:rsidRPr="00431B6D">
        <w:rPr>
          <w:rFonts w:ascii="Arial" w:eastAsia="Times New Roman" w:hAnsi="Arial" w:cs="Arial"/>
          <w:lang w:eastAsia="en-AU"/>
        </w:rPr>
        <w:t>a</w:t>
      </w:r>
      <w:r w:rsidRPr="00431B6D">
        <w:rPr>
          <w:rFonts w:ascii="Arial" w:eastAsia="Times New Roman" w:hAnsi="Arial" w:cs="Arial"/>
          <w:lang w:eastAsia="en-AU"/>
        </w:rPr>
        <w:t xml:space="preserve">nnual </w:t>
      </w:r>
      <w:r w:rsidR="008E5A63" w:rsidRPr="00431B6D">
        <w:rPr>
          <w:rFonts w:ascii="Arial" w:eastAsia="Times New Roman" w:hAnsi="Arial" w:cs="Arial"/>
          <w:lang w:eastAsia="en-AU"/>
        </w:rPr>
        <w:t>r</w:t>
      </w:r>
      <w:r w:rsidRPr="00431B6D">
        <w:rPr>
          <w:rFonts w:ascii="Arial" w:eastAsia="Times New Roman" w:hAnsi="Arial" w:cs="Arial"/>
          <w:lang w:eastAsia="en-AU"/>
        </w:rPr>
        <w:t>eport,</w:t>
      </w:r>
    </w:p>
    <w:p w14:paraId="3587D3C4" w14:textId="77777777" w:rsidR="007D2EE8" w:rsidRPr="00431B6D" w:rsidRDefault="008601B2" w:rsidP="00F50BF1">
      <w:pPr>
        <w:numPr>
          <w:ilvl w:val="0"/>
          <w:numId w:val="1"/>
        </w:numPr>
        <w:shd w:val="clear" w:color="auto" w:fill="FFFFFF"/>
        <w:spacing w:before="240" w:after="240" w:line="360" w:lineRule="auto"/>
        <w:ind w:left="0"/>
        <w:textAlignment w:val="baseline"/>
        <w:rPr>
          <w:rFonts w:ascii="Arial" w:eastAsia="Times New Roman" w:hAnsi="Arial" w:cs="Arial"/>
          <w:lang w:eastAsia="en-AU"/>
        </w:rPr>
      </w:pPr>
      <w:r w:rsidRPr="00431B6D">
        <w:rPr>
          <w:rFonts w:ascii="Arial" w:eastAsia="Times New Roman" w:hAnsi="Arial" w:cs="Arial"/>
          <w:lang w:eastAsia="en-AU"/>
        </w:rPr>
        <w:t>P</w:t>
      </w:r>
      <w:r w:rsidR="007D2EE8" w:rsidRPr="00431B6D">
        <w:rPr>
          <w:rFonts w:ascii="Arial" w:eastAsia="Times New Roman" w:hAnsi="Arial" w:cs="Arial"/>
          <w:lang w:eastAsia="en-AU"/>
        </w:rPr>
        <w:t>roviding flexible work options to:</w:t>
      </w:r>
    </w:p>
    <w:p w14:paraId="36D3E2D1" w14:textId="77777777" w:rsidR="007D2EE8" w:rsidRPr="00431B6D" w:rsidRDefault="00EF464C" w:rsidP="00F50BF1">
      <w:pPr>
        <w:numPr>
          <w:ilvl w:val="1"/>
          <w:numId w:val="1"/>
        </w:numPr>
        <w:shd w:val="clear" w:color="auto" w:fill="FFFFFF"/>
        <w:spacing w:before="240" w:after="240" w:line="360" w:lineRule="auto"/>
        <w:ind w:left="225"/>
        <w:textAlignment w:val="baseline"/>
        <w:rPr>
          <w:rFonts w:ascii="Arial" w:eastAsia="Times New Roman" w:hAnsi="Arial" w:cs="Arial"/>
          <w:lang w:eastAsia="en-AU"/>
        </w:rPr>
      </w:pPr>
      <w:r w:rsidRPr="00431B6D">
        <w:rPr>
          <w:rFonts w:ascii="Arial" w:eastAsia="Times New Roman" w:hAnsi="Arial" w:cs="Arial"/>
          <w:lang w:eastAsia="en-AU"/>
        </w:rPr>
        <w:t>A</w:t>
      </w:r>
      <w:r w:rsidR="007D2EE8" w:rsidRPr="00431B6D">
        <w:rPr>
          <w:rFonts w:ascii="Arial" w:eastAsia="Times New Roman" w:hAnsi="Arial" w:cs="Arial"/>
          <w:lang w:eastAsia="en-AU"/>
        </w:rPr>
        <w:t>ssist our employees balance their work and personal lives</w:t>
      </w:r>
      <w:r w:rsidRPr="00431B6D">
        <w:rPr>
          <w:rFonts w:ascii="Arial" w:eastAsia="Times New Roman" w:hAnsi="Arial" w:cs="Arial"/>
          <w:lang w:eastAsia="en-AU"/>
        </w:rPr>
        <w:t>,</w:t>
      </w:r>
      <w:r w:rsidR="007D2EE8" w:rsidRPr="00431B6D">
        <w:rPr>
          <w:rFonts w:ascii="Arial" w:eastAsia="Times New Roman" w:hAnsi="Arial" w:cs="Arial"/>
          <w:lang w:eastAsia="en-AU"/>
        </w:rPr>
        <w:t xml:space="preserve">  </w:t>
      </w:r>
    </w:p>
    <w:p w14:paraId="79B132E1" w14:textId="77777777" w:rsidR="007D2EE8" w:rsidRPr="00431B6D" w:rsidRDefault="00EF464C" w:rsidP="00F50BF1">
      <w:pPr>
        <w:numPr>
          <w:ilvl w:val="1"/>
          <w:numId w:val="1"/>
        </w:numPr>
        <w:shd w:val="clear" w:color="auto" w:fill="FFFFFF"/>
        <w:spacing w:before="240" w:after="240" w:line="360" w:lineRule="auto"/>
        <w:ind w:left="225"/>
        <w:textAlignment w:val="baseline"/>
        <w:rPr>
          <w:rFonts w:ascii="Arial" w:eastAsia="Times New Roman" w:hAnsi="Arial" w:cs="Arial"/>
          <w:lang w:eastAsia="en-AU"/>
        </w:rPr>
      </w:pPr>
      <w:r w:rsidRPr="00431B6D">
        <w:rPr>
          <w:rFonts w:ascii="Arial" w:eastAsia="Times New Roman" w:hAnsi="Arial" w:cs="Arial"/>
          <w:lang w:eastAsia="en-AU"/>
        </w:rPr>
        <w:t>E</w:t>
      </w:r>
      <w:r w:rsidR="007D2EE8" w:rsidRPr="00431B6D">
        <w:rPr>
          <w:rFonts w:ascii="Arial" w:eastAsia="Times New Roman" w:hAnsi="Arial" w:cs="Arial"/>
          <w:lang w:eastAsia="en-AU"/>
        </w:rPr>
        <w:t>nable us to retain a diverse workforce</w:t>
      </w:r>
      <w:r w:rsidR="008601B2" w:rsidRPr="00431B6D">
        <w:rPr>
          <w:rFonts w:ascii="Arial" w:eastAsia="Times New Roman" w:hAnsi="Arial" w:cs="Arial"/>
          <w:lang w:eastAsia="en-AU"/>
        </w:rPr>
        <w:t>,</w:t>
      </w:r>
    </w:p>
    <w:p w14:paraId="1DF9E278" w14:textId="77777777" w:rsidR="007D2EE8" w:rsidRPr="00431B6D" w:rsidRDefault="008601B2" w:rsidP="00F50BF1">
      <w:pPr>
        <w:numPr>
          <w:ilvl w:val="0"/>
          <w:numId w:val="1"/>
        </w:numPr>
        <w:shd w:val="clear" w:color="auto" w:fill="FFFFFF"/>
        <w:spacing w:before="240" w:after="240" w:line="360" w:lineRule="auto"/>
        <w:ind w:left="0"/>
        <w:textAlignment w:val="baseline"/>
        <w:rPr>
          <w:rFonts w:ascii="Arial" w:eastAsia="Times New Roman" w:hAnsi="Arial" w:cs="Arial"/>
          <w:lang w:eastAsia="en-AU"/>
        </w:rPr>
      </w:pPr>
      <w:r w:rsidRPr="00431B6D">
        <w:rPr>
          <w:rFonts w:ascii="Arial" w:eastAsia="Times New Roman" w:hAnsi="Arial" w:cs="Arial"/>
          <w:lang w:eastAsia="en-AU"/>
        </w:rPr>
        <w:t>P</w:t>
      </w:r>
      <w:r w:rsidR="007D2EE8" w:rsidRPr="00431B6D">
        <w:rPr>
          <w:rFonts w:ascii="Arial" w:eastAsia="Times New Roman" w:hAnsi="Arial" w:cs="Arial"/>
          <w:lang w:eastAsia="en-AU"/>
        </w:rPr>
        <w:t>roviding training and leadership programmes that promote respect and fairness in how we work with and value others</w:t>
      </w:r>
      <w:r w:rsidRPr="00431B6D">
        <w:rPr>
          <w:rFonts w:ascii="Arial" w:eastAsia="Times New Roman" w:hAnsi="Arial" w:cs="Arial"/>
          <w:lang w:eastAsia="en-AU"/>
        </w:rPr>
        <w:t>,</w:t>
      </w:r>
    </w:p>
    <w:p w14:paraId="1671CB78" w14:textId="77777777" w:rsidR="008601B2" w:rsidRPr="00431B6D" w:rsidRDefault="008601B2" w:rsidP="00F50BF1">
      <w:pPr>
        <w:numPr>
          <w:ilvl w:val="0"/>
          <w:numId w:val="1"/>
        </w:numPr>
        <w:shd w:val="clear" w:color="auto" w:fill="FFFFFF"/>
        <w:spacing w:before="240" w:after="240" w:line="360" w:lineRule="auto"/>
        <w:ind w:left="0"/>
        <w:textAlignment w:val="baseline"/>
        <w:rPr>
          <w:rFonts w:ascii="Arial" w:eastAsia="Times New Roman" w:hAnsi="Arial" w:cs="Arial"/>
          <w:lang w:eastAsia="en-AU"/>
        </w:rPr>
      </w:pPr>
      <w:r w:rsidRPr="00431B6D">
        <w:rPr>
          <w:rFonts w:ascii="Arial" w:eastAsia="Times New Roman" w:hAnsi="Arial" w:cs="Arial"/>
          <w:lang w:eastAsia="en-AU"/>
        </w:rPr>
        <w:t>C</w:t>
      </w:r>
      <w:r w:rsidR="007D2EE8" w:rsidRPr="00431B6D">
        <w:rPr>
          <w:rFonts w:ascii="Arial" w:eastAsia="Times New Roman" w:hAnsi="Arial" w:cs="Arial"/>
          <w:lang w:eastAsia="en-AU"/>
        </w:rPr>
        <w:t xml:space="preserve">omplying with local legislation such as, but not </w:t>
      </w:r>
      <w:r w:rsidRPr="00431B6D">
        <w:rPr>
          <w:rFonts w:ascii="Arial" w:eastAsia="Times New Roman" w:hAnsi="Arial" w:cs="Arial"/>
          <w:lang w:eastAsia="en-AU"/>
        </w:rPr>
        <w:t>limited to, anti-discrimination,</w:t>
      </w:r>
    </w:p>
    <w:p w14:paraId="26978513" w14:textId="77777777" w:rsidR="007D2EE8" w:rsidRPr="00431B6D" w:rsidRDefault="007D2EE8" w:rsidP="00F50BF1">
      <w:pPr>
        <w:numPr>
          <w:ilvl w:val="0"/>
          <w:numId w:val="1"/>
        </w:numPr>
        <w:shd w:val="clear" w:color="auto" w:fill="FFFFFF"/>
        <w:spacing w:before="240" w:after="240" w:line="360" w:lineRule="auto"/>
        <w:ind w:left="0"/>
        <w:textAlignment w:val="baseline"/>
        <w:rPr>
          <w:rFonts w:ascii="Arial" w:eastAsia="Times New Roman" w:hAnsi="Arial" w:cs="Arial"/>
          <w:lang w:eastAsia="en-AU"/>
        </w:rPr>
      </w:pPr>
      <w:r w:rsidRPr="00431B6D">
        <w:rPr>
          <w:rFonts w:ascii="Arial" w:eastAsia="Times New Roman" w:hAnsi="Arial" w:cs="Arial"/>
          <w:lang w:eastAsia="en-AU"/>
        </w:rPr>
        <w:t>Expected workplace behaviour</w:t>
      </w:r>
      <w:r w:rsidR="008601B2" w:rsidRPr="00431B6D">
        <w:rPr>
          <w:rFonts w:ascii="Arial" w:eastAsia="Times New Roman" w:hAnsi="Arial" w:cs="Arial"/>
          <w:lang w:eastAsia="en-AU"/>
        </w:rPr>
        <w:t>.</w:t>
      </w:r>
    </w:p>
    <w:p w14:paraId="1DD8F283" w14:textId="77777777" w:rsidR="007D2EE8" w:rsidRPr="00431B6D" w:rsidRDefault="007D2EE8" w:rsidP="00F50BF1">
      <w:p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John Readings expects all employees and contractors of John Readings to:</w:t>
      </w:r>
    </w:p>
    <w:p w14:paraId="26DC3F71" w14:textId="77777777" w:rsidR="007D2EE8" w:rsidRPr="00431B6D" w:rsidRDefault="00311D26" w:rsidP="00F50BF1">
      <w:pPr>
        <w:numPr>
          <w:ilvl w:val="0"/>
          <w:numId w:val="4"/>
        </w:num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 xml:space="preserve">At </w:t>
      </w:r>
      <w:r w:rsidR="007D2EE8" w:rsidRPr="00431B6D">
        <w:rPr>
          <w:rFonts w:ascii="Arial" w:eastAsia="Times New Roman" w:hAnsi="Arial" w:cs="Arial"/>
          <w:lang w:eastAsia="en-AU"/>
        </w:rPr>
        <w:t>all times behave in a manner that is consistent with John Readings’ com</w:t>
      </w:r>
      <w:r w:rsidR="008601B2" w:rsidRPr="00431B6D">
        <w:rPr>
          <w:rFonts w:ascii="Arial" w:eastAsia="Times New Roman" w:hAnsi="Arial" w:cs="Arial"/>
          <w:lang w:eastAsia="en-AU"/>
        </w:rPr>
        <w:t>mitments set out in this policy,</w:t>
      </w:r>
      <w:r w:rsidR="007D2EE8" w:rsidRPr="00431B6D">
        <w:rPr>
          <w:rFonts w:ascii="Arial" w:eastAsia="Times New Roman" w:hAnsi="Arial" w:cs="Arial"/>
          <w:lang w:eastAsia="en-AU"/>
        </w:rPr>
        <w:t xml:space="preserve"> and</w:t>
      </w:r>
    </w:p>
    <w:p w14:paraId="6A7AA033" w14:textId="77777777" w:rsidR="007D2EE8" w:rsidRPr="00431B6D" w:rsidRDefault="00311D26" w:rsidP="00F50BF1">
      <w:pPr>
        <w:numPr>
          <w:ilvl w:val="0"/>
          <w:numId w:val="4"/>
        </w:num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 xml:space="preserve">Report </w:t>
      </w:r>
      <w:r w:rsidR="007D2EE8" w:rsidRPr="00431B6D">
        <w:rPr>
          <w:rFonts w:ascii="Arial" w:eastAsia="Times New Roman" w:hAnsi="Arial" w:cs="Arial"/>
          <w:lang w:eastAsia="en-AU"/>
        </w:rPr>
        <w:t>any instances where the actions or behaviours of John Readings employees are not consistent with John Readings’ com</w:t>
      </w:r>
      <w:r w:rsidR="008601B2" w:rsidRPr="00431B6D">
        <w:rPr>
          <w:rFonts w:ascii="Arial" w:eastAsia="Times New Roman" w:hAnsi="Arial" w:cs="Arial"/>
          <w:lang w:eastAsia="en-AU"/>
        </w:rPr>
        <w:t>mitments set out in this policy,</w:t>
      </w:r>
    </w:p>
    <w:p w14:paraId="7D60AFAC" w14:textId="77777777" w:rsidR="007D2EE8" w:rsidRPr="00431B6D" w:rsidRDefault="0094644A" w:rsidP="00F50BF1">
      <w:pPr>
        <w:pStyle w:val="ListParagraph"/>
        <w:numPr>
          <w:ilvl w:val="0"/>
          <w:numId w:val="4"/>
        </w:numPr>
        <w:shd w:val="clear" w:color="auto" w:fill="FFFFFF"/>
        <w:spacing w:before="240" w:after="240" w:line="360" w:lineRule="auto"/>
        <w:contextualSpacing w:val="0"/>
        <w:textAlignment w:val="baseline"/>
        <w:outlineLvl w:val="2"/>
        <w:rPr>
          <w:rFonts w:ascii="Arial" w:eastAsia="Times New Roman" w:hAnsi="Arial" w:cs="Arial"/>
          <w:lang w:eastAsia="en-AU"/>
        </w:rPr>
      </w:pPr>
      <w:r w:rsidRPr="00431B6D">
        <w:rPr>
          <w:rFonts w:ascii="Arial" w:eastAsia="Times New Roman" w:hAnsi="Arial" w:cs="Arial"/>
          <w:lang w:eastAsia="en-AU"/>
        </w:rPr>
        <w:t>Implementation of this p</w:t>
      </w:r>
      <w:r w:rsidR="007D2EE8" w:rsidRPr="00431B6D">
        <w:rPr>
          <w:rFonts w:ascii="Arial" w:eastAsia="Times New Roman" w:hAnsi="Arial" w:cs="Arial"/>
          <w:lang w:eastAsia="en-AU"/>
        </w:rPr>
        <w:t>olicy</w:t>
      </w:r>
      <w:r w:rsidR="008601B2" w:rsidRPr="00431B6D">
        <w:rPr>
          <w:rFonts w:ascii="Arial" w:eastAsia="Times New Roman" w:hAnsi="Arial" w:cs="Arial"/>
          <w:lang w:eastAsia="en-AU"/>
        </w:rPr>
        <w:t>.</w:t>
      </w:r>
    </w:p>
    <w:p w14:paraId="01404FF3" w14:textId="77777777" w:rsidR="007D2EE8" w:rsidRPr="00431B6D" w:rsidRDefault="00FD3330" w:rsidP="00F50BF1">
      <w:p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The G</w:t>
      </w:r>
      <w:r w:rsidR="007D2EE8" w:rsidRPr="00431B6D">
        <w:rPr>
          <w:rFonts w:ascii="Arial" w:eastAsia="Times New Roman" w:hAnsi="Arial" w:cs="Arial"/>
          <w:lang w:eastAsia="en-AU"/>
        </w:rPr>
        <w:t>roup Managing Director is responsible for this policy across all business units, worldwide.</w:t>
      </w:r>
    </w:p>
    <w:p w14:paraId="1B47D780" w14:textId="77777777" w:rsidR="007D2EE8" w:rsidRPr="00431B6D" w:rsidRDefault="00FD3330" w:rsidP="00F50BF1">
      <w:p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The G</w:t>
      </w:r>
      <w:r w:rsidR="007D2EE8" w:rsidRPr="00431B6D">
        <w:rPr>
          <w:rFonts w:ascii="Arial" w:eastAsia="Times New Roman" w:hAnsi="Arial" w:cs="Arial"/>
          <w:lang w:eastAsia="en-AU"/>
        </w:rPr>
        <w:t>roup Managing Director will communicate this policy and any subsequent updates or amendments to it, to all Divisions within the company for implementation.</w:t>
      </w:r>
    </w:p>
    <w:p w14:paraId="2E230226" w14:textId="77777777" w:rsidR="007D2EE8" w:rsidRPr="00431B6D" w:rsidRDefault="007D2EE8" w:rsidP="00F50BF1">
      <w:p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 xml:space="preserve">The </w:t>
      </w:r>
      <w:r w:rsidR="00FD3330" w:rsidRPr="00431B6D">
        <w:rPr>
          <w:rFonts w:ascii="Arial" w:eastAsia="Times New Roman" w:hAnsi="Arial" w:cs="Arial"/>
          <w:lang w:eastAsia="en-AU"/>
        </w:rPr>
        <w:t>d</w:t>
      </w:r>
      <w:r w:rsidRPr="00431B6D">
        <w:rPr>
          <w:rFonts w:ascii="Arial" w:eastAsia="Times New Roman" w:hAnsi="Arial" w:cs="Arial"/>
          <w:lang w:eastAsia="en-AU"/>
        </w:rPr>
        <w:t xml:space="preserve">ivisions and </w:t>
      </w:r>
      <w:r w:rsidR="00FD3330" w:rsidRPr="00431B6D">
        <w:rPr>
          <w:rFonts w:ascii="Arial" w:eastAsia="Times New Roman" w:hAnsi="Arial" w:cs="Arial"/>
          <w:lang w:eastAsia="en-AU"/>
        </w:rPr>
        <w:t>b</w:t>
      </w:r>
      <w:r w:rsidRPr="00431B6D">
        <w:rPr>
          <w:rFonts w:ascii="Arial" w:eastAsia="Times New Roman" w:hAnsi="Arial" w:cs="Arial"/>
          <w:lang w:eastAsia="en-AU"/>
        </w:rPr>
        <w:t xml:space="preserve">usiness </w:t>
      </w:r>
      <w:r w:rsidR="00FD3330" w:rsidRPr="00431B6D">
        <w:rPr>
          <w:rFonts w:ascii="Arial" w:eastAsia="Times New Roman" w:hAnsi="Arial" w:cs="Arial"/>
          <w:lang w:eastAsia="en-AU"/>
        </w:rPr>
        <w:t>u</w:t>
      </w:r>
      <w:r w:rsidRPr="00431B6D">
        <w:rPr>
          <w:rFonts w:ascii="Arial" w:eastAsia="Times New Roman" w:hAnsi="Arial" w:cs="Arial"/>
          <w:lang w:eastAsia="en-AU"/>
        </w:rPr>
        <w:t>nits within John Readings have the primary responsibility to:</w:t>
      </w:r>
    </w:p>
    <w:p w14:paraId="10163713" w14:textId="77777777" w:rsidR="007D2EE8" w:rsidRPr="00431B6D" w:rsidRDefault="007D2EE8" w:rsidP="00F50BF1">
      <w:pPr>
        <w:numPr>
          <w:ilvl w:val="0"/>
          <w:numId w:val="5"/>
        </w:num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 xml:space="preserve">Communicate this policy to all employees and contractors under John </w:t>
      </w:r>
      <w:r w:rsidR="00DB00D2" w:rsidRPr="00431B6D">
        <w:rPr>
          <w:rFonts w:ascii="Arial" w:eastAsia="Times New Roman" w:hAnsi="Arial" w:cs="Arial"/>
          <w:lang w:eastAsia="en-AU"/>
        </w:rPr>
        <w:t xml:space="preserve">Readings’ operational control, </w:t>
      </w:r>
      <w:r w:rsidRPr="00431B6D">
        <w:rPr>
          <w:rFonts w:ascii="Arial" w:eastAsia="Times New Roman" w:hAnsi="Arial" w:cs="Arial"/>
          <w:lang w:eastAsia="en-AU"/>
        </w:rPr>
        <w:t>and</w:t>
      </w:r>
    </w:p>
    <w:p w14:paraId="3F4B85C4" w14:textId="77777777" w:rsidR="007D2EE8" w:rsidRPr="00431B6D" w:rsidRDefault="007D2EE8" w:rsidP="00F50BF1">
      <w:pPr>
        <w:numPr>
          <w:ilvl w:val="0"/>
          <w:numId w:val="5"/>
        </w:num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lastRenderedPageBreak/>
        <w:t xml:space="preserve">Ensure their managers support and promote this policy through their </w:t>
      </w:r>
      <w:r w:rsidR="00DB00D2" w:rsidRPr="00431B6D">
        <w:rPr>
          <w:rFonts w:ascii="Arial" w:eastAsia="Times New Roman" w:hAnsi="Arial" w:cs="Arial"/>
          <w:lang w:eastAsia="en-AU"/>
        </w:rPr>
        <w:t>day to day management of people,</w:t>
      </w:r>
    </w:p>
    <w:p w14:paraId="4F5798B1" w14:textId="77777777" w:rsidR="007D2EE8" w:rsidRPr="00431B6D" w:rsidRDefault="007D2EE8" w:rsidP="00F50BF1">
      <w:pPr>
        <w:numPr>
          <w:ilvl w:val="0"/>
          <w:numId w:val="5"/>
        </w:num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Recruitment agencies working on our behalf will be made aware of this policy a</w:t>
      </w:r>
      <w:r w:rsidR="00DB00D2" w:rsidRPr="00431B6D">
        <w:rPr>
          <w:rFonts w:ascii="Arial" w:eastAsia="Times New Roman" w:hAnsi="Arial" w:cs="Arial"/>
          <w:lang w:eastAsia="en-AU"/>
        </w:rPr>
        <w:t>nd are required to adhere to it,</w:t>
      </w:r>
    </w:p>
    <w:p w14:paraId="6E89906B" w14:textId="77777777" w:rsidR="007D2EE8" w:rsidRPr="00431B6D" w:rsidRDefault="007D2EE8" w:rsidP="00F50BF1">
      <w:pPr>
        <w:pStyle w:val="ListParagraph"/>
        <w:numPr>
          <w:ilvl w:val="0"/>
          <w:numId w:val="5"/>
        </w:numPr>
        <w:shd w:val="clear" w:color="auto" w:fill="FFFFFF"/>
        <w:spacing w:before="240" w:after="240" w:line="360" w:lineRule="auto"/>
        <w:contextualSpacing w:val="0"/>
        <w:textAlignment w:val="baseline"/>
        <w:rPr>
          <w:rFonts w:ascii="Arial" w:eastAsia="Times New Roman" w:hAnsi="Arial" w:cs="Arial"/>
          <w:lang w:eastAsia="en-AU"/>
        </w:rPr>
      </w:pPr>
      <w:r w:rsidRPr="00431B6D">
        <w:rPr>
          <w:rFonts w:ascii="Arial" w:eastAsia="Times New Roman" w:hAnsi="Arial" w:cs="Arial"/>
          <w:lang w:eastAsia="en-AU"/>
        </w:rPr>
        <w:t>All John Readings employees and contractors are responsible for reporting any breaches of this policy to their line manager or HR representative.</w:t>
      </w:r>
    </w:p>
    <w:p w14:paraId="2E765C12" w14:textId="77777777" w:rsidR="007D2EE8" w:rsidRPr="00431B6D" w:rsidRDefault="009A6632" w:rsidP="00F50BF1">
      <w:pPr>
        <w:shd w:val="clear" w:color="auto" w:fill="FFFFFF"/>
        <w:spacing w:before="240" w:after="240" w:line="360" w:lineRule="auto"/>
        <w:textAlignment w:val="baseline"/>
        <w:outlineLvl w:val="0"/>
        <w:rPr>
          <w:rFonts w:ascii="Arial" w:eastAsia="Times New Roman" w:hAnsi="Arial" w:cs="Arial"/>
          <w:b/>
          <w:lang w:val="en-US" w:eastAsia="en-AU"/>
        </w:rPr>
      </w:pPr>
      <w:r w:rsidRPr="00431B6D">
        <w:rPr>
          <w:rFonts w:ascii="Arial" w:eastAsia="Times New Roman" w:hAnsi="Arial" w:cs="Arial"/>
          <w:b/>
          <w:lang w:val="en-US" w:eastAsia="en-AU"/>
        </w:rPr>
        <w:t>Compliance and R</w:t>
      </w:r>
      <w:r w:rsidR="007D2EE8" w:rsidRPr="00431B6D">
        <w:rPr>
          <w:rFonts w:ascii="Arial" w:eastAsia="Times New Roman" w:hAnsi="Arial" w:cs="Arial"/>
          <w:b/>
          <w:lang w:val="en-US" w:eastAsia="en-AU"/>
        </w:rPr>
        <w:t>eview</w:t>
      </w:r>
    </w:p>
    <w:p w14:paraId="0DB6FA7B" w14:textId="77777777" w:rsidR="007D2EE8" w:rsidRPr="00431B6D" w:rsidRDefault="001F1504" w:rsidP="00F50BF1">
      <w:p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The b</w:t>
      </w:r>
      <w:r w:rsidR="007D2EE8" w:rsidRPr="00431B6D">
        <w:rPr>
          <w:rFonts w:ascii="Arial" w:eastAsia="Times New Roman" w:hAnsi="Arial" w:cs="Arial"/>
          <w:lang w:eastAsia="en-AU"/>
        </w:rPr>
        <w:t>oard is responsible for establishing, overseeing, and assessing achievement against measurable objectives in relation to gender diversity.</w:t>
      </w:r>
    </w:p>
    <w:p w14:paraId="3FB3EF4A" w14:textId="77777777" w:rsidR="007D2EE8" w:rsidRPr="00431B6D" w:rsidRDefault="007D2EE8" w:rsidP="00F50BF1">
      <w:pPr>
        <w:shd w:val="clear" w:color="auto" w:fill="FFFFFF"/>
        <w:spacing w:before="240" w:after="240" w:line="360" w:lineRule="auto"/>
        <w:textAlignment w:val="baseline"/>
        <w:rPr>
          <w:rFonts w:ascii="Arial" w:eastAsia="Times New Roman" w:hAnsi="Arial" w:cs="Arial"/>
          <w:lang w:eastAsia="en-AU"/>
        </w:rPr>
      </w:pPr>
      <w:r w:rsidRPr="00431B6D">
        <w:rPr>
          <w:rFonts w:ascii="Arial" w:eastAsia="Times New Roman" w:hAnsi="Arial" w:cs="Arial"/>
          <w:lang w:eastAsia="en-AU"/>
        </w:rPr>
        <w:t>The Group Human Resources Director is responsible for all other objectives and initiatives set out in this policy.</w:t>
      </w:r>
    </w:p>
    <w:p w14:paraId="74EFC2F8" w14:textId="77777777" w:rsidR="00BA6B50" w:rsidRPr="00431B6D" w:rsidRDefault="00BA6B50" w:rsidP="00F50BF1">
      <w:pPr>
        <w:spacing w:before="240" w:after="240" w:line="360" w:lineRule="auto"/>
        <w:rPr>
          <w:rFonts w:ascii="Arial" w:hAnsi="Arial" w:cs="Arial"/>
        </w:rPr>
      </w:pPr>
    </w:p>
    <w:sectPr w:rsidR="00BA6B50" w:rsidRPr="00431B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1A3A" w14:textId="77777777" w:rsidR="00E559B5" w:rsidRDefault="00E559B5" w:rsidP="00311D26">
      <w:pPr>
        <w:spacing w:after="0" w:line="240" w:lineRule="auto"/>
      </w:pPr>
      <w:r>
        <w:separator/>
      </w:r>
    </w:p>
  </w:endnote>
  <w:endnote w:type="continuationSeparator" w:id="0">
    <w:p w14:paraId="2122D532" w14:textId="77777777" w:rsidR="00E559B5" w:rsidRDefault="00E559B5" w:rsidP="0031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9A27" w14:textId="16C3D742" w:rsidR="00BC7352" w:rsidRPr="00431B6D" w:rsidRDefault="00BC7352" w:rsidP="00BC7352">
    <w:pPr>
      <w:pStyle w:val="Footer"/>
      <w:spacing w:after="240" w:line="360" w:lineRule="auto"/>
      <w:rPr>
        <w:rFonts w:ascii="Arial" w:hAnsi="Arial" w:cs="Arial"/>
        <w:sz w:val="20"/>
        <w:szCs w:val="20"/>
      </w:rPr>
    </w:pPr>
    <w:r w:rsidRPr="00431B6D">
      <w:rPr>
        <w:rFonts w:ascii="Arial" w:hAnsi="Arial" w:cs="Arial"/>
        <w:sz w:val="20"/>
        <w:szCs w:val="20"/>
      </w:rPr>
      <w:t>©2017 College for Adult Learning TOID 22228</w:t>
    </w:r>
    <w:r w:rsidRPr="00431B6D">
      <w:rPr>
        <w:rFonts w:ascii="Arial" w:hAnsi="Arial" w:cs="Arial"/>
        <w:sz w:val="20"/>
        <w:szCs w:val="20"/>
      </w:rPr>
      <w:tab/>
      <w:t xml:space="preserve">                                                                      Page </w:t>
    </w:r>
    <w:r w:rsidRPr="00431B6D">
      <w:rPr>
        <w:rFonts w:ascii="Arial" w:hAnsi="Arial" w:cs="Arial"/>
        <w:b/>
        <w:bCs/>
        <w:sz w:val="20"/>
        <w:szCs w:val="20"/>
      </w:rPr>
      <w:fldChar w:fldCharType="begin"/>
    </w:r>
    <w:r w:rsidRPr="00431B6D">
      <w:rPr>
        <w:rFonts w:ascii="Arial" w:hAnsi="Arial" w:cs="Arial"/>
        <w:b/>
        <w:bCs/>
        <w:sz w:val="20"/>
        <w:szCs w:val="20"/>
      </w:rPr>
      <w:instrText xml:space="preserve"> PAGE </w:instrText>
    </w:r>
    <w:r w:rsidRPr="00431B6D">
      <w:rPr>
        <w:rFonts w:ascii="Arial" w:hAnsi="Arial" w:cs="Arial"/>
        <w:b/>
        <w:bCs/>
        <w:sz w:val="20"/>
        <w:szCs w:val="20"/>
      </w:rPr>
      <w:fldChar w:fldCharType="separate"/>
    </w:r>
    <w:r w:rsidR="001F1504" w:rsidRPr="00431B6D">
      <w:rPr>
        <w:rFonts w:ascii="Arial" w:hAnsi="Arial" w:cs="Arial"/>
        <w:b/>
        <w:bCs/>
        <w:noProof/>
        <w:sz w:val="20"/>
        <w:szCs w:val="20"/>
      </w:rPr>
      <w:t>3</w:t>
    </w:r>
    <w:r w:rsidRPr="00431B6D">
      <w:rPr>
        <w:rFonts w:ascii="Arial" w:hAnsi="Arial" w:cs="Arial"/>
        <w:b/>
        <w:bCs/>
        <w:sz w:val="20"/>
        <w:szCs w:val="20"/>
      </w:rPr>
      <w:fldChar w:fldCharType="end"/>
    </w:r>
    <w:r w:rsidRPr="00431B6D">
      <w:rPr>
        <w:rFonts w:ascii="Arial" w:hAnsi="Arial" w:cs="Arial"/>
        <w:sz w:val="20"/>
        <w:szCs w:val="20"/>
      </w:rPr>
      <w:t xml:space="preserve"> of </w:t>
    </w:r>
    <w:r w:rsidRPr="00431B6D">
      <w:rPr>
        <w:rFonts w:ascii="Arial" w:hAnsi="Arial" w:cs="Arial"/>
        <w:b/>
        <w:bCs/>
        <w:sz w:val="20"/>
        <w:szCs w:val="20"/>
      </w:rPr>
      <w:fldChar w:fldCharType="begin"/>
    </w:r>
    <w:r w:rsidRPr="00431B6D">
      <w:rPr>
        <w:rFonts w:ascii="Arial" w:hAnsi="Arial" w:cs="Arial"/>
        <w:b/>
        <w:bCs/>
        <w:sz w:val="20"/>
        <w:szCs w:val="20"/>
      </w:rPr>
      <w:instrText xml:space="preserve"> NUMPAGES  </w:instrText>
    </w:r>
    <w:r w:rsidRPr="00431B6D">
      <w:rPr>
        <w:rFonts w:ascii="Arial" w:hAnsi="Arial" w:cs="Arial"/>
        <w:b/>
        <w:bCs/>
        <w:sz w:val="20"/>
        <w:szCs w:val="20"/>
      </w:rPr>
      <w:fldChar w:fldCharType="separate"/>
    </w:r>
    <w:r w:rsidR="001F1504" w:rsidRPr="00431B6D">
      <w:rPr>
        <w:rFonts w:ascii="Arial" w:hAnsi="Arial" w:cs="Arial"/>
        <w:b/>
        <w:bCs/>
        <w:noProof/>
        <w:sz w:val="20"/>
        <w:szCs w:val="20"/>
      </w:rPr>
      <w:t>3</w:t>
    </w:r>
    <w:r w:rsidRPr="00431B6D">
      <w:rPr>
        <w:rFonts w:ascii="Arial" w:hAnsi="Arial" w:cs="Arial"/>
        <w:b/>
        <w:bCs/>
        <w:sz w:val="20"/>
        <w:szCs w:val="20"/>
      </w:rPr>
      <w:fldChar w:fldCharType="end"/>
    </w:r>
  </w:p>
  <w:p w14:paraId="3CE1AA3A" w14:textId="77777777" w:rsidR="00311D26" w:rsidRPr="00431B6D" w:rsidRDefault="00BC7352" w:rsidP="00BC7352">
    <w:pPr>
      <w:pStyle w:val="Footer"/>
      <w:spacing w:after="240" w:line="360" w:lineRule="auto"/>
      <w:jc w:val="center"/>
      <w:rPr>
        <w:rFonts w:ascii="Arial" w:hAnsi="Arial" w:cs="Arial"/>
        <w:sz w:val="18"/>
        <w:szCs w:val="18"/>
      </w:rPr>
    </w:pPr>
    <w:r w:rsidRPr="00431B6D">
      <w:rPr>
        <w:rFonts w:ascii="Arial" w:hAnsi="Arial" w:cs="Arial"/>
        <w:sz w:val="18"/>
        <w:szCs w:val="18"/>
      </w:rPr>
      <w:t>John Readings is a fictitious company created for education and training purposes</w:t>
    </w:r>
    <w:r w:rsidRPr="00431B6D">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59F26" w14:textId="77777777" w:rsidR="00E559B5" w:rsidRDefault="00E559B5" w:rsidP="00311D26">
      <w:pPr>
        <w:spacing w:after="0" w:line="240" w:lineRule="auto"/>
      </w:pPr>
      <w:r>
        <w:separator/>
      </w:r>
    </w:p>
  </w:footnote>
  <w:footnote w:type="continuationSeparator" w:id="0">
    <w:p w14:paraId="3231AEDD" w14:textId="77777777" w:rsidR="00E559B5" w:rsidRDefault="00E559B5" w:rsidP="00311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502D" w14:textId="77777777" w:rsidR="00431B6D" w:rsidRPr="00EB0EE1" w:rsidRDefault="00431B6D" w:rsidP="00431B6D">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339FCE2D" wp14:editId="14B569B2">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A69B7" w14:textId="77777777" w:rsidR="00431B6D" w:rsidRPr="00250776" w:rsidRDefault="00431B6D" w:rsidP="00431B6D">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2F65D88" w14:textId="77777777" w:rsidR="00431B6D" w:rsidRPr="00250776" w:rsidRDefault="00431B6D" w:rsidP="00431B6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FCE2D"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133A69B7" w14:textId="77777777" w:rsidR="00431B6D" w:rsidRPr="00250776" w:rsidRDefault="00431B6D" w:rsidP="00431B6D">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2F65D88" w14:textId="77777777" w:rsidR="00431B6D" w:rsidRPr="00250776" w:rsidRDefault="00431B6D" w:rsidP="00431B6D">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0EA480DF" wp14:editId="57F0AF1F">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01C3E60" w14:textId="77777777" w:rsidR="00431B6D" w:rsidRDefault="00431B6D" w:rsidP="00431B6D">
                          <w:r w:rsidRPr="00966BA6">
                            <w:rPr>
                              <w:noProof/>
                              <w:lang w:eastAsia="en-AU"/>
                            </w:rPr>
                            <w:drawing>
                              <wp:inline distT="0" distB="0" distL="0" distR="0" wp14:anchorId="70552A36" wp14:editId="0E413D5A">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480DF"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401C3E60" w14:textId="77777777" w:rsidR="00431B6D" w:rsidRDefault="00431B6D" w:rsidP="00431B6D">
                    <w:r w:rsidRPr="00966BA6">
                      <w:rPr>
                        <w:noProof/>
                        <w:lang w:eastAsia="en-AU"/>
                      </w:rPr>
                      <w:drawing>
                        <wp:inline distT="0" distB="0" distL="0" distR="0" wp14:anchorId="70552A36" wp14:editId="0E413D5A">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38E8E779" w14:textId="1FE701C4" w:rsidR="00311D26" w:rsidRPr="00BB27AB" w:rsidRDefault="00BB27AB" w:rsidP="00BB27AB">
    <w:pPr>
      <w:pStyle w:val="Header"/>
      <w:tabs>
        <w:tab w:val="clear" w:pos="4513"/>
        <w:tab w:val="clear" w:pos="9026"/>
        <w:tab w:val="left" w:pos="6195"/>
      </w:tabs>
      <w:rPr>
        <w:rFonts w:ascii="Calibri" w:hAnsi="Calibri"/>
        <w:b/>
        <w:sz w:val="20"/>
        <w:szCs w:val="20"/>
      </w:rPr>
    </w:pPr>
    <w:r w:rsidRPr="00BB27AB">
      <w:rPr>
        <w:rFonts w:ascii="Calibri" w:hAnsi="Calibri"/>
        <w:b/>
        <w:sz w:val="20"/>
        <w:szCs w:val="20"/>
      </w:rPr>
      <w:tab/>
    </w:r>
  </w:p>
  <w:p w14:paraId="5A04E1B3" w14:textId="77777777" w:rsidR="00311D26" w:rsidRDefault="00311D26">
    <w:pPr>
      <w:pStyle w:val="Header"/>
    </w:pPr>
  </w:p>
  <w:p w14:paraId="08537A94" w14:textId="77777777" w:rsidR="00311D26" w:rsidRDefault="00311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2013"/>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E44AB"/>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11E9D"/>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87595"/>
    <w:multiLevelType w:val="hybridMultilevel"/>
    <w:tmpl w:val="666EE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4F731C1"/>
    <w:multiLevelType w:val="hybridMultilevel"/>
    <w:tmpl w:val="FD987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KvQW+qd/MxyqEhtt8u3aNNwowjtNtClITFjyP0HCVnjbuzCs/V6qYcjtmPKiJaHkPahRDnJZ3eBerAC1GHn6Ww==" w:salt="qPJZrKgcF0Aqb7DoWVPE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EE8"/>
    <w:rsid w:val="000E0116"/>
    <w:rsid w:val="001F1504"/>
    <w:rsid w:val="002E6319"/>
    <w:rsid w:val="00311D26"/>
    <w:rsid w:val="00431B6D"/>
    <w:rsid w:val="004909E2"/>
    <w:rsid w:val="004A5590"/>
    <w:rsid w:val="004A6DFF"/>
    <w:rsid w:val="004B3020"/>
    <w:rsid w:val="004F0ECC"/>
    <w:rsid w:val="00545063"/>
    <w:rsid w:val="005919D3"/>
    <w:rsid w:val="006C4F56"/>
    <w:rsid w:val="007D2EE8"/>
    <w:rsid w:val="00811610"/>
    <w:rsid w:val="008601B2"/>
    <w:rsid w:val="008C6ABA"/>
    <w:rsid w:val="008E5A63"/>
    <w:rsid w:val="0094644A"/>
    <w:rsid w:val="00967092"/>
    <w:rsid w:val="009A6632"/>
    <w:rsid w:val="009F2578"/>
    <w:rsid w:val="00BA6B50"/>
    <w:rsid w:val="00BB27AB"/>
    <w:rsid w:val="00BC7352"/>
    <w:rsid w:val="00D06778"/>
    <w:rsid w:val="00D44215"/>
    <w:rsid w:val="00DB00D2"/>
    <w:rsid w:val="00E559B5"/>
    <w:rsid w:val="00EF464C"/>
    <w:rsid w:val="00F47EB5"/>
    <w:rsid w:val="00F50BF1"/>
    <w:rsid w:val="00FD3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1F956"/>
  <w15:chartTrackingRefBased/>
  <w15:docId w15:val="{6EE5E5BE-F5DB-4D17-BC8E-1D7D324C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2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D2EE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D2EE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EE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D2EE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D2EE8"/>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7D2E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311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26"/>
  </w:style>
  <w:style w:type="paragraph" w:styleId="Footer">
    <w:name w:val="footer"/>
    <w:basedOn w:val="Normal"/>
    <w:link w:val="FooterChar"/>
    <w:uiPriority w:val="99"/>
    <w:unhideWhenUsed/>
    <w:rsid w:val="00311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26"/>
  </w:style>
  <w:style w:type="paragraph" w:styleId="ListParagraph">
    <w:name w:val="List Paragraph"/>
    <w:basedOn w:val="Normal"/>
    <w:uiPriority w:val="34"/>
    <w:qFormat/>
    <w:rsid w:val="00311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531</Words>
  <Characters>3033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34</cp:revision>
  <cp:lastPrinted>2017-02-01T01:44:00Z</cp:lastPrinted>
  <dcterms:created xsi:type="dcterms:W3CDTF">2016-04-26T05:06:00Z</dcterms:created>
  <dcterms:modified xsi:type="dcterms:W3CDTF">2019-07-09T10:47:00Z</dcterms:modified>
</cp:coreProperties>
</file>