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0F6EF" w14:textId="77777777" w:rsidR="00F97398" w:rsidRPr="00C53DA6" w:rsidRDefault="00DE0DE2" w:rsidP="001D4280">
      <w:pPr>
        <w:spacing w:before="240" w:after="240" w:line="360" w:lineRule="auto"/>
        <w:textAlignment w:val="baseline"/>
        <w:outlineLvl w:val="1"/>
        <w:rPr>
          <w:rFonts w:ascii="Arial" w:eastAsia="Times New Roman" w:hAnsi="Arial" w:cs="Arial"/>
          <w:b/>
          <w:bCs/>
          <w:sz w:val="24"/>
          <w:szCs w:val="24"/>
          <w:lang w:eastAsia="en-AU"/>
        </w:rPr>
      </w:pPr>
      <w:r w:rsidRPr="00C53DA6">
        <w:rPr>
          <w:rFonts w:ascii="Arial" w:eastAsia="Times New Roman" w:hAnsi="Arial" w:cs="Arial"/>
          <w:b/>
          <w:bCs/>
          <w:sz w:val="24"/>
          <w:szCs w:val="24"/>
          <w:lang w:eastAsia="en-AU"/>
        </w:rPr>
        <w:t>Mid-Market Awards 2015</w:t>
      </w:r>
      <w:r w:rsidR="00F97398" w:rsidRPr="00C53DA6">
        <w:rPr>
          <w:rFonts w:ascii="Arial" w:eastAsia="Times New Roman" w:hAnsi="Arial" w:cs="Arial"/>
          <w:b/>
          <w:bCs/>
          <w:sz w:val="24"/>
          <w:szCs w:val="24"/>
          <w:lang w:eastAsia="en-AU"/>
        </w:rPr>
        <w:t xml:space="preserve"> | Digital Innovation in the Mid-Market: </w:t>
      </w:r>
      <w:r w:rsidRPr="00C53DA6">
        <w:rPr>
          <w:rFonts w:ascii="Arial" w:eastAsia="Times New Roman" w:hAnsi="Arial" w:cs="Arial"/>
          <w:b/>
          <w:bCs/>
          <w:sz w:val="24"/>
          <w:szCs w:val="24"/>
          <w:lang w:eastAsia="en-AU"/>
        </w:rPr>
        <w:t>John Readings</w:t>
      </w:r>
    </w:p>
    <w:p w14:paraId="6D1E133A"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For </w:t>
      </w:r>
      <w:r w:rsidR="00BD5477" w:rsidRPr="00C53DA6">
        <w:rPr>
          <w:rFonts w:ascii="Arial" w:eastAsia="Times New Roman" w:hAnsi="Arial" w:cs="Arial"/>
          <w:lang w:eastAsia="en-AU"/>
        </w:rPr>
        <w:t xml:space="preserve">new </w:t>
      </w:r>
      <w:r w:rsidRPr="00C53DA6">
        <w:rPr>
          <w:rFonts w:ascii="Arial" w:eastAsia="Times New Roman" w:hAnsi="Arial" w:cs="Arial"/>
          <w:lang w:eastAsia="en-AU"/>
        </w:rPr>
        <w:t xml:space="preserve">online retailer </w:t>
      </w:r>
      <w:r w:rsidR="00DE0DE2" w:rsidRPr="00C53DA6">
        <w:rPr>
          <w:rFonts w:ascii="Arial" w:eastAsia="Times New Roman" w:hAnsi="Arial" w:cs="Arial"/>
          <w:lang w:eastAsia="en-AU"/>
        </w:rPr>
        <w:t>John Readings</w:t>
      </w:r>
      <w:r w:rsidRPr="00C53DA6">
        <w:rPr>
          <w:rFonts w:ascii="Arial" w:eastAsia="Times New Roman" w:hAnsi="Arial" w:cs="Arial"/>
          <w:lang w:eastAsia="en-AU"/>
        </w:rPr>
        <w:t xml:space="preserve">, bookselling is a numbers game. “We measure everything,” says co-founder and </w:t>
      </w:r>
      <w:r w:rsidR="000E1A3F" w:rsidRPr="00C53DA6">
        <w:rPr>
          <w:rFonts w:ascii="Arial" w:eastAsia="Times New Roman" w:hAnsi="Arial" w:cs="Arial"/>
          <w:lang w:eastAsia="en-AU"/>
        </w:rPr>
        <w:t>executive director</w:t>
      </w:r>
      <w:r w:rsidR="00DE0DE2" w:rsidRPr="00C53DA6">
        <w:rPr>
          <w:rFonts w:ascii="Arial" w:eastAsia="Times New Roman" w:hAnsi="Arial" w:cs="Arial"/>
          <w:lang w:eastAsia="en-AU"/>
        </w:rPr>
        <w:t xml:space="preserve"> Damian Black</w:t>
      </w:r>
      <w:r w:rsidRPr="00C53DA6">
        <w:rPr>
          <w:rFonts w:ascii="Arial" w:eastAsia="Times New Roman" w:hAnsi="Arial" w:cs="Arial"/>
          <w:lang w:eastAsia="en-AU"/>
        </w:rPr>
        <w:t>. “If it is not measurable, we don’t get involved.”</w:t>
      </w:r>
    </w:p>
    <w:p w14:paraId="35D48132"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It is this data-driven approach that has led to </w:t>
      </w:r>
      <w:r w:rsidR="00DE0DE2" w:rsidRPr="00C53DA6">
        <w:rPr>
          <w:rFonts w:ascii="Arial" w:eastAsia="Times New Roman" w:hAnsi="Arial" w:cs="Arial"/>
          <w:lang w:eastAsia="en-AU"/>
        </w:rPr>
        <w:t>John Readings</w:t>
      </w:r>
      <w:r w:rsidRPr="00C53DA6">
        <w:rPr>
          <w:rFonts w:ascii="Arial" w:eastAsia="Times New Roman" w:hAnsi="Arial" w:cs="Arial"/>
          <w:lang w:eastAsia="en-AU"/>
        </w:rPr>
        <w:t xml:space="preserve"> winning the digi</w:t>
      </w:r>
      <w:r w:rsidR="00DE0DE2" w:rsidRPr="00C53DA6">
        <w:rPr>
          <w:rFonts w:ascii="Arial" w:eastAsia="Times New Roman" w:hAnsi="Arial" w:cs="Arial"/>
          <w:lang w:eastAsia="en-AU"/>
        </w:rPr>
        <w:t>tal innovation prize in the 2015</w:t>
      </w:r>
      <w:r w:rsidRPr="00C53DA6">
        <w:rPr>
          <w:rFonts w:ascii="Arial" w:eastAsia="Times New Roman" w:hAnsi="Arial" w:cs="Arial"/>
          <w:lang w:eastAsia="en-AU"/>
        </w:rPr>
        <w:t> </w:t>
      </w:r>
      <w:r w:rsidRPr="00C53DA6">
        <w:rPr>
          <w:rFonts w:ascii="Arial" w:eastAsia="Times New Roman" w:hAnsi="Arial" w:cs="Arial"/>
          <w:i/>
          <w:iCs/>
          <w:bdr w:val="none" w:sz="0" w:space="0" w:color="auto" w:frame="1"/>
          <w:lang w:eastAsia="en-AU"/>
        </w:rPr>
        <w:t>BRW</w:t>
      </w:r>
      <w:r w:rsidRPr="00C53DA6">
        <w:rPr>
          <w:rFonts w:ascii="Arial" w:eastAsia="Times New Roman" w:hAnsi="Arial" w:cs="Arial"/>
          <w:lang w:eastAsia="en-AU"/>
        </w:rPr>
        <w:t> Momentum Awards.</w:t>
      </w:r>
    </w:p>
    <w:p w14:paraId="346D2F03"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The business develops all its software and algorithms in-house for everything from email marketing to what stock to order – or as </w:t>
      </w:r>
      <w:r w:rsidR="00DE0DE2" w:rsidRPr="00C53DA6">
        <w:rPr>
          <w:rFonts w:ascii="Arial" w:eastAsia="Times New Roman" w:hAnsi="Arial" w:cs="Arial"/>
          <w:lang w:eastAsia="en-AU"/>
        </w:rPr>
        <w:t>Black</w:t>
      </w:r>
      <w:r w:rsidRPr="00C53DA6">
        <w:rPr>
          <w:rFonts w:ascii="Arial" w:eastAsia="Times New Roman" w:hAnsi="Arial" w:cs="Arial"/>
          <w:lang w:eastAsia="en-AU"/>
        </w:rPr>
        <w:t xml:space="preserve"> puts it, “we in-source everything”.</w:t>
      </w:r>
    </w:p>
    <w:p w14:paraId="5BB14361"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The co-founders are well positioned to do that – their</w:t>
      </w:r>
      <w:r w:rsidR="00BD5477" w:rsidRPr="00C53DA6">
        <w:rPr>
          <w:rFonts w:ascii="Arial" w:eastAsia="Times New Roman" w:hAnsi="Arial" w:cs="Arial"/>
          <w:lang w:eastAsia="en-AU"/>
        </w:rPr>
        <w:t xml:space="preserve"> combined</w:t>
      </w:r>
      <w:r w:rsidRPr="00C53DA6">
        <w:rPr>
          <w:rFonts w:ascii="Arial" w:eastAsia="Times New Roman" w:hAnsi="Arial" w:cs="Arial"/>
          <w:lang w:eastAsia="en-AU"/>
        </w:rPr>
        <w:t xml:space="preserve"> background </w:t>
      </w:r>
      <w:r w:rsidR="005B595B" w:rsidRPr="00C53DA6">
        <w:rPr>
          <w:rFonts w:ascii="Arial" w:eastAsia="Times New Roman" w:hAnsi="Arial" w:cs="Arial"/>
          <w:lang w:eastAsia="en-AU"/>
        </w:rPr>
        <w:t>(aside from</w:t>
      </w:r>
      <w:r w:rsidR="00BD5477" w:rsidRPr="00C53DA6">
        <w:rPr>
          <w:rFonts w:ascii="Arial" w:eastAsia="Times New Roman" w:hAnsi="Arial" w:cs="Arial"/>
          <w:lang w:eastAsia="en-AU"/>
        </w:rPr>
        <w:t xml:space="preserve"> a long history of retail books stores) and </w:t>
      </w:r>
      <w:r w:rsidRPr="00C53DA6">
        <w:rPr>
          <w:rFonts w:ascii="Arial" w:eastAsia="Times New Roman" w:hAnsi="Arial" w:cs="Arial"/>
          <w:lang w:eastAsia="en-AU"/>
        </w:rPr>
        <w:t xml:space="preserve">prior to starting </w:t>
      </w:r>
      <w:r w:rsidR="00DE0DE2" w:rsidRPr="00C53DA6">
        <w:rPr>
          <w:rFonts w:ascii="Arial" w:eastAsia="Times New Roman" w:hAnsi="Arial" w:cs="Arial"/>
          <w:lang w:eastAsia="en-AU"/>
        </w:rPr>
        <w:t>John Readings</w:t>
      </w:r>
      <w:r w:rsidR="00BD5477" w:rsidRPr="00C53DA6">
        <w:rPr>
          <w:rFonts w:ascii="Arial" w:eastAsia="Times New Roman" w:hAnsi="Arial" w:cs="Arial"/>
          <w:lang w:eastAsia="en-AU"/>
        </w:rPr>
        <w:t xml:space="preserve"> Online Business</w:t>
      </w:r>
      <w:r w:rsidRPr="00C53DA6">
        <w:rPr>
          <w:rFonts w:ascii="Arial" w:eastAsia="Times New Roman" w:hAnsi="Arial" w:cs="Arial"/>
          <w:lang w:eastAsia="en-AU"/>
        </w:rPr>
        <w:t xml:space="preserve"> includes running an internet marketing consultancy, building software for the internet and owning an online recruitment agency.</w:t>
      </w:r>
    </w:p>
    <w:p w14:paraId="3A72D068" w14:textId="77777777" w:rsidR="00F97398" w:rsidRPr="00C53DA6" w:rsidRDefault="00F64C92"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Currently 1</w:t>
      </w:r>
      <w:r w:rsidR="00F97398" w:rsidRPr="00C53DA6">
        <w:rPr>
          <w:rFonts w:ascii="Arial" w:eastAsia="Times New Roman" w:hAnsi="Arial" w:cs="Arial"/>
          <w:lang w:eastAsia="en-AU"/>
        </w:rPr>
        <w:t xml:space="preserve">0 </w:t>
      </w:r>
      <w:r w:rsidR="00BD5477" w:rsidRPr="00C53DA6">
        <w:rPr>
          <w:rFonts w:ascii="Arial" w:eastAsia="Times New Roman" w:hAnsi="Arial" w:cs="Arial"/>
          <w:lang w:eastAsia="en-AU"/>
        </w:rPr>
        <w:t>out of the total</w:t>
      </w:r>
      <w:r w:rsidRPr="00C53DA6">
        <w:rPr>
          <w:rFonts w:ascii="Arial" w:eastAsia="Times New Roman" w:hAnsi="Arial" w:cs="Arial"/>
          <w:lang w:eastAsia="en-AU"/>
        </w:rPr>
        <w:t xml:space="preserve"> online</w:t>
      </w:r>
      <w:r w:rsidR="00BD5477" w:rsidRPr="00C53DA6">
        <w:rPr>
          <w:rFonts w:ascii="Arial" w:eastAsia="Times New Roman" w:hAnsi="Arial" w:cs="Arial"/>
          <w:lang w:eastAsia="en-AU"/>
        </w:rPr>
        <w:t xml:space="preserve"> headcount </w:t>
      </w:r>
      <w:r w:rsidRPr="00C53DA6">
        <w:rPr>
          <w:rFonts w:ascii="Arial" w:eastAsia="Times New Roman" w:hAnsi="Arial" w:cs="Arial"/>
          <w:lang w:eastAsia="en-AU"/>
        </w:rPr>
        <w:t xml:space="preserve">of 69 </w:t>
      </w:r>
      <w:r w:rsidR="00F97398" w:rsidRPr="00C53DA6">
        <w:rPr>
          <w:rFonts w:ascii="Arial" w:eastAsia="Times New Roman" w:hAnsi="Arial" w:cs="Arial"/>
          <w:lang w:eastAsia="en-AU"/>
        </w:rPr>
        <w:t>are specialist IT staff. This team develops software using Java J2EE, for the online store, mobile website, sales and customer management systems, warehouse management and logistics systems.</w:t>
      </w:r>
    </w:p>
    <w:p w14:paraId="61B1FC66"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Growth has been funded from cash flow, from when </w:t>
      </w:r>
      <w:r w:rsidR="00BD5477" w:rsidRPr="00C53DA6">
        <w:rPr>
          <w:rFonts w:ascii="Arial" w:eastAsia="Times New Roman" w:hAnsi="Arial" w:cs="Arial"/>
          <w:lang w:eastAsia="en-AU"/>
        </w:rPr>
        <w:t>Black</w:t>
      </w:r>
      <w:r w:rsidR="000E1A3F" w:rsidRPr="00C53DA6">
        <w:rPr>
          <w:rFonts w:ascii="Arial" w:eastAsia="Times New Roman" w:hAnsi="Arial" w:cs="Arial"/>
          <w:lang w:eastAsia="en-AU"/>
        </w:rPr>
        <w:t xml:space="preserve"> and his wife</w:t>
      </w:r>
      <w:r w:rsidRPr="00C53DA6">
        <w:rPr>
          <w:rFonts w:ascii="Arial" w:eastAsia="Times New Roman" w:hAnsi="Arial" w:cs="Arial"/>
          <w:lang w:eastAsia="en-AU"/>
        </w:rPr>
        <w:t xml:space="preserve"> founded</w:t>
      </w:r>
      <w:r w:rsidR="000E1A3F" w:rsidRPr="00C53DA6">
        <w:rPr>
          <w:rFonts w:ascii="Arial" w:eastAsia="Times New Roman" w:hAnsi="Arial" w:cs="Arial"/>
          <w:lang w:eastAsia="en-AU"/>
        </w:rPr>
        <w:t xml:space="preserve"> the online business </w:t>
      </w:r>
      <w:r w:rsidRPr="00C53DA6">
        <w:rPr>
          <w:rFonts w:ascii="Arial" w:eastAsia="Times New Roman" w:hAnsi="Arial" w:cs="Arial"/>
          <w:lang w:eastAsia="en-AU"/>
        </w:rPr>
        <w:t>as a $10-a-day side project in 2004 to the $27.2 million in revenue the business booked for the 2013 financial year.</w:t>
      </w:r>
    </w:p>
    <w:p w14:paraId="042CAE00" w14:textId="77777777" w:rsidR="00F97398" w:rsidRPr="00C53DA6" w:rsidRDefault="00DE0DE2"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John Readings</w:t>
      </w:r>
      <w:r w:rsidR="003F6EF4" w:rsidRPr="00C53DA6">
        <w:rPr>
          <w:rFonts w:ascii="Arial" w:eastAsia="Times New Roman" w:hAnsi="Arial" w:cs="Arial"/>
          <w:lang w:eastAsia="en-AU"/>
        </w:rPr>
        <w:t>’</w:t>
      </w:r>
      <w:r w:rsidR="00F97398" w:rsidRPr="00C53DA6">
        <w:rPr>
          <w:rFonts w:ascii="Arial" w:eastAsia="Times New Roman" w:hAnsi="Arial" w:cs="Arial"/>
          <w:lang w:eastAsia="en-AU"/>
        </w:rPr>
        <w:t xml:space="preserve"> main competitors include</w:t>
      </w:r>
      <w:r w:rsidR="006B42B4" w:rsidRPr="00C53DA6">
        <w:rPr>
          <w:rFonts w:ascii="Arial" w:eastAsia="Times New Roman" w:hAnsi="Arial" w:cs="Arial"/>
          <w:lang w:eastAsia="en-AU"/>
        </w:rPr>
        <w:t xml:space="preserve"> Booktopia that was launched into th</w:t>
      </w:r>
      <w:r w:rsidR="005B595B" w:rsidRPr="00C53DA6">
        <w:rPr>
          <w:rFonts w:ascii="Arial" w:eastAsia="Times New Roman" w:hAnsi="Arial" w:cs="Arial"/>
          <w:lang w:eastAsia="en-AU"/>
        </w:rPr>
        <w:t>e Australian market in 2012 and</w:t>
      </w:r>
      <w:r w:rsidR="00F97398" w:rsidRPr="00C53DA6">
        <w:rPr>
          <w:rFonts w:ascii="Arial" w:eastAsia="Times New Roman" w:hAnsi="Arial" w:cs="Arial"/>
          <w:lang w:eastAsia="en-AU"/>
        </w:rPr>
        <w:t> Bookworld, which is owned by Penguin and was launched in August 2012 from the ashes of the collapsed Borders group, and Amazon.</w:t>
      </w:r>
    </w:p>
    <w:p w14:paraId="411BDA6A"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Both Amazon’s Britain and US stores ship to Australia and it is rumoured the retail giant could be opening a local warehouse this November.</w:t>
      </w:r>
    </w:p>
    <w:p w14:paraId="6496F8FC" w14:textId="77777777" w:rsidR="00F97398" w:rsidRPr="00C53DA6" w:rsidRDefault="004F3F7C"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Black</w:t>
      </w:r>
      <w:r w:rsidR="00F97398" w:rsidRPr="00C53DA6">
        <w:rPr>
          <w:rFonts w:ascii="Arial" w:eastAsia="Times New Roman" w:hAnsi="Arial" w:cs="Arial"/>
          <w:lang w:eastAsia="en-AU"/>
        </w:rPr>
        <w:t xml:space="preserve"> is unfazed, saying that he thinks </w:t>
      </w:r>
      <w:r w:rsidR="00DE0DE2" w:rsidRPr="00C53DA6">
        <w:rPr>
          <w:rFonts w:ascii="Arial" w:eastAsia="Times New Roman" w:hAnsi="Arial" w:cs="Arial"/>
          <w:lang w:eastAsia="en-AU"/>
        </w:rPr>
        <w:t>John Readings</w:t>
      </w:r>
      <w:r w:rsidR="00F97398" w:rsidRPr="00C53DA6">
        <w:rPr>
          <w:rFonts w:ascii="Arial" w:eastAsia="Times New Roman" w:hAnsi="Arial" w:cs="Arial"/>
          <w:lang w:eastAsia="en-AU"/>
        </w:rPr>
        <w:t xml:space="preserve"> would continue to do well, as many customers are looking for an Australian alternative as long as the price is competitive.</w:t>
      </w:r>
    </w:p>
    <w:p w14:paraId="0EDACBA5" w14:textId="77777777" w:rsidR="002B4BA0" w:rsidRPr="00C53DA6" w:rsidRDefault="002B4BA0" w:rsidP="001D4280">
      <w:pPr>
        <w:spacing w:before="240" w:after="240" w:line="360" w:lineRule="auto"/>
        <w:textAlignment w:val="baseline"/>
        <w:rPr>
          <w:rFonts w:ascii="Arial" w:hAnsi="Arial" w:cs="Arial"/>
        </w:rPr>
      </w:pPr>
    </w:p>
    <w:p w14:paraId="7AC32239" w14:textId="77777777" w:rsidR="002B4BA0" w:rsidRPr="00C53DA6" w:rsidRDefault="002B4BA0" w:rsidP="001D4280">
      <w:pPr>
        <w:spacing w:before="240" w:after="240" w:line="360" w:lineRule="auto"/>
        <w:textAlignment w:val="baseline"/>
        <w:rPr>
          <w:rFonts w:ascii="Arial" w:hAnsi="Arial" w:cs="Arial"/>
        </w:rPr>
      </w:pPr>
    </w:p>
    <w:p w14:paraId="165CD5DC" w14:textId="77777777" w:rsidR="004F3F7C" w:rsidRPr="00C53DA6" w:rsidRDefault="00951C95" w:rsidP="001D4280">
      <w:pPr>
        <w:spacing w:before="240" w:after="240" w:line="360" w:lineRule="auto"/>
        <w:textAlignment w:val="baseline"/>
        <w:rPr>
          <w:rFonts w:ascii="Arial" w:eastAsia="Times New Roman" w:hAnsi="Arial" w:cs="Arial"/>
          <w:b/>
          <w:sz w:val="24"/>
          <w:szCs w:val="24"/>
          <w:lang w:eastAsia="en-AU"/>
        </w:rPr>
      </w:pPr>
      <w:hyperlink r:id="rId6" w:tgtFrame="_blank" w:history="1">
        <w:r w:rsidR="00DE0DE2" w:rsidRPr="00C53DA6">
          <w:rPr>
            <w:rFonts w:ascii="Arial" w:eastAsia="Times New Roman" w:hAnsi="Arial" w:cs="Arial"/>
            <w:b/>
            <w:sz w:val="24"/>
            <w:szCs w:val="24"/>
            <w:bdr w:val="none" w:sz="0" w:space="0" w:color="auto" w:frame="1"/>
            <w:lang w:eastAsia="en-AU"/>
          </w:rPr>
          <w:t>John Readings</w:t>
        </w:r>
        <w:r w:rsidR="00F97398" w:rsidRPr="00C53DA6">
          <w:rPr>
            <w:rFonts w:ascii="Arial" w:eastAsia="Times New Roman" w:hAnsi="Arial" w:cs="Arial"/>
            <w:b/>
            <w:sz w:val="24"/>
            <w:szCs w:val="24"/>
            <w:bdr w:val="none" w:sz="0" w:space="0" w:color="auto" w:frame="1"/>
            <w:lang w:eastAsia="en-AU"/>
          </w:rPr>
          <w:t xml:space="preserve"> is currently looking for new premises to allow further expansion</w:t>
        </w:r>
      </w:hyperlink>
      <w:r w:rsidR="00F97398" w:rsidRPr="00C53DA6">
        <w:rPr>
          <w:rFonts w:ascii="Arial" w:eastAsia="Times New Roman" w:hAnsi="Arial" w:cs="Arial"/>
          <w:b/>
          <w:sz w:val="24"/>
          <w:szCs w:val="24"/>
          <w:lang w:eastAsia="en-AU"/>
        </w:rPr>
        <w:t>.</w:t>
      </w:r>
    </w:p>
    <w:p w14:paraId="028508CE"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 Its current space in </w:t>
      </w:r>
      <w:r w:rsidR="000E1A3F" w:rsidRPr="00C53DA6">
        <w:rPr>
          <w:rFonts w:ascii="Arial" w:eastAsia="Times New Roman" w:hAnsi="Arial" w:cs="Arial"/>
          <w:lang w:eastAsia="en-AU"/>
        </w:rPr>
        <w:t>Melbourne’s</w:t>
      </w:r>
      <w:r w:rsidRPr="00C53DA6">
        <w:rPr>
          <w:rFonts w:ascii="Arial" w:eastAsia="Times New Roman" w:hAnsi="Arial" w:cs="Arial"/>
          <w:lang w:eastAsia="en-AU"/>
        </w:rPr>
        <w:t xml:space="preserve"> West is 4000 square metres and </w:t>
      </w:r>
      <w:r w:rsidR="004F3F7C" w:rsidRPr="00C53DA6">
        <w:rPr>
          <w:rFonts w:ascii="Arial" w:eastAsia="Times New Roman" w:hAnsi="Arial" w:cs="Arial"/>
          <w:lang w:eastAsia="en-AU"/>
        </w:rPr>
        <w:t>Black</w:t>
      </w:r>
      <w:r w:rsidRPr="00C53DA6">
        <w:rPr>
          <w:rFonts w:ascii="Arial" w:eastAsia="Times New Roman" w:hAnsi="Arial" w:cs="Arial"/>
          <w:lang w:eastAsia="en-AU"/>
        </w:rPr>
        <w:t xml:space="preserve"> says the business is “busting out of its breeches”. He hopes to secure a lease for 8000 to</w:t>
      </w:r>
      <w:r w:rsidRPr="00C53DA6">
        <w:rPr>
          <w:rFonts w:ascii="Arial" w:eastAsia="Times New Roman" w:hAnsi="Arial" w:cs="Arial"/>
          <w:sz w:val="24"/>
          <w:szCs w:val="24"/>
          <w:lang w:eastAsia="en-AU"/>
        </w:rPr>
        <w:t xml:space="preserve"> </w:t>
      </w:r>
      <w:r w:rsidRPr="00C53DA6">
        <w:rPr>
          <w:rFonts w:ascii="Arial" w:eastAsia="Times New Roman" w:hAnsi="Arial" w:cs="Arial"/>
          <w:lang w:eastAsia="en-AU"/>
        </w:rPr>
        <w:t>10,000 square metres</w:t>
      </w:r>
      <w:r w:rsidRPr="00C53DA6">
        <w:rPr>
          <w:rFonts w:ascii="Arial" w:eastAsia="Times New Roman" w:hAnsi="Arial" w:cs="Arial"/>
          <w:sz w:val="24"/>
          <w:szCs w:val="24"/>
          <w:lang w:eastAsia="en-AU"/>
        </w:rPr>
        <w:t xml:space="preserve"> </w:t>
      </w:r>
      <w:r w:rsidRPr="00C53DA6">
        <w:rPr>
          <w:rFonts w:ascii="Arial" w:eastAsia="Times New Roman" w:hAnsi="Arial" w:cs="Arial"/>
          <w:lang w:eastAsia="en-AU"/>
        </w:rPr>
        <w:t xml:space="preserve">in </w:t>
      </w:r>
      <w:r w:rsidR="000E1A3F" w:rsidRPr="00C53DA6">
        <w:rPr>
          <w:rFonts w:ascii="Arial" w:eastAsia="Times New Roman" w:hAnsi="Arial" w:cs="Arial"/>
          <w:lang w:eastAsia="en-AU"/>
        </w:rPr>
        <w:t>Laverton</w:t>
      </w:r>
      <w:r w:rsidRPr="00C53DA6">
        <w:rPr>
          <w:rFonts w:ascii="Arial" w:eastAsia="Times New Roman" w:hAnsi="Arial" w:cs="Arial"/>
          <w:lang w:eastAsia="en-AU"/>
        </w:rPr>
        <w:t xml:space="preserve">, close to the centre of </w:t>
      </w:r>
      <w:r w:rsidR="000E1A3F" w:rsidRPr="00C53DA6">
        <w:rPr>
          <w:rFonts w:ascii="Arial" w:eastAsia="Times New Roman" w:hAnsi="Arial" w:cs="Arial"/>
          <w:lang w:eastAsia="en-AU"/>
        </w:rPr>
        <w:t>Melbourne</w:t>
      </w:r>
      <w:r w:rsidRPr="00C53DA6">
        <w:rPr>
          <w:rFonts w:ascii="Arial" w:eastAsia="Times New Roman" w:hAnsi="Arial" w:cs="Arial"/>
          <w:lang w:eastAsia="en-AU"/>
        </w:rPr>
        <w:t xml:space="preserve"> and the Australia Post distribution centre, within the next few months.</w:t>
      </w:r>
    </w:p>
    <w:p w14:paraId="44AF7CEF"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“The whole purpose of that is to hold more stock because the key to succeeding online is having the stock in your warehouse,” </w:t>
      </w:r>
      <w:r w:rsidR="004F3F7C" w:rsidRPr="00C53DA6">
        <w:rPr>
          <w:rFonts w:ascii="Arial" w:eastAsia="Times New Roman" w:hAnsi="Arial" w:cs="Arial"/>
          <w:lang w:eastAsia="en-AU"/>
        </w:rPr>
        <w:t>Black</w:t>
      </w:r>
      <w:r w:rsidRPr="00C53DA6">
        <w:rPr>
          <w:rFonts w:ascii="Arial" w:eastAsia="Times New Roman" w:hAnsi="Arial" w:cs="Arial"/>
          <w:lang w:eastAsia="en-AU"/>
        </w:rPr>
        <w:t xml:space="preserve"> says. “If you can’t get it to the customer in 24 to 48 hours, you’re losing the game, and to do that, you need the product close to you.”</w:t>
      </w:r>
    </w:p>
    <w:p w14:paraId="1B58BC36" w14:textId="77777777" w:rsidR="00F97398" w:rsidRPr="00C53DA6" w:rsidRDefault="004F3F7C"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Black</w:t>
      </w:r>
      <w:r w:rsidR="00F97398" w:rsidRPr="00C53DA6">
        <w:rPr>
          <w:rFonts w:ascii="Arial" w:eastAsia="Times New Roman" w:hAnsi="Arial" w:cs="Arial"/>
          <w:lang w:eastAsia="en-AU"/>
        </w:rPr>
        <w:t xml:space="preserve"> says speed of delivery is about putting the customer’s needs first and this also applies to other basics of good retail service, such as listing a phone number on the website, not just a contact form, and providing good return and refund policies.</w:t>
      </w:r>
    </w:p>
    <w:p w14:paraId="363936DD" w14:textId="77777777" w:rsidR="00F97398" w:rsidRPr="00C53DA6" w:rsidRDefault="00DE0DE2"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John Readings</w:t>
      </w:r>
      <w:r w:rsidR="00F97398" w:rsidRPr="00C53DA6">
        <w:rPr>
          <w:rFonts w:ascii="Arial" w:eastAsia="Times New Roman" w:hAnsi="Arial" w:cs="Arial"/>
          <w:lang w:eastAsia="en-AU"/>
        </w:rPr>
        <w:t xml:space="preserve"> has about </w:t>
      </w:r>
      <w:r w:rsidR="00CD71CC" w:rsidRPr="00C53DA6">
        <w:rPr>
          <w:rFonts w:ascii="Arial" w:eastAsia="Times New Roman" w:hAnsi="Arial" w:cs="Arial"/>
          <w:lang w:eastAsia="en-AU"/>
        </w:rPr>
        <w:t>four</w:t>
      </w:r>
      <w:r w:rsidR="00F97398" w:rsidRPr="00C53DA6">
        <w:rPr>
          <w:rFonts w:ascii="Arial" w:eastAsia="Times New Roman" w:hAnsi="Arial" w:cs="Arial"/>
          <w:lang w:eastAsia="en-AU"/>
        </w:rPr>
        <w:t> million unique products on its website</w:t>
      </w:r>
      <w:r w:rsidR="00CD71CC" w:rsidRPr="00C53DA6">
        <w:rPr>
          <w:rFonts w:ascii="Arial" w:eastAsia="Times New Roman" w:hAnsi="Arial" w:cs="Arial"/>
          <w:lang w:eastAsia="en-AU"/>
        </w:rPr>
        <w:t>,</w:t>
      </w:r>
      <w:r w:rsidR="00F97398" w:rsidRPr="00C53DA6">
        <w:rPr>
          <w:rFonts w:ascii="Arial" w:eastAsia="Times New Roman" w:hAnsi="Arial" w:cs="Arial"/>
          <w:lang w:eastAsia="en-AU"/>
        </w:rPr>
        <w:t xml:space="preserve"> but only about 40,000 in its </w:t>
      </w:r>
      <w:r w:rsidR="000E1A3F" w:rsidRPr="00C53DA6">
        <w:rPr>
          <w:rFonts w:ascii="Arial" w:eastAsia="Times New Roman" w:hAnsi="Arial" w:cs="Arial"/>
          <w:lang w:eastAsia="en-AU"/>
        </w:rPr>
        <w:t xml:space="preserve">online </w:t>
      </w:r>
      <w:r w:rsidR="00F97398" w:rsidRPr="00C53DA6">
        <w:rPr>
          <w:rFonts w:ascii="Arial" w:eastAsia="Times New Roman" w:hAnsi="Arial" w:cs="Arial"/>
          <w:lang w:eastAsia="en-AU"/>
        </w:rPr>
        <w:t>warehouse</w:t>
      </w:r>
      <w:r w:rsidR="00CD71CC" w:rsidRPr="00C53DA6">
        <w:rPr>
          <w:rFonts w:ascii="Arial" w:eastAsia="Times New Roman" w:hAnsi="Arial" w:cs="Arial"/>
          <w:lang w:eastAsia="en-AU"/>
        </w:rPr>
        <w:t>,</w:t>
      </w:r>
      <w:r w:rsidR="00F97398" w:rsidRPr="00C53DA6">
        <w:rPr>
          <w:rFonts w:ascii="Arial" w:eastAsia="Times New Roman" w:hAnsi="Arial" w:cs="Arial"/>
          <w:lang w:eastAsia="en-AU"/>
        </w:rPr>
        <w:t xml:space="preserve"> and </w:t>
      </w:r>
      <w:r w:rsidR="004F3F7C" w:rsidRPr="00C53DA6">
        <w:rPr>
          <w:rFonts w:ascii="Arial" w:eastAsia="Times New Roman" w:hAnsi="Arial" w:cs="Arial"/>
          <w:lang w:eastAsia="en-AU"/>
        </w:rPr>
        <w:t>Black</w:t>
      </w:r>
      <w:r w:rsidR="00F97398" w:rsidRPr="00C53DA6">
        <w:rPr>
          <w:rFonts w:ascii="Arial" w:eastAsia="Times New Roman" w:hAnsi="Arial" w:cs="Arial"/>
          <w:lang w:eastAsia="en-AU"/>
        </w:rPr>
        <w:t>’s goal is to increase that to 100,000.</w:t>
      </w:r>
    </w:p>
    <w:p w14:paraId="4BFA8E8E"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That includes not just books but also DVDs, which now account for $1 million in turno</w:t>
      </w:r>
      <w:r w:rsidR="00CD71CC" w:rsidRPr="00C53DA6">
        <w:rPr>
          <w:rFonts w:ascii="Arial" w:eastAsia="Times New Roman" w:hAnsi="Arial" w:cs="Arial"/>
          <w:lang w:eastAsia="en-AU"/>
        </w:rPr>
        <w:t>ver and are soon to be given their</w:t>
      </w:r>
      <w:r w:rsidRPr="00C53DA6">
        <w:rPr>
          <w:rFonts w:ascii="Arial" w:eastAsia="Times New Roman" w:hAnsi="Arial" w:cs="Arial"/>
          <w:lang w:eastAsia="en-AU"/>
        </w:rPr>
        <w:t xml:space="preserve"> own brand and web presence. Magazines, music, cards and games are also planned as new product lines in future.</w:t>
      </w:r>
    </w:p>
    <w:p w14:paraId="663BC85B" w14:textId="77777777" w:rsidR="00F64C92"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The bigger floor space would also allow </w:t>
      </w:r>
      <w:r w:rsidR="00DE0DE2" w:rsidRPr="00C53DA6">
        <w:rPr>
          <w:rFonts w:ascii="Arial" w:eastAsia="Times New Roman" w:hAnsi="Arial" w:cs="Arial"/>
          <w:lang w:eastAsia="en-AU"/>
        </w:rPr>
        <w:t>John Readings</w:t>
      </w:r>
      <w:r w:rsidRPr="00C53DA6">
        <w:rPr>
          <w:rFonts w:ascii="Arial" w:eastAsia="Times New Roman" w:hAnsi="Arial" w:cs="Arial"/>
          <w:lang w:eastAsia="en-AU"/>
        </w:rPr>
        <w:t xml:space="preserve"> to introduce more automation as it currently lacks space to put in conveyor machines.</w:t>
      </w:r>
    </w:p>
    <w:p w14:paraId="1E82450B" w14:textId="77777777" w:rsidR="00F97398" w:rsidRPr="00C53DA6" w:rsidRDefault="00F97398" w:rsidP="001D4280">
      <w:pPr>
        <w:spacing w:before="240" w:after="240" w:line="360" w:lineRule="auto"/>
        <w:textAlignment w:val="baseline"/>
        <w:outlineLvl w:val="1"/>
        <w:rPr>
          <w:rFonts w:ascii="Arial" w:eastAsia="Times New Roman" w:hAnsi="Arial" w:cs="Arial"/>
          <w:b/>
          <w:bCs/>
          <w:lang w:eastAsia="en-AU"/>
        </w:rPr>
      </w:pPr>
      <w:r w:rsidRPr="00C53DA6">
        <w:rPr>
          <w:rFonts w:ascii="Arial" w:eastAsia="Times New Roman" w:hAnsi="Arial" w:cs="Arial"/>
          <w:b/>
          <w:bCs/>
          <w:lang w:eastAsia="en-AU"/>
        </w:rPr>
        <w:t>Get the algorithms right</w:t>
      </w:r>
    </w:p>
    <w:p w14:paraId="069F85C0" w14:textId="77777777" w:rsidR="00F97398" w:rsidRPr="00C53DA6" w:rsidRDefault="00DE0DE2"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John Readings</w:t>
      </w:r>
      <w:r w:rsidR="00F97398" w:rsidRPr="00C53DA6">
        <w:rPr>
          <w:rFonts w:ascii="Arial" w:eastAsia="Times New Roman" w:hAnsi="Arial" w:cs="Arial"/>
          <w:lang w:eastAsia="en-AU"/>
        </w:rPr>
        <w:t xml:space="preserve"> </w:t>
      </w:r>
      <w:r w:rsidR="00F64C92" w:rsidRPr="00C53DA6">
        <w:rPr>
          <w:rFonts w:ascii="Arial" w:eastAsia="Times New Roman" w:hAnsi="Arial" w:cs="Arial"/>
          <w:lang w:eastAsia="en-AU"/>
        </w:rPr>
        <w:t xml:space="preserve">Online </w:t>
      </w:r>
      <w:r w:rsidR="00F97398" w:rsidRPr="00C53DA6">
        <w:rPr>
          <w:rFonts w:ascii="Arial" w:eastAsia="Times New Roman" w:hAnsi="Arial" w:cs="Arial"/>
          <w:lang w:eastAsia="en-AU"/>
        </w:rPr>
        <w:t>was able to increase its stock value from $750,000 to $1.6 million without any external investment, just by using an algorithm to determine what to order based on past sales.</w:t>
      </w:r>
    </w:p>
    <w:p w14:paraId="30DAC68E"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“The algorithm was written in my head and I gave it to the IT guys to do,” </w:t>
      </w:r>
      <w:r w:rsidR="004F3F7C" w:rsidRPr="00C53DA6">
        <w:rPr>
          <w:rFonts w:ascii="Arial" w:eastAsia="Times New Roman" w:hAnsi="Arial" w:cs="Arial"/>
          <w:lang w:eastAsia="en-AU"/>
        </w:rPr>
        <w:t>Black</w:t>
      </w:r>
      <w:r w:rsidRPr="00C53DA6">
        <w:rPr>
          <w:rFonts w:ascii="Arial" w:eastAsia="Times New Roman" w:hAnsi="Arial" w:cs="Arial"/>
          <w:lang w:eastAsia="en-AU"/>
        </w:rPr>
        <w:t xml:space="preserve"> says. “We’re continuing to tweak it – for example the second year around</w:t>
      </w:r>
      <w:r w:rsidR="00220E9B" w:rsidRPr="00C53DA6">
        <w:rPr>
          <w:rFonts w:ascii="Arial" w:eastAsia="Times New Roman" w:hAnsi="Arial" w:cs="Arial"/>
          <w:lang w:eastAsia="en-AU"/>
        </w:rPr>
        <w:t>,</w:t>
      </w:r>
      <w:r w:rsidRPr="00C53DA6">
        <w:rPr>
          <w:rFonts w:ascii="Arial" w:eastAsia="Times New Roman" w:hAnsi="Arial" w:cs="Arial"/>
          <w:lang w:eastAsia="en-AU"/>
        </w:rPr>
        <w:t> I had to come up with compression algorithms to ensure that we didn’t order too much in January based on the past 30 days, which of course was Christmas.</w:t>
      </w:r>
    </w:p>
    <w:p w14:paraId="54000B14"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“We didn’t get caught out this year, which is great, because last year we ordered a bit too much and it took longer to sell.”</w:t>
      </w:r>
    </w:p>
    <w:p w14:paraId="20B5E1C6"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lastRenderedPageBreak/>
        <w:t xml:space="preserve">With the new algorithm, </w:t>
      </w:r>
      <w:r w:rsidR="00DE0DE2" w:rsidRPr="00C53DA6">
        <w:rPr>
          <w:rFonts w:ascii="Arial" w:eastAsia="Times New Roman" w:hAnsi="Arial" w:cs="Arial"/>
          <w:lang w:eastAsia="en-AU"/>
        </w:rPr>
        <w:t>John Readings</w:t>
      </w:r>
      <w:r w:rsidRPr="00C53DA6">
        <w:rPr>
          <w:rFonts w:ascii="Arial" w:eastAsia="Times New Roman" w:hAnsi="Arial" w:cs="Arial"/>
          <w:lang w:eastAsia="en-AU"/>
        </w:rPr>
        <w:t xml:space="preserve"> has achieved a 33-day stock turnaround, ensuring the business sells the books as fast as it needs to pay for them, posing less of a burden on cash.</w:t>
      </w:r>
    </w:p>
    <w:p w14:paraId="7CA324CB"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For its nascent e-book business, </w:t>
      </w:r>
      <w:r w:rsidR="00DE0DE2" w:rsidRPr="00C53DA6">
        <w:rPr>
          <w:rFonts w:ascii="Arial" w:eastAsia="Times New Roman" w:hAnsi="Arial" w:cs="Arial"/>
          <w:lang w:eastAsia="en-AU"/>
        </w:rPr>
        <w:t>John Readings</w:t>
      </w:r>
      <w:r w:rsidRPr="00C53DA6">
        <w:rPr>
          <w:rFonts w:ascii="Arial" w:eastAsia="Times New Roman" w:hAnsi="Arial" w:cs="Arial"/>
          <w:lang w:eastAsia="en-AU"/>
        </w:rPr>
        <w:t xml:space="preserve"> has developed a whole financial model and developed underlying technology to support it. The business explored off-the-shelf programs but ultimately opted to develop its own e-book platform and e-reader app for iPhones and Androids.</w:t>
      </w:r>
    </w:p>
    <w:p w14:paraId="19C784F9"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Other examples of </w:t>
      </w:r>
      <w:r w:rsidR="00DE0DE2" w:rsidRPr="00C53DA6">
        <w:rPr>
          <w:rFonts w:ascii="Arial" w:eastAsia="Times New Roman" w:hAnsi="Arial" w:cs="Arial"/>
          <w:lang w:eastAsia="en-AU"/>
        </w:rPr>
        <w:t>John Readings</w:t>
      </w:r>
      <w:r w:rsidRPr="00C53DA6">
        <w:rPr>
          <w:rFonts w:ascii="Arial" w:eastAsia="Times New Roman" w:hAnsi="Arial" w:cs="Arial"/>
          <w:lang w:eastAsia="en-AU"/>
        </w:rPr>
        <w:t>’ enthusiasm for measurement</w:t>
      </w:r>
      <w:r w:rsidR="00220E9B" w:rsidRPr="00C53DA6">
        <w:rPr>
          <w:rFonts w:ascii="Arial" w:eastAsia="Times New Roman" w:hAnsi="Arial" w:cs="Arial"/>
          <w:lang w:eastAsia="en-AU"/>
        </w:rPr>
        <w:t xml:space="preserve"> are</w:t>
      </w:r>
      <w:r w:rsidRPr="00C53DA6">
        <w:rPr>
          <w:rFonts w:ascii="Arial" w:eastAsia="Times New Roman" w:hAnsi="Arial" w:cs="Arial"/>
          <w:lang w:eastAsia="en-AU"/>
        </w:rPr>
        <w:t xml:space="preserve"> include</w:t>
      </w:r>
      <w:r w:rsidR="00220E9B" w:rsidRPr="00C53DA6">
        <w:rPr>
          <w:rFonts w:ascii="Arial" w:eastAsia="Times New Roman" w:hAnsi="Arial" w:cs="Arial"/>
          <w:lang w:eastAsia="en-AU"/>
        </w:rPr>
        <w:t>d</w:t>
      </w:r>
      <w:r w:rsidRPr="00C53DA6">
        <w:rPr>
          <w:rFonts w:ascii="Arial" w:eastAsia="Times New Roman" w:hAnsi="Arial" w:cs="Arial"/>
          <w:lang w:eastAsia="en-AU"/>
        </w:rPr>
        <w:t xml:space="preserve"> in its marketing activities.</w:t>
      </w:r>
    </w:p>
    <w:p w14:paraId="1644F670"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The</w:t>
      </w:r>
      <w:r w:rsidR="00F64C92" w:rsidRPr="00C53DA6">
        <w:rPr>
          <w:rFonts w:ascii="Arial" w:eastAsia="Times New Roman" w:hAnsi="Arial" w:cs="Arial"/>
          <w:lang w:eastAsia="en-AU"/>
        </w:rPr>
        <w:t xml:space="preserve"> online</w:t>
      </w:r>
      <w:r w:rsidRPr="00C53DA6">
        <w:rPr>
          <w:rFonts w:ascii="Arial" w:eastAsia="Times New Roman" w:hAnsi="Arial" w:cs="Arial"/>
          <w:lang w:eastAsia="en-AU"/>
        </w:rPr>
        <w:t xml:space="preserve"> business uses data-driven marketing tools such as running an affiliate sales program, ensuring good search engine optimisation, and email marketing. There are 500,000 people subscribed to receive </w:t>
      </w:r>
      <w:r w:rsidR="00DE0DE2" w:rsidRPr="00C53DA6">
        <w:rPr>
          <w:rFonts w:ascii="Arial" w:eastAsia="Times New Roman" w:hAnsi="Arial" w:cs="Arial"/>
          <w:lang w:eastAsia="en-AU"/>
        </w:rPr>
        <w:t>John Readings</w:t>
      </w:r>
      <w:r w:rsidRPr="00C53DA6">
        <w:rPr>
          <w:rFonts w:ascii="Arial" w:eastAsia="Times New Roman" w:hAnsi="Arial" w:cs="Arial"/>
          <w:lang w:eastAsia="en-AU"/>
        </w:rPr>
        <w:t>’ marketing emails</w:t>
      </w:r>
      <w:r w:rsidR="00076BE1" w:rsidRPr="00C53DA6">
        <w:rPr>
          <w:rFonts w:ascii="Arial" w:eastAsia="Times New Roman" w:hAnsi="Arial" w:cs="Arial"/>
          <w:lang w:eastAsia="en-AU"/>
        </w:rPr>
        <w:t xml:space="preserve">, and the business sends up to three </w:t>
      </w:r>
      <w:r w:rsidRPr="00C53DA6">
        <w:rPr>
          <w:rFonts w:ascii="Arial" w:eastAsia="Times New Roman" w:hAnsi="Arial" w:cs="Arial"/>
          <w:lang w:eastAsia="en-AU"/>
        </w:rPr>
        <w:t>million a month.</w:t>
      </w:r>
    </w:p>
    <w:p w14:paraId="6EAEE014"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Emails offering a free shipping code or a warehouse clearance sale might go to the entire database, but some emails go only to a few hundred people.</w:t>
      </w:r>
    </w:p>
    <w:p w14:paraId="45D764B6"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“We measure even small emails that we might send out to 1000 people targeted to those interested in a particular author or fishing,” </w:t>
      </w:r>
      <w:r w:rsidR="004F3F7C" w:rsidRPr="00C53DA6">
        <w:rPr>
          <w:rFonts w:ascii="Arial" w:eastAsia="Times New Roman" w:hAnsi="Arial" w:cs="Arial"/>
          <w:lang w:eastAsia="en-AU"/>
        </w:rPr>
        <w:t>Black</w:t>
      </w:r>
      <w:r w:rsidRPr="00C53DA6">
        <w:rPr>
          <w:rFonts w:ascii="Arial" w:eastAsia="Times New Roman" w:hAnsi="Arial" w:cs="Arial"/>
          <w:lang w:eastAsia="en-AU"/>
        </w:rPr>
        <w:t xml:space="preserve"> says. “How much time did they take to write? Being able to focus on what’s working and drop what’s not working</w:t>
      </w:r>
      <w:r w:rsidR="007A6C2E" w:rsidRPr="00C53DA6">
        <w:rPr>
          <w:rFonts w:ascii="Arial" w:eastAsia="Times New Roman" w:hAnsi="Arial" w:cs="Arial"/>
          <w:lang w:eastAsia="en-AU"/>
        </w:rPr>
        <w:t>,</w:t>
      </w:r>
      <w:r w:rsidRPr="00C53DA6">
        <w:rPr>
          <w:rFonts w:ascii="Arial" w:eastAsia="Times New Roman" w:hAnsi="Arial" w:cs="Arial"/>
          <w:lang w:eastAsia="en-AU"/>
        </w:rPr>
        <w:t xml:space="preserve"> is quite a profitable formula.”</w:t>
      </w:r>
    </w:p>
    <w:p w14:paraId="733F8749"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The database is rich in information – </w:t>
      </w:r>
      <w:r w:rsidR="00DE0DE2" w:rsidRPr="00C53DA6">
        <w:rPr>
          <w:rFonts w:ascii="Arial" w:eastAsia="Times New Roman" w:hAnsi="Arial" w:cs="Arial"/>
          <w:lang w:eastAsia="en-AU"/>
        </w:rPr>
        <w:t>John Readings</w:t>
      </w:r>
      <w:r w:rsidRPr="00C53DA6">
        <w:rPr>
          <w:rFonts w:ascii="Arial" w:eastAsia="Times New Roman" w:hAnsi="Arial" w:cs="Arial"/>
          <w:lang w:eastAsia="en-AU"/>
        </w:rPr>
        <w:t xml:space="preserve"> staff can predict who is expecting a baby in the next year based on the books they have bought, who is into fishing, learning Italian or planning to travel to Bhutan. This helps with marketing but also with introducing new products.</w:t>
      </w:r>
    </w:p>
    <w:p w14:paraId="6735EE4F"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Recently the company started sending emails to people who added items to their online shopping cart but failed to check out. The conversion rate for the shopping cart abandonment emails is around 10 per cent.</w:t>
      </w:r>
    </w:p>
    <w:p w14:paraId="1B043108" w14:textId="7F0A137E" w:rsid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The big exception to the zeal for measurement is the company’s content marketing strategy. </w:t>
      </w:r>
      <w:r w:rsidR="004F3F7C" w:rsidRPr="00C53DA6">
        <w:rPr>
          <w:rFonts w:ascii="Arial" w:eastAsia="Times New Roman" w:hAnsi="Arial" w:cs="Arial"/>
          <w:lang w:eastAsia="en-AU"/>
        </w:rPr>
        <w:t>Black</w:t>
      </w:r>
      <w:r w:rsidRPr="00C53DA6">
        <w:rPr>
          <w:rFonts w:ascii="Arial" w:eastAsia="Times New Roman" w:hAnsi="Arial" w:cs="Arial"/>
          <w:lang w:eastAsia="en-AU"/>
        </w:rPr>
        <w:t xml:space="preserve"> jokes that he has given a “peculiar and contradictory directive” to the marketing team that they don’t have to sell any books but should break even.</w:t>
      </w:r>
    </w:p>
    <w:p w14:paraId="0AD9BBB4" w14:textId="77777777" w:rsidR="00F97398" w:rsidRPr="00C53DA6" w:rsidRDefault="00F97398" w:rsidP="001D4280">
      <w:pPr>
        <w:spacing w:before="240" w:after="240" w:line="360" w:lineRule="auto"/>
        <w:textAlignment w:val="baseline"/>
        <w:rPr>
          <w:rFonts w:ascii="Arial" w:eastAsia="Times New Roman" w:hAnsi="Arial" w:cs="Arial"/>
          <w:lang w:eastAsia="en-AU"/>
        </w:rPr>
      </w:pPr>
      <w:bookmarkStart w:id="0" w:name="_GoBack"/>
      <w:bookmarkEnd w:id="0"/>
      <w:r w:rsidRPr="00C53DA6">
        <w:rPr>
          <w:rFonts w:ascii="Arial" w:eastAsia="Times New Roman" w:hAnsi="Arial" w:cs="Arial"/>
          <w:lang w:eastAsia="en-AU"/>
        </w:rPr>
        <w:lastRenderedPageBreak/>
        <w:t xml:space="preserve">“It does cost money to create all the blogs and Facebooking and tweeting that goes on,” </w:t>
      </w:r>
      <w:r w:rsidR="004F3F7C" w:rsidRPr="00C53DA6">
        <w:rPr>
          <w:rFonts w:ascii="Arial" w:eastAsia="Times New Roman" w:hAnsi="Arial" w:cs="Arial"/>
          <w:lang w:eastAsia="en-AU"/>
        </w:rPr>
        <w:t>Black</w:t>
      </w:r>
      <w:r w:rsidRPr="00C53DA6">
        <w:rPr>
          <w:rFonts w:ascii="Arial" w:eastAsia="Times New Roman" w:hAnsi="Arial" w:cs="Arial"/>
          <w:lang w:eastAsia="en-AU"/>
        </w:rPr>
        <w:t xml:space="preserve"> says. “My point is, don’t come across like you’re trying to sell something because it stinks and you can see it a million miles away but if you are continuing to add value and talk about the industry that we’re in, people will gravitate to the site and when it comes to driving sales and traffic we can measure and see that.”</w:t>
      </w:r>
    </w:p>
    <w:p w14:paraId="5E0299EB"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Hundreds of authors around the world have completed </w:t>
      </w:r>
      <w:r w:rsidR="00DE0DE2" w:rsidRPr="00C53DA6">
        <w:rPr>
          <w:rFonts w:ascii="Arial" w:eastAsia="Times New Roman" w:hAnsi="Arial" w:cs="Arial"/>
          <w:lang w:eastAsia="en-AU"/>
        </w:rPr>
        <w:t>John Readings</w:t>
      </w:r>
      <w:r w:rsidRPr="00C53DA6">
        <w:rPr>
          <w:rFonts w:ascii="Arial" w:eastAsia="Times New Roman" w:hAnsi="Arial" w:cs="Arial"/>
          <w:lang w:eastAsia="en-AU"/>
        </w:rPr>
        <w:t>’ “10 terrifying questions” on its blog. In November this year</w:t>
      </w:r>
      <w:r w:rsidR="00207A68" w:rsidRPr="00C53DA6">
        <w:rPr>
          <w:rFonts w:ascii="Arial" w:eastAsia="Times New Roman" w:hAnsi="Arial" w:cs="Arial"/>
          <w:lang w:eastAsia="en-AU"/>
        </w:rPr>
        <w:t>,</w:t>
      </w:r>
      <w:r w:rsidRPr="00C53DA6">
        <w:rPr>
          <w:rFonts w:ascii="Arial" w:eastAsia="Times New Roman" w:hAnsi="Arial" w:cs="Arial"/>
          <w:lang w:eastAsia="en-AU"/>
        </w:rPr>
        <w:t xml:space="preserve"> action-thriller writer Matthew Reilly will be promoting his new book through </w:t>
      </w:r>
      <w:r w:rsidR="00DE0DE2" w:rsidRPr="00C53DA6">
        <w:rPr>
          <w:rFonts w:ascii="Arial" w:eastAsia="Times New Roman" w:hAnsi="Arial" w:cs="Arial"/>
          <w:lang w:eastAsia="en-AU"/>
        </w:rPr>
        <w:t>John Readings</w:t>
      </w:r>
      <w:r w:rsidRPr="00C53DA6">
        <w:rPr>
          <w:rFonts w:ascii="Arial" w:eastAsia="Times New Roman" w:hAnsi="Arial" w:cs="Arial"/>
          <w:lang w:eastAsia="en-AU"/>
        </w:rPr>
        <w:t>.</w:t>
      </w:r>
    </w:p>
    <w:p w14:paraId="24D7A8AF" w14:textId="77777777" w:rsidR="00F97398" w:rsidRPr="00C53DA6" w:rsidRDefault="00F97398" w:rsidP="001D4280">
      <w:pPr>
        <w:spacing w:before="240" w:after="240" w:line="360" w:lineRule="auto"/>
        <w:textAlignment w:val="baseline"/>
        <w:rPr>
          <w:rFonts w:ascii="Arial" w:eastAsia="Times New Roman" w:hAnsi="Arial" w:cs="Arial"/>
          <w:lang w:eastAsia="en-AU"/>
        </w:rPr>
      </w:pPr>
      <w:r w:rsidRPr="00C53DA6">
        <w:rPr>
          <w:rFonts w:ascii="Arial" w:eastAsia="Times New Roman" w:hAnsi="Arial" w:cs="Arial"/>
          <w:lang w:eastAsia="en-AU"/>
        </w:rPr>
        <w:t xml:space="preserve">“He owns a DeLorean, [the car] out of Back to the Future and he’s going to be driving his DeLorean around to </w:t>
      </w:r>
      <w:r w:rsidR="00DE0DE2" w:rsidRPr="00C53DA6">
        <w:rPr>
          <w:rFonts w:ascii="Arial" w:eastAsia="Times New Roman" w:hAnsi="Arial" w:cs="Arial"/>
          <w:lang w:eastAsia="en-AU"/>
        </w:rPr>
        <w:t>John Readings</w:t>
      </w:r>
      <w:r w:rsidRPr="00C53DA6">
        <w:rPr>
          <w:rFonts w:ascii="Arial" w:eastAsia="Times New Roman" w:hAnsi="Arial" w:cs="Arial"/>
          <w:lang w:eastAsia="en-AU"/>
        </w:rPr>
        <w:t xml:space="preserve">, there's going to be video and he’s going to be signing books,” </w:t>
      </w:r>
      <w:r w:rsidR="004F3F7C" w:rsidRPr="00C53DA6">
        <w:rPr>
          <w:rFonts w:ascii="Arial" w:eastAsia="Times New Roman" w:hAnsi="Arial" w:cs="Arial"/>
          <w:lang w:eastAsia="en-AU"/>
        </w:rPr>
        <w:t>Black</w:t>
      </w:r>
      <w:r w:rsidRPr="00C53DA6">
        <w:rPr>
          <w:rFonts w:ascii="Arial" w:eastAsia="Times New Roman" w:hAnsi="Arial" w:cs="Arial"/>
          <w:lang w:eastAsia="en-AU"/>
        </w:rPr>
        <w:t xml:space="preserve"> says. “These things come about not because we have a blog but because we are the front runners when it comes to free, interesting industry commentary.”</w:t>
      </w:r>
    </w:p>
    <w:p w14:paraId="006F1307" w14:textId="77777777" w:rsidR="00185A35" w:rsidRPr="00C53DA6" w:rsidRDefault="00185A35" w:rsidP="001D4280">
      <w:pPr>
        <w:spacing w:before="240" w:after="240" w:line="360" w:lineRule="auto"/>
        <w:textAlignment w:val="baseline"/>
        <w:rPr>
          <w:rFonts w:ascii="Arial" w:eastAsia="Times New Roman" w:hAnsi="Arial" w:cs="Arial"/>
          <w:lang w:eastAsia="en-AU"/>
        </w:rPr>
      </w:pPr>
    </w:p>
    <w:sectPr w:rsidR="00185A35" w:rsidRPr="00C53DA6" w:rsidSect="005003B7">
      <w:headerReference w:type="default" r:id="rId7"/>
      <w:footerReference w:type="default" r:id="rId8"/>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CE13" w14:textId="77777777" w:rsidR="00951C95" w:rsidRDefault="00951C95" w:rsidP="00FE4E8C">
      <w:pPr>
        <w:spacing w:after="0" w:line="240" w:lineRule="auto"/>
      </w:pPr>
      <w:r>
        <w:separator/>
      </w:r>
    </w:p>
  </w:endnote>
  <w:endnote w:type="continuationSeparator" w:id="0">
    <w:p w14:paraId="57D39179" w14:textId="77777777" w:rsidR="00951C95" w:rsidRDefault="00951C95" w:rsidP="00FE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29314989"/>
      <w:docPartObj>
        <w:docPartGallery w:val="Page Numbers (Top of Page)"/>
        <w:docPartUnique/>
      </w:docPartObj>
    </w:sdtPr>
    <w:sdtEndPr/>
    <w:sdtContent>
      <w:p w14:paraId="29E11348" w14:textId="621BA5FA" w:rsidR="00AC1598" w:rsidRPr="00C53DA6" w:rsidRDefault="00C53DA6" w:rsidP="00AC1598">
        <w:pPr>
          <w:pStyle w:val="Footer"/>
          <w:spacing w:line="360" w:lineRule="auto"/>
          <w:rPr>
            <w:rFonts w:ascii="Arial" w:hAnsi="Arial" w:cs="Arial"/>
            <w:sz w:val="20"/>
          </w:rPr>
        </w:pPr>
        <w:r w:rsidRPr="00C53DA6">
          <w:rPr>
            <w:rFonts w:ascii="Arial" w:hAnsi="Arial" w:cs="Arial"/>
          </w:rPr>
          <w:t>©</w:t>
        </w:r>
        <w:r w:rsidR="00AC1598" w:rsidRPr="00C53DA6">
          <w:rPr>
            <w:rFonts w:ascii="Arial" w:hAnsi="Arial" w:cs="Arial"/>
            <w:sz w:val="20"/>
          </w:rPr>
          <w:t>2015 College for Adult Learning TOID 22228</w:t>
        </w:r>
        <w:r w:rsidR="00AC1598" w:rsidRPr="00C53DA6">
          <w:rPr>
            <w:rFonts w:ascii="Arial" w:hAnsi="Arial" w:cs="Arial"/>
            <w:sz w:val="20"/>
          </w:rPr>
          <w:tab/>
        </w:r>
        <w:r w:rsidR="00AC1598" w:rsidRPr="00C53DA6">
          <w:rPr>
            <w:rFonts w:ascii="Arial" w:hAnsi="Arial" w:cs="Arial"/>
            <w:sz w:val="20"/>
          </w:rPr>
          <w:tab/>
          <w:t xml:space="preserve">Page </w:t>
        </w:r>
        <w:r w:rsidR="00AC1598" w:rsidRPr="00C53DA6">
          <w:rPr>
            <w:rFonts w:ascii="Arial" w:hAnsi="Arial" w:cs="Arial"/>
            <w:b/>
            <w:bCs/>
            <w:sz w:val="20"/>
          </w:rPr>
          <w:fldChar w:fldCharType="begin"/>
        </w:r>
        <w:r w:rsidR="00AC1598" w:rsidRPr="00C53DA6">
          <w:rPr>
            <w:rFonts w:ascii="Arial" w:hAnsi="Arial" w:cs="Arial"/>
            <w:b/>
            <w:bCs/>
            <w:sz w:val="20"/>
          </w:rPr>
          <w:instrText xml:space="preserve"> PAGE </w:instrText>
        </w:r>
        <w:r w:rsidR="00AC1598" w:rsidRPr="00C53DA6">
          <w:rPr>
            <w:rFonts w:ascii="Arial" w:hAnsi="Arial" w:cs="Arial"/>
            <w:b/>
            <w:bCs/>
            <w:sz w:val="20"/>
          </w:rPr>
          <w:fldChar w:fldCharType="separate"/>
        </w:r>
        <w:r w:rsidR="005E74DD" w:rsidRPr="00C53DA6">
          <w:rPr>
            <w:rFonts w:ascii="Arial" w:hAnsi="Arial" w:cs="Arial"/>
            <w:b/>
            <w:bCs/>
            <w:noProof/>
            <w:sz w:val="20"/>
          </w:rPr>
          <w:t>2</w:t>
        </w:r>
        <w:r w:rsidR="00AC1598" w:rsidRPr="00C53DA6">
          <w:rPr>
            <w:rFonts w:ascii="Arial" w:hAnsi="Arial" w:cs="Arial"/>
            <w:b/>
            <w:bCs/>
            <w:sz w:val="20"/>
          </w:rPr>
          <w:fldChar w:fldCharType="end"/>
        </w:r>
        <w:r w:rsidR="00AC1598" w:rsidRPr="00C53DA6">
          <w:rPr>
            <w:rFonts w:ascii="Arial" w:hAnsi="Arial" w:cs="Arial"/>
            <w:sz w:val="20"/>
          </w:rPr>
          <w:t xml:space="preserve"> of </w:t>
        </w:r>
        <w:r w:rsidR="00AC1598" w:rsidRPr="00C53DA6">
          <w:rPr>
            <w:rFonts w:ascii="Arial" w:hAnsi="Arial" w:cs="Arial"/>
            <w:b/>
            <w:bCs/>
            <w:sz w:val="20"/>
          </w:rPr>
          <w:fldChar w:fldCharType="begin"/>
        </w:r>
        <w:r w:rsidR="00AC1598" w:rsidRPr="00C53DA6">
          <w:rPr>
            <w:rFonts w:ascii="Arial" w:hAnsi="Arial" w:cs="Arial"/>
            <w:b/>
            <w:bCs/>
            <w:sz w:val="20"/>
          </w:rPr>
          <w:instrText xml:space="preserve"> NUMPAGES  </w:instrText>
        </w:r>
        <w:r w:rsidR="00AC1598" w:rsidRPr="00C53DA6">
          <w:rPr>
            <w:rFonts w:ascii="Arial" w:hAnsi="Arial" w:cs="Arial"/>
            <w:b/>
            <w:bCs/>
            <w:sz w:val="20"/>
          </w:rPr>
          <w:fldChar w:fldCharType="separate"/>
        </w:r>
        <w:r w:rsidR="005E74DD" w:rsidRPr="00C53DA6">
          <w:rPr>
            <w:rFonts w:ascii="Arial" w:hAnsi="Arial" w:cs="Arial"/>
            <w:b/>
            <w:bCs/>
            <w:noProof/>
            <w:sz w:val="20"/>
          </w:rPr>
          <w:t>4</w:t>
        </w:r>
        <w:r w:rsidR="00AC1598" w:rsidRPr="00C53DA6">
          <w:rPr>
            <w:rFonts w:ascii="Arial" w:hAnsi="Arial" w:cs="Arial"/>
            <w:b/>
            <w:bCs/>
            <w:sz w:val="20"/>
          </w:rPr>
          <w:fldChar w:fldCharType="end"/>
        </w:r>
      </w:p>
    </w:sdtContent>
  </w:sdt>
  <w:p w14:paraId="3AAD87A0" w14:textId="77777777" w:rsidR="00AC1598" w:rsidRPr="00C53DA6" w:rsidRDefault="00AC1598" w:rsidP="00AC1598">
    <w:pPr>
      <w:pStyle w:val="Footer"/>
      <w:spacing w:line="360" w:lineRule="auto"/>
      <w:rPr>
        <w:rFonts w:ascii="Arial" w:hAnsi="Arial" w:cs="Arial"/>
        <w:sz w:val="20"/>
        <w:szCs w:val="20"/>
      </w:rPr>
    </w:pPr>
  </w:p>
  <w:p w14:paraId="54955502" w14:textId="12ED1700" w:rsidR="00FE4E8C" w:rsidRPr="00C53DA6" w:rsidRDefault="00AC1598" w:rsidP="00C53DA6">
    <w:pPr>
      <w:pStyle w:val="Footer"/>
      <w:spacing w:line="360" w:lineRule="auto"/>
      <w:jc w:val="center"/>
      <w:rPr>
        <w:rFonts w:ascii="Arial" w:hAnsi="Arial" w:cs="Arial"/>
        <w:sz w:val="18"/>
        <w:szCs w:val="18"/>
      </w:rPr>
    </w:pPr>
    <w:r w:rsidRPr="00C53DA6">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5C02" w14:textId="77777777" w:rsidR="00951C95" w:rsidRDefault="00951C95" w:rsidP="00FE4E8C">
      <w:pPr>
        <w:spacing w:after="0" w:line="240" w:lineRule="auto"/>
      </w:pPr>
      <w:r>
        <w:separator/>
      </w:r>
    </w:p>
  </w:footnote>
  <w:footnote w:type="continuationSeparator" w:id="0">
    <w:p w14:paraId="393BF7C5" w14:textId="77777777" w:rsidR="00951C95" w:rsidRDefault="00951C95" w:rsidP="00FE4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2A30" w14:textId="77777777" w:rsidR="005003B7" w:rsidRPr="00250776" w:rsidRDefault="005003B7" w:rsidP="005003B7">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75E12F27" wp14:editId="5ADAE274">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73070" w14:textId="77777777" w:rsidR="005003B7" w:rsidRPr="00250776" w:rsidRDefault="005003B7" w:rsidP="005003B7">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1A9E725" w14:textId="77777777" w:rsidR="005003B7" w:rsidRPr="00250776" w:rsidRDefault="005003B7" w:rsidP="005003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12F27"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11173070" w14:textId="77777777" w:rsidR="005003B7" w:rsidRPr="00250776" w:rsidRDefault="005003B7" w:rsidP="005003B7">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1A9E725" w14:textId="77777777" w:rsidR="005003B7" w:rsidRPr="00250776" w:rsidRDefault="005003B7" w:rsidP="005003B7">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1A2E5C93" wp14:editId="7FA24479">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82452E" w14:textId="77777777" w:rsidR="005003B7" w:rsidRDefault="005003B7" w:rsidP="005003B7">
                          <w:r w:rsidRPr="00966BA6">
                            <w:rPr>
                              <w:noProof/>
                              <w:lang w:eastAsia="en-AU"/>
                            </w:rPr>
                            <w:drawing>
                              <wp:inline distT="0" distB="0" distL="0" distR="0" wp14:anchorId="683AA543" wp14:editId="2CE2F8A9">
                                <wp:extent cx="2287270" cy="769409"/>
                                <wp:effectExtent l="152400" t="152400" r="360680" b="3549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E5C93"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082452E" w14:textId="77777777" w:rsidR="005003B7" w:rsidRDefault="005003B7" w:rsidP="005003B7">
                    <w:r w:rsidRPr="00966BA6">
                      <w:rPr>
                        <w:noProof/>
                        <w:lang w:eastAsia="en-AU"/>
                      </w:rPr>
                      <w:drawing>
                        <wp:inline distT="0" distB="0" distL="0" distR="0" wp14:anchorId="683AA543" wp14:editId="2CE2F8A9">
                          <wp:extent cx="2287270" cy="769409"/>
                          <wp:effectExtent l="152400" t="152400" r="360680" b="3549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5B574CCD" w14:textId="1905C33C" w:rsidR="00FE4E8C" w:rsidRPr="00B93447" w:rsidRDefault="00FE4E8C">
    <w:pPr>
      <w:pStyle w:val="Header"/>
      <w:rPr>
        <w:rFonts w:ascii="Avenir LT Std 35 Light" w:hAnsi="Avenir LT Std 35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cQabJXRyan+Z9ce45VUWTFgFEd9M/FJL0QmQXcGX3Nfv4Nv78RvaNABK+/lYwf0b+es6/RZRXmrDO2RrQQQdrg==" w:salt="stoMKrvpUMQ4Nh0oCFQh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98"/>
    <w:rsid w:val="00076BE1"/>
    <w:rsid w:val="000E1A3F"/>
    <w:rsid w:val="00102B9F"/>
    <w:rsid w:val="00150A55"/>
    <w:rsid w:val="00185A35"/>
    <w:rsid w:val="001D4280"/>
    <w:rsid w:val="00207A68"/>
    <w:rsid w:val="00220E9B"/>
    <w:rsid w:val="0027646F"/>
    <w:rsid w:val="002B4BA0"/>
    <w:rsid w:val="002D2932"/>
    <w:rsid w:val="003C0614"/>
    <w:rsid w:val="003F6EF4"/>
    <w:rsid w:val="00440A91"/>
    <w:rsid w:val="004F3F7C"/>
    <w:rsid w:val="005003B7"/>
    <w:rsid w:val="00556A41"/>
    <w:rsid w:val="005B595B"/>
    <w:rsid w:val="005E74DD"/>
    <w:rsid w:val="00603B57"/>
    <w:rsid w:val="00640F89"/>
    <w:rsid w:val="006B42B4"/>
    <w:rsid w:val="006D306F"/>
    <w:rsid w:val="007A06CA"/>
    <w:rsid w:val="007A6C2E"/>
    <w:rsid w:val="009105D4"/>
    <w:rsid w:val="00951C95"/>
    <w:rsid w:val="00A311F0"/>
    <w:rsid w:val="00AC1598"/>
    <w:rsid w:val="00B93447"/>
    <w:rsid w:val="00BD5477"/>
    <w:rsid w:val="00C53DA6"/>
    <w:rsid w:val="00CD71CC"/>
    <w:rsid w:val="00DE0DE2"/>
    <w:rsid w:val="00EB26FE"/>
    <w:rsid w:val="00EC24CA"/>
    <w:rsid w:val="00F64C92"/>
    <w:rsid w:val="00F661D9"/>
    <w:rsid w:val="00F97398"/>
    <w:rsid w:val="00FE4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7FC31"/>
  <w15:chartTrackingRefBased/>
  <w15:docId w15:val="{ED4E7F21-C036-4177-8FD4-07647AB3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9739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39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F973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97398"/>
  </w:style>
  <w:style w:type="character" w:styleId="Hyperlink">
    <w:name w:val="Hyperlink"/>
    <w:basedOn w:val="DefaultParagraphFont"/>
    <w:uiPriority w:val="99"/>
    <w:unhideWhenUsed/>
    <w:rsid w:val="00F97398"/>
    <w:rPr>
      <w:color w:val="0000FF"/>
      <w:u w:val="single"/>
    </w:rPr>
  </w:style>
  <w:style w:type="paragraph" w:styleId="Header">
    <w:name w:val="header"/>
    <w:basedOn w:val="Normal"/>
    <w:link w:val="HeaderChar"/>
    <w:uiPriority w:val="99"/>
    <w:unhideWhenUsed/>
    <w:rsid w:val="00FE4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E8C"/>
  </w:style>
  <w:style w:type="paragraph" w:styleId="Footer">
    <w:name w:val="footer"/>
    <w:basedOn w:val="Normal"/>
    <w:link w:val="FooterChar"/>
    <w:uiPriority w:val="99"/>
    <w:unhideWhenUsed/>
    <w:rsid w:val="00FE4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w.com.au/p/entrepreneurs/booktopia_seeking_new_premises_to_ksN2qeqk7EDNVDiGWc0r8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7063</TotalTime>
  <Pages>4</Pages>
  <Words>1065</Words>
  <Characters>6071</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21</cp:revision>
  <cp:lastPrinted>2015-10-08T11:26:00Z</cp:lastPrinted>
  <dcterms:created xsi:type="dcterms:W3CDTF">2015-09-28T09:22:00Z</dcterms:created>
  <dcterms:modified xsi:type="dcterms:W3CDTF">2019-07-01T08:01:00Z</dcterms:modified>
</cp:coreProperties>
</file>