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41E5" w14:textId="77777777" w:rsidR="00A17411" w:rsidRPr="00012EC8" w:rsidRDefault="00A807C0" w:rsidP="00012EC8">
      <w:pPr>
        <w:pStyle w:val="AdeptOwl-Heading1"/>
        <w:spacing w:before="240" w:after="240" w:line="360" w:lineRule="auto"/>
        <w:rPr>
          <w:rFonts w:ascii="Arial" w:hAnsi="Arial"/>
          <w:noProof/>
          <w:sz w:val="32"/>
          <w:szCs w:val="32"/>
          <w:lang w:eastAsia="en-AU"/>
        </w:rPr>
      </w:pPr>
      <w:r w:rsidRPr="00012EC8">
        <w:rPr>
          <w:rFonts w:ascii="Arial" w:hAnsi="Arial"/>
          <w:noProof/>
          <w:sz w:val="32"/>
          <w:szCs w:val="32"/>
          <w:lang w:eastAsia="en-AU"/>
        </w:rPr>
        <w:t>Electronic Communication Policy and Procedures</w:t>
      </w:r>
    </w:p>
    <w:p w14:paraId="7FF9CB8C" w14:textId="77777777" w:rsidR="00A17411" w:rsidRPr="00012EC8" w:rsidRDefault="00A17411" w:rsidP="00012EC8">
      <w:pPr>
        <w:pStyle w:val="AdeptOwl-Heading2"/>
        <w:spacing w:before="240" w:after="240" w:line="360" w:lineRule="auto"/>
        <w:rPr>
          <w:rFonts w:ascii="Arial" w:hAnsi="Arial" w:cs="Arial"/>
        </w:rPr>
      </w:pPr>
      <w:bookmarkStart w:id="0" w:name="_Toc532619004"/>
      <w:bookmarkStart w:id="1" w:name="_Toc532622687"/>
      <w:bookmarkStart w:id="2" w:name="_Toc356905286"/>
      <w:bookmarkStart w:id="3" w:name="_Toc398285883"/>
      <w:r w:rsidRPr="00012EC8">
        <w:rPr>
          <w:rFonts w:ascii="Arial" w:hAnsi="Arial" w:cs="Arial"/>
        </w:rPr>
        <w:t>Policy</w:t>
      </w:r>
      <w:bookmarkEnd w:id="0"/>
      <w:bookmarkEnd w:id="1"/>
      <w:bookmarkEnd w:id="2"/>
      <w:bookmarkEnd w:id="3"/>
    </w:p>
    <w:p w14:paraId="2D02C680" w14:textId="77777777" w:rsidR="00A807C0" w:rsidRPr="00012EC8" w:rsidRDefault="00A807C0" w:rsidP="00012EC8">
      <w:pPr>
        <w:pStyle w:val="AdeptOwl-Normal"/>
        <w:spacing w:before="240" w:after="240" w:line="360" w:lineRule="auto"/>
        <w:rPr>
          <w:rFonts w:ascii="Arial" w:hAnsi="Arial" w:cs="Arial"/>
        </w:rPr>
      </w:pPr>
      <w:bookmarkStart w:id="4" w:name="_Toc532619005"/>
      <w:bookmarkStart w:id="5" w:name="_Toc532622688"/>
      <w:bookmarkStart w:id="6" w:name="_Toc356905287"/>
      <w:bookmarkStart w:id="7" w:name="_Toc398285884"/>
      <w:r w:rsidRPr="00012EC8">
        <w:rPr>
          <w:rFonts w:ascii="Arial" w:hAnsi="Arial" w:cs="Arial"/>
        </w:rPr>
        <w:t xml:space="preserve">This electronic communication policy and procedures establish guidelines for the proper and improper use of </w:t>
      </w:r>
      <w:r w:rsidR="0094392E" w:rsidRPr="00012EC8">
        <w:rPr>
          <w:rFonts w:ascii="Arial" w:hAnsi="Arial" w:cs="Arial"/>
        </w:rPr>
        <w:t>John Reading’s</w:t>
      </w:r>
      <w:r w:rsidRPr="00012EC8">
        <w:rPr>
          <w:rFonts w:ascii="Arial" w:hAnsi="Arial" w:cs="Arial"/>
        </w:rPr>
        <w:t xml:space="preserve"> email and internet resources. </w:t>
      </w:r>
    </w:p>
    <w:p w14:paraId="5E85F417" w14:textId="77777777" w:rsidR="00A807C0" w:rsidRPr="00012EC8" w:rsidRDefault="00A807C0" w:rsidP="00012EC8">
      <w:pPr>
        <w:pStyle w:val="AdeptOwl-Normal"/>
        <w:spacing w:before="240" w:after="240" w:line="360" w:lineRule="auto"/>
        <w:rPr>
          <w:rFonts w:ascii="Arial" w:hAnsi="Arial" w:cs="Arial"/>
        </w:rPr>
      </w:pPr>
      <w:r w:rsidRPr="00012EC8">
        <w:rPr>
          <w:rFonts w:ascii="Arial" w:hAnsi="Arial" w:cs="Arial"/>
        </w:rPr>
        <w:t xml:space="preserve">All staff members have the responsibility to use </w:t>
      </w:r>
      <w:r w:rsidR="0094392E" w:rsidRPr="00012EC8">
        <w:rPr>
          <w:rFonts w:ascii="Arial" w:hAnsi="Arial" w:cs="Arial"/>
        </w:rPr>
        <w:t>John Reading’s</w:t>
      </w:r>
      <w:r w:rsidRPr="00012EC8">
        <w:rPr>
          <w:rFonts w:ascii="Arial" w:hAnsi="Arial" w:cs="Arial"/>
        </w:rPr>
        <w:t xml:space="preserve"> internet and email resources in a professional, ethical and lawful manner. </w:t>
      </w:r>
    </w:p>
    <w:p w14:paraId="53F1FD28" w14:textId="77777777" w:rsidR="00A807C0" w:rsidRPr="00012EC8" w:rsidRDefault="0094392E" w:rsidP="00012EC8">
      <w:pPr>
        <w:pStyle w:val="AdeptOwl-Normal"/>
        <w:spacing w:before="240" w:after="240" w:line="360" w:lineRule="auto"/>
        <w:rPr>
          <w:rFonts w:ascii="Arial" w:hAnsi="Arial" w:cs="Arial"/>
        </w:rPr>
      </w:pPr>
      <w:r w:rsidRPr="00012EC8">
        <w:rPr>
          <w:rFonts w:ascii="Arial" w:hAnsi="Arial" w:cs="Arial"/>
        </w:rPr>
        <w:t>John Readings</w:t>
      </w:r>
      <w:r w:rsidR="00A807C0" w:rsidRPr="00012EC8">
        <w:rPr>
          <w:rFonts w:ascii="Arial" w:hAnsi="Arial" w:cs="Arial"/>
        </w:rPr>
        <w:t xml:space="preserve"> will not tolerate inappropriate materials such as pornographic, racist, defamatory or harassing files, pictures, videos or email messages that might cause offence or embarrassment. </w:t>
      </w:r>
    </w:p>
    <w:p w14:paraId="0589C977" w14:textId="77777777" w:rsidR="00A17411" w:rsidRPr="00012EC8" w:rsidRDefault="00A17411" w:rsidP="00012EC8">
      <w:pPr>
        <w:pStyle w:val="AdeptOwl-Heading2"/>
        <w:spacing w:before="240" w:after="240" w:line="360" w:lineRule="auto"/>
        <w:rPr>
          <w:rFonts w:ascii="Arial" w:hAnsi="Arial" w:cs="Arial"/>
        </w:rPr>
      </w:pPr>
      <w:r w:rsidRPr="00012EC8">
        <w:rPr>
          <w:rFonts w:ascii="Arial" w:hAnsi="Arial" w:cs="Arial"/>
        </w:rPr>
        <w:t>Procedures</w:t>
      </w:r>
      <w:bookmarkEnd w:id="4"/>
      <w:bookmarkEnd w:id="5"/>
      <w:bookmarkEnd w:id="6"/>
      <w:bookmarkEnd w:id="7"/>
    </w:p>
    <w:p w14:paraId="12029D38" w14:textId="77777777" w:rsidR="0094392E" w:rsidRPr="00012EC8" w:rsidRDefault="00585CD7" w:rsidP="00012EC8">
      <w:pPr>
        <w:pStyle w:val="AdeptOwl-Heading3"/>
        <w:spacing w:after="240" w:line="360" w:lineRule="auto"/>
        <w:rPr>
          <w:rFonts w:ascii="Arial" w:hAnsi="Arial" w:cs="Arial"/>
        </w:rPr>
      </w:pPr>
      <w:bookmarkStart w:id="8" w:name="_Toc356905309"/>
      <w:bookmarkStart w:id="9" w:name="_Toc398285906"/>
      <w:r w:rsidRPr="00012EC8">
        <w:rPr>
          <w:rFonts w:ascii="Arial" w:hAnsi="Arial" w:cs="Arial"/>
        </w:rPr>
        <w:t>Allocation and A</w:t>
      </w:r>
      <w:r w:rsidR="0094392E" w:rsidRPr="00012EC8">
        <w:rPr>
          <w:rFonts w:ascii="Arial" w:hAnsi="Arial" w:cs="Arial"/>
        </w:rPr>
        <w:t>ccess</w:t>
      </w:r>
      <w:bookmarkEnd w:id="8"/>
      <w:bookmarkEnd w:id="9"/>
    </w:p>
    <w:p w14:paraId="09562FA9" w14:textId="77777777" w:rsidR="00884E8D" w:rsidRPr="00012EC8" w:rsidRDefault="0094392E" w:rsidP="00012EC8">
      <w:pPr>
        <w:pStyle w:val="AdeptOwl-Normal"/>
        <w:spacing w:before="240" w:after="240" w:line="360" w:lineRule="auto"/>
        <w:rPr>
          <w:rFonts w:ascii="Arial" w:hAnsi="Arial" w:cs="Arial"/>
          <w:szCs w:val="22"/>
        </w:rPr>
      </w:pPr>
      <w:r w:rsidRPr="00012EC8">
        <w:rPr>
          <w:rFonts w:ascii="Arial" w:hAnsi="Arial" w:cs="Arial"/>
          <w:szCs w:val="22"/>
        </w:rPr>
        <w:t xml:space="preserve">Due to its global nature, users of the internet may encounter material that is inappropriate, offensive and, in many instances, illegal. </w:t>
      </w:r>
      <w:r w:rsidR="00585CD7" w:rsidRPr="00012EC8">
        <w:rPr>
          <w:rFonts w:ascii="Arial" w:hAnsi="Arial" w:cs="Arial"/>
          <w:szCs w:val="22"/>
        </w:rPr>
        <w:t>John Reading</w:t>
      </w:r>
      <w:r w:rsidR="00884E8D" w:rsidRPr="00012EC8">
        <w:rPr>
          <w:rFonts w:ascii="Arial" w:hAnsi="Arial" w:cs="Arial"/>
          <w:szCs w:val="22"/>
        </w:rPr>
        <w:t>s</w:t>
      </w:r>
      <w:r w:rsidRPr="00012EC8">
        <w:rPr>
          <w:rFonts w:ascii="Arial" w:hAnsi="Arial" w:cs="Arial"/>
          <w:szCs w:val="22"/>
        </w:rPr>
        <w:t xml:space="preserve"> cannot control the availability of this information and has made the decision not to restrict access to it. </w:t>
      </w:r>
    </w:p>
    <w:p w14:paraId="4A6F105B" w14:textId="77777777" w:rsidR="0094392E" w:rsidRPr="00012EC8" w:rsidRDefault="0094392E" w:rsidP="00012EC8">
      <w:pPr>
        <w:pStyle w:val="AdeptOwl-Normal"/>
        <w:spacing w:before="240" w:after="240" w:line="360" w:lineRule="auto"/>
        <w:rPr>
          <w:rFonts w:ascii="Arial" w:hAnsi="Arial" w:cs="Arial"/>
          <w:szCs w:val="22"/>
        </w:rPr>
      </w:pPr>
      <w:r w:rsidRPr="00012EC8">
        <w:rPr>
          <w:rFonts w:ascii="Arial" w:hAnsi="Arial" w:cs="Arial"/>
          <w:szCs w:val="22"/>
        </w:rPr>
        <w:t xml:space="preserve">However, staff members are notified that they are responsible for any material that they: </w:t>
      </w:r>
    </w:p>
    <w:p w14:paraId="21D3421C" w14:textId="3722EC1B" w:rsidR="0094392E" w:rsidRPr="00012EC8" w:rsidRDefault="0094392E"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View on the internet</w:t>
      </w:r>
      <w:r w:rsidR="00012EC8">
        <w:rPr>
          <w:rFonts w:ascii="Arial" w:hAnsi="Arial" w:cs="Arial"/>
          <w:szCs w:val="22"/>
        </w:rPr>
        <w:t>,</w:t>
      </w:r>
    </w:p>
    <w:p w14:paraId="409BF7DA" w14:textId="51C8A94A" w:rsidR="0094392E" w:rsidRPr="00012EC8" w:rsidRDefault="0094392E"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Download from the internet</w:t>
      </w:r>
      <w:r w:rsidR="00012EC8">
        <w:rPr>
          <w:rFonts w:ascii="Arial" w:hAnsi="Arial" w:cs="Arial"/>
          <w:szCs w:val="22"/>
        </w:rPr>
        <w:t>,</w:t>
      </w:r>
    </w:p>
    <w:p w14:paraId="3A802B34" w14:textId="77777777" w:rsidR="0094392E" w:rsidRPr="00012EC8" w:rsidRDefault="0094392E"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Upload to the internet.</w:t>
      </w:r>
    </w:p>
    <w:p w14:paraId="2712EE9D" w14:textId="77777777" w:rsidR="00012EC8" w:rsidRDefault="00012EC8">
      <w:pPr>
        <w:rPr>
          <w:rFonts w:ascii="Arial" w:eastAsia="Times New Roman" w:hAnsi="Arial" w:cs="Arial"/>
          <w:b/>
          <w:sz w:val="24"/>
          <w:szCs w:val="24"/>
          <w:lang w:val="en-US"/>
        </w:rPr>
      </w:pPr>
      <w:bookmarkStart w:id="10" w:name="_Toc356905310"/>
      <w:bookmarkStart w:id="11" w:name="_Toc398285907"/>
      <w:r>
        <w:rPr>
          <w:rFonts w:ascii="Arial" w:hAnsi="Arial" w:cs="Arial"/>
        </w:rPr>
        <w:br w:type="page"/>
      </w:r>
    </w:p>
    <w:p w14:paraId="62064EE4" w14:textId="47F1ECB6" w:rsidR="0094392E" w:rsidRPr="00012EC8" w:rsidRDefault="00884E8D" w:rsidP="00012EC8">
      <w:pPr>
        <w:pStyle w:val="AdeptOwl-Heading3"/>
        <w:spacing w:after="240" w:line="360" w:lineRule="auto"/>
        <w:rPr>
          <w:rFonts w:ascii="Arial" w:hAnsi="Arial" w:cs="Arial"/>
        </w:rPr>
      </w:pPr>
      <w:proofErr w:type="spellStart"/>
      <w:r w:rsidRPr="00012EC8">
        <w:rPr>
          <w:rFonts w:ascii="Arial" w:hAnsi="Arial" w:cs="Arial"/>
        </w:rPr>
        <w:lastRenderedPageBreak/>
        <w:t>Authorised</w:t>
      </w:r>
      <w:proofErr w:type="spellEnd"/>
      <w:r w:rsidRPr="00012EC8">
        <w:rPr>
          <w:rFonts w:ascii="Arial" w:hAnsi="Arial" w:cs="Arial"/>
        </w:rPr>
        <w:t xml:space="preserve"> U</w:t>
      </w:r>
      <w:r w:rsidR="0094392E" w:rsidRPr="00012EC8">
        <w:rPr>
          <w:rFonts w:ascii="Arial" w:hAnsi="Arial" w:cs="Arial"/>
        </w:rPr>
        <w:t>se</w:t>
      </w:r>
      <w:bookmarkEnd w:id="10"/>
      <w:bookmarkEnd w:id="11"/>
      <w:r w:rsidR="0094392E" w:rsidRPr="00012EC8">
        <w:rPr>
          <w:rFonts w:ascii="Arial" w:hAnsi="Arial" w:cs="Arial"/>
        </w:rPr>
        <w:t xml:space="preserve"> </w:t>
      </w:r>
    </w:p>
    <w:p w14:paraId="270D7B56" w14:textId="77777777" w:rsidR="0094392E" w:rsidRPr="00012EC8" w:rsidRDefault="0094392E" w:rsidP="00012EC8">
      <w:pPr>
        <w:pStyle w:val="AdeptOwl-Normal"/>
        <w:numPr>
          <w:ilvl w:val="0"/>
          <w:numId w:val="6"/>
        </w:numPr>
        <w:spacing w:before="240" w:after="240" w:line="360" w:lineRule="auto"/>
        <w:rPr>
          <w:rFonts w:ascii="Arial" w:hAnsi="Arial" w:cs="Arial"/>
          <w:szCs w:val="22"/>
        </w:rPr>
      </w:pPr>
      <w:r w:rsidRPr="00012EC8">
        <w:rPr>
          <w:rFonts w:ascii="Arial" w:hAnsi="Arial" w:cs="Arial"/>
          <w:szCs w:val="22"/>
        </w:rPr>
        <w:t>Internet and email services can only be used for:</w:t>
      </w:r>
    </w:p>
    <w:p w14:paraId="4B416B68" w14:textId="1A1361CA" w:rsidR="0094392E" w:rsidRPr="00012EC8" w:rsidRDefault="00585CD7"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John Reading</w:t>
      </w:r>
      <w:r w:rsidR="00884E8D" w:rsidRPr="00012EC8">
        <w:rPr>
          <w:rFonts w:ascii="Arial" w:hAnsi="Arial" w:cs="Arial"/>
          <w:szCs w:val="22"/>
        </w:rPr>
        <w:t>s</w:t>
      </w:r>
      <w:r w:rsidR="0094392E" w:rsidRPr="00012EC8">
        <w:rPr>
          <w:rFonts w:ascii="Arial" w:hAnsi="Arial" w:cs="Arial"/>
          <w:szCs w:val="22"/>
        </w:rPr>
        <w:t xml:space="preserve"> business use</w:t>
      </w:r>
      <w:r w:rsidR="00012EC8">
        <w:rPr>
          <w:rFonts w:ascii="Arial" w:hAnsi="Arial" w:cs="Arial"/>
          <w:szCs w:val="22"/>
        </w:rPr>
        <w:t>,</w:t>
      </w:r>
    </w:p>
    <w:p w14:paraId="27C25477" w14:textId="77777777" w:rsidR="0094392E" w:rsidRPr="00012EC8" w:rsidRDefault="0094392E"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Limited personal use.</w:t>
      </w:r>
    </w:p>
    <w:p w14:paraId="652F3158" w14:textId="77777777" w:rsidR="0094392E" w:rsidRPr="00012EC8" w:rsidRDefault="00585CD7" w:rsidP="00012EC8">
      <w:pPr>
        <w:pStyle w:val="AdeptOwl-Normal"/>
        <w:numPr>
          <w:ilvl w:val="0"/>
          <w:numId w:val="6"/>
        </w:numPr>
        <w:spacing w:before="240" w:after="240" w:line="360" w:lineRule="auto"/>
        <w:rPr>
          <w:rFonts w:ascii="Arial" w:hAnsi="Arial" w:cs="Arial"/>
          <w:szCs w:val="22"/>
        </w:rPr>
      </w:pPr>
      <w:r w:rsidRPr="00012EC8">
        <w:rPr>
          <w:rFonts w:ascii="Arial" w:hAnsi="Arial" w:cs="Arial"/>
          <w:b/>
          <w:szCs w:val="22"/>
        </w:rPr>
        <w:t>John Reading</w:t>
      </w:r>
      <w:r w:rsidR="00884E8D" w:rsidRPr="00012EC8">
        <w:rPr>
          <w:rFonts w:ascii="Arial" w:hAnsi="Arial" w:cs="Arial"/>
          <w:b/>
          <w:szCs w:val="22"/>
        </w:rPr>
        <w:t>s</w:t>
      </w:r>
      <w:r w:rsidR="0094392E" w:rsidRPr="00012EC8">
        <w:rPr>
          <w:rFonts w:ascii="Arial" w:hAnsi="Arial" w:cs="Arial"/>
          <w:b/>
          <w:szCs w:val="22"/>
        </w:rPr>
        <w:t xml:space="preserve"> business use</w:t>
      </w:r>
      <w:r w:rsidR="0094392E" w:rsidRPr="00012EC8">
        <w:rPr>
          <w:rFonts w:ascii="Arial" w:hAnsi="Arial" w:cs="Arial"/>
          <w:szCs w:val="22"/>
        </w:rPr>
        <w:t xml:space="preserve"> includes any activity that is conducted for purposes of accomplishing official business, professional duties including research and, where appropriate, professional development.</w:t>
      </w:r>
    </w:p>
    <w:p w14:paraId="5E84EE2F" w14:textId="77777777" w:rsidR="0094392E" w:rsidRPr="00012EC8" w:rsidRDefault="0094392E" w:rsidP="00012EC8">
      <w:pPr>
        <w:pStyle w:val="AdeptOwl-Normal"/>
        <w:numPr>
          <w:ilvl w:val="1"/>
          <w:numId w:val="7"/>
        </w:numPr>
        <w:spacing w:before="240" w:after="240" w:line="360" w:lineRule="auto"/>
        <w:rPr>
          <w:rFonts w:ascii="Arial" w:hAnsi="Arial" w:cs="Arial"/>
          <w:szCs w:val="22"/>
        </w:rPr>
      </w:pPr>
      <w:r w:rsidRPr="00012EC8">
        <w:rPr>
          <w:rFonts w:ascii="Arial" w:hAnsi="Arial" w:cs="Arial"/>
          <w:szCs w:val="22"/>
        </w:rPr>
        <w:t>Official business includes:</w:t>
      </w:r>
    </w:p>
    <w:p w14:paraId="2CB26C86" w14:textId="749B370E"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Using devices and software for work-related use</w:t>
      </w:r>
      <w:r w:rsidR="00012EC8">
        <w:rPr>
          <w:rFonts w:ascii="Arial" w:hAnsi="Arial" w:cs="Arial"/>
          <w:szCs w:val="22"/>
        </w:rPr>
        <w:t>,</w:t>
      </w:r>
    </w:p>
    <w:p w14:paraId="53FA164A" w14:textId="019C0887"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Using the internet to access work-related information</w:t>
      </w:r>
      <w:r w:rsidR="00012EC8">
        <w:rPr>
          <w:rFonts w:ascii="Arial" w:hAnsi="Arial" w:cs="Arial"/>
          <w:szCs w:val="22"/>
        </w:rPr>
        <w:t>,</w:t>
      </w:r>
    </w:p>
    <w:p w14:paraId="3C35E4E8" w14:textId="59FFE102"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Sending emails to colleagues on work-related matters</w:t>
      </w:r>
      <w:r w:rsidR="00012EC8">
        <w:rPr>
          <w:rFonts w:ascii="Arial" w:hAnsi="Arial" w:cs="Arial"/>
          <w:szCs w:val="22"/>
        </w:rPr>
        <w:t>,</w:t>
      </w:r>
    </w:p>
    <w:p w14:paraId="7A9B71D1" w14:textId="77777777"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Sending emails outside of the work environment on work-related matters.</w:t>
      </w:r>
    </w:p>
    <w:p w14:paraId="386A6174" w14:textId="77777777" w:rsidR="0094392E" w:rsidRPr="00012EC8" w:rsidRDefault="0094392E" w:rsidP="00012EC8">
      <w:pPr>
        <w:pStyle w:val="AdeptOwl-Normal"/>
        <w:numPr>
          <w:ilvl w:val="1"/>
          <w:numId w:val="7"/>
        </w:numPr>
        <w:spacing w:before="240" w:after="240" w:line="360" w:lineRule="auto"/>
        <w:ind w:hanging="284"/>
        <w:rPr>
          <w:rFonts w:ascii="Arial" w:hAnsi="Arial" w:cs="Arial"/>
          <w:szCs w:val="22"/>
        </w:rPr>
      </w:pPr>
      <w:r w:rsidRPr="00012EC8">
        <w:rPr>
          <w:rFonts w:ascii="Arial" w:hAnsi="Arial" w:cs="Arial"/>
          <w:szCs w:val="22"/>
        </w:rPr>
        <w:t>Professional duties include:</w:t>
      </w:r>
    </w:p>
    <w:p w14:paraId="642962CD" w14:textId="4867EBE2" w:rsidR="0094392E" w:rsidRPr="00012EC8" w:rsidRDefault="0094392E" w:rsidP="00012EC8">
      <w:pPr>
        <w:pStyle w:val="AdeptOwl-Normal"/>
        <w:numPr>
          <w:ilvl w:val="2"/>
          <w:numId w:val="8"/>
        </w:numPr>
        <w:spacing w:before="240" w:after="240" w:line="360" w:lineRule="auto"/>
        <w:ind w:hanging="284"/>
        <w:rPr>
          <w:rFonts w:ascii="Arial" w:hAnsi="Arial" w:cs="Arial"/>
          <w:szCs w:val="22"/>
        </w:rPr>
      </w:pPr>
      <w:r w:rsidRPr="00012EC8">
        <w:rPr>
          <w:rFonts w:ascii="Arial" w:hAnsi="Arial" w:cs="Arial"/>
          <w:szCs w:val="22"/>
        </w:rPr>
        <w:t>Using the internet for professional development or other approved study, research or professional forums</w:t>
      </w:r>
      <w:r w:rsidR="00012EC8">
        <w:rPr>
          <w:rFonts w:ascii="Arial" w:hAnsi="Arial" w:cs="Arial"/>
          <w:szCs w:val="22"/>
        </w:rPr>
        <w:t>,</w:t>
      </w:r>
    </w:p>
    <w:p w14:paraId="22C02D23" w14:textId="55D12075"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Limited use of computer, email and other facilities to support study (during personal time)</w:t>
      </w:r>
      <w:r w:rsidR="00012EC8">
        <w:rPr>
          <w:rFonts w:ascii="Arial" w:hAnsi="Arial" w:cs="Arial"/>
          <w:szCs w:val="22"/>
        </w:rPr>
        <w:t>,</w:t>
      </w:r>
    </w:p>
    <w:p w14:paraId="41906950" w14:textId="77777777"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Limited support for employees to engage with professional associations.</w:t>
      </w:r>
    </w:p>
    <w:p w14:paraId="5C24F47B" w14:textId="77777777" w:rsidR="0094392E" w:rsidRPr="00012EC8" w:rsidRDefault="0094392E" w:rsidP="00012EC8">
      <w:pPr>
        <w:pStyle w:val="AdeptOwl-Normal"/>
        <w:numPr>
          <w:ilvl w:val="0"/>
          <w:numId w:val="9"/>
        </w:numPr>
        <w:spacing w:before="240" w:after="240" w:line="360" w:lineRule="auto"/>
        <w:rPr>
          <w:rFonts w:ascii="Arial" w:hAnsi="Arial" w:cs="Arial"/>
          <w:szCs w:val="22"/>
        </w:rPr>
      </w:pPr>
      <w:r w:rsidRPr="00012EC8">
        <w:rPr>
          <w:rFonts w:ascii="Arial" w:hAnsi="Arial" w:cs="Arial"/>
          <w:b/>
          <w:szCs w:val="22"/>
        </w:rPr>
        <w:t xml:space="preserve">Limited personal use </w:t>
      </w:r>
      <w:r w:rsidRPr="00012EC8">
        <w:rPr>
          <w:rFonts w:ascii="Arial" w:hAnsi="Arial" w:cs="Arial"/>
          <w:szCs w:val="22"/>
        </w:rPr>
        <w:t>means use that is infrequent and brief. This use should generally occur during personal time and should not include use:</w:t>
      </w:r>
    </w:p>
    <w:p w14:paraId="10C40B65" w14:textId="52D6FCCC"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t>That requires substantial expenditure of time</w:t>
      </w:r>
      <w:r w:rsidR="00012EC8">
        <w:rPr>
          <w:rFonts w:ascii="Arial" w:hAnsi="Arial" w:cs="Arial"/>
          <w:szCs w:val="22"/>
        </w:rPr>
        <w:t>,</w:t>
      </w:r>
    </w:p>
    <w:p w14:paraId="4BF5ED12" w14:textId="1CAD0537"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t>For private business, personal gain or profit</w:t>
      </w:r>
      <w:r w:rsidR="00012EC8">
        <w:rPr>
          <w:rFonts w:ascii="Arial" w:hAnsi="Arial" w:cs="Arial"/>
          <w:szCs w:val="22"/>
        </w:rPr>
        <w:t>,</w:t>
      </w:r>
    </w:p>
    <w:p w14:paraId="34949B0A" w14:textId="34ADC00F"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t>That impedes the efficiency of internet or email services</w:t>
      </w:r>
      <w:r w:rsidR="00012EC8">
        <w:rPr>
          <w:rFonts w:ascii="Arial" w:hAnsi="Arial" w:cs="Arial"/>
          <w:szCs w:val="22"/>
        </w:rPr>
        <w:t>,</w:t>
      </w:r>
    </w:p>
    <w:p w14:paraId="440C9DC2" w14:textId="08ADD851"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lastRenderedPageBreak/>
        <w:t>That clogs mailboxes with large numbers of messages</w:t>
      </w:r>
      <w:r w:rsidR="00012EC8">
        <w:rPr>
          <w:rFonts w:ascii="Arial" w:hAnsi="Arial" w:cs="Arial"/>
          <w:szCs w:val="22"/>
        </w:rPr>
        <w:t>,</w:t>
      </w:r>
    </w:p>
    <w:p w14:paraId="330CEE20" w14:textId="10505F3D"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t>That would violate or breach any state or federal legislation</w:t>
      </w:r>
      <w:r w:rsidR="00012EC8">
        <w:rPr>
          <w:rFonts w:ascii="Arial" w:hAnsi="Arial" w:cs="Arial"/>
          <w:szCs w:val="22"/>
        </w:rPr>
        <w:t>,</w:t>
      </w:r>
      <w:r w:rsidRPr="00012EC8">
        <w:rPr>
          <w:rFonts w:ascii="Arial" w:hAnsi="Arial" w:cs="Arial"/>
          <w:szCs w:val="22"/>
        </w:rPr>
        <w:t xml:space="preserve"> </w:t>
      </w:r>
    </w:p>
    <w:p w14:paraId="12180284" w14:textId="77777777" w:rsidR="0094392E" w:rsidRPr="00012EC8" w:rsidRDefault="0094392E" w:rsidP="00012EC8">
      <w:pPr>
        <w:pStyle w:val="AdeptOwl-Normal"/>
        <w:numPr>
          <w:ilvl w:val="1"/>
          <w:numId w:val="10"/>
        </w:numPr>
        <w:spacing w:before="240" w:after="240" w:line="360" w:lineRule="auto"/>
        <w:rPr>
          <w:rFonts w:ascii="Arial" w:hAnsi="Arial" w:cs="Arial"/>
          <w:szCs w:val="22"/>
        </w:rPr>
      </w:pPr>
      <w:r w:rsidRPr="00012EC8">
        <w:rPr>
          <w:rFonts w:ascii="Arial" w:hAnsi="Arial" w:cs="Arial"/>
          <w:szCs w:val="22"/>
        </w:rPr>
        <w:t xml:space="preserve">That would violate or breach </w:t>
      </w:r>
      <w:r w:rsidR="00585CD7" w:rsidRPr="00012EC8">
        <w:rPr>
          <w:rFonts w:ascii="Arial" w:hAnsi="Arial" w:cs="Arial"/>
          <w:szCs w:val="22"/>
        </w:rPr>
        <w:t>John Reading</w:t>
      </w:r>
      <w:r w:rsidR="00FA490A" w:rsidRPr="00012EC8">
        <w:rPr>
          <w:rFonts w:ascii="Arial" w:hAnsi="Arial" w:cs="Arial"/>
          <w:szCs w:val="22"/>
        </w:rPr>
        <w:t>s</w:t>
      </w:r>
      <w:r w:rsidRPr="00012EC8">
        <w:rPr>
          <w:rFonts w:ascii="Arial" w:hAnsi="Arial" w:cs="Arial"/>
          <w:szCs w:val="22"/>
        </w:rPr>
        <w:t xml:space="preserve"> </w:t>
      </w:r>
      <w:proofErr w:type="spellStart"/>
      <w:r w:rsidRPr="00012EC8">
        <w:rPr>
          <w:rFonts w:ascii="Arial" w:hAnsi="Arial" w:cs="Arial"/>
          <w:szCs w:val="22"/>
        </w:rPr>
        <w:t>organisational</w:t>
      </w:r>
      <w:proofErr w:type="spellEnd"/>
      <w:r w:rsidRPr="00012EC8">
        <w:rPr>
          <w:rFonts w:ascii="Arial" w:hAnsi="Arial" w:cs="Arial"/>
          <w:szCs w:val="22"/>
        </w:rPr>
        <w:t xml:space="preserve"> policies and procedures.</w:t>
      </w:r>
    </w:p>
    <w:p w14:paraId="3E2540F8" w14:textId="77777777" w:rsidR="0094392E" w:rsidRPr="00012EC8" w:rsidRDefault="0094392E" w:rsidP="00012EC8">
      <w:pPr>
        <w:pStyle w:val="AdeptOwl-Normal"/>
        <w:numPr>
          <w:ilvl w:val="0"/>
          <w:numId w:val="9"/>
        </w:numPr>
        <w:spacing w:before="240" w:after="240" w:line="360" w:lineRule="auto"/>
        <w:rPr>
          <w:rFonts w:ascii="Arial" w:hAnsi="Arial" w:cs="Arial"/>
          <w:szCs w:val="22"/>
        </w:rPr>
      </w:pPr>
      <w:r w:rsidRPr="00012EC8">
        <w:rPr>
          <w:rFonts w:ascii="Arial" w:hAnsi="Arial" w:cs="Arial"/>
          <w:szCs w:val="22"/>
        </w:rPr>
        <w:t>As a guide, use that occurs more than a few times per day and/or for periods longer than a few minutes would not be considered limited personal use.</w:t>
      </w:r>
    </w:p>
    <w:p w14:paraId="363A3AB8" w14:textId="77777777" w:rsidR="0094392E" w:rsidRPr="00012EC8" w:rsidRDefault="0094392E" w:rsidP="00012EC8">
      <w:pPr>
        <w:pStyle w:val="AdeptOwl-Normal"/>
        <w:numPr>
          <w:ilvl w:val="0"/>
          <w:numId w:val="9"/>
        </w:numPr>
        <w:spacing w:before="240" w:after="240" w:line="360" w:lineRule="auto"/>
        <w:rPr>
          <w:rFonts w:ascii="Arial" w:hAnsi="Arial" w:cs="Arial"/>
          <w:szCs w:val="22"/>
        </w:rPr>
      </w:pPr>
      <w:r w:rsidRPr="00012EC8">
        <w:rPr>
          <w:rFonts w:ascii="Arial" w:hAnsi="Arial" w:cs="Arial"/>
          <w:szCs w:val="22"/>
        </w:rPr>
        <w:t>Staff members may be held personally responsible for any use of internet and email services that do not comply with these principles.</w:t>
      </w:r>
    </w:p>
    <w:p w14:paraId="72EB6966" w14:textId="77777777" w:rsidR="0094392E" w:rsidRPr="00012EC8" w:rsidRDefault="0094392E" w:rsidP="00012EC8">
      <w:pPr>
        <w:pStyle w:val="AdeptOwl-Normal"/>
        <w:numPr>
          <w:ilvl w:val="1"/>
          <w:numId w:val="5"/>
        </w:numPr>
        <w:spacing w:before="240" w:after="240" w:line="360" w:lineRule="auto"/>
        <w:rPr>
          <w:rFonts w:ascii="Arial" w:hAnsi="Arial" w:cs="Arial"/>
          <w:szCs w:val="22"/>
        </w:rPr>
      </w:pPr>
      <w:r w:rsidRPr="00012EC8">
        <w:rPr>
          <w:rFonts w:ascii="Arial" w:hAnsi="Arial" w:cs="Arial"/>
          <w:szCs w:val="22"/>
        </w:rPr>
        <w:t>Limited personal use includes:</w:t>
      </w:r>
    </w:p>
    <w:p w14:paraId="4C3775F9" w14:textId="76626965"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 xml:space="preserve">Limited personal emails and internet searches that are not </w:t>
      </w:r>
      <w:proofErr w:type="spellStart"/>
      <w:r w:rsidRPr="00012EC8">
        <w:rPr>
          <w:rFonts w:ascii="Arial" w:hAnsi="Arial" w:cs="Arial"/>
          <w:szCs w:val="22"/>
        </w:rPr>
        <w:t>unauthorised</w:t>
      </w:r>
      <w:proofErr w:type="spellEnd"/>
      <w:r w:rsidRPr="00012EC8">
        <w:rPr>
          <w:rFonts w:ascii="Arial" w:hAnsi="Arial" w:cs="Arial"/>
          <w:szCs w:val="22"/>
        </w:rPr>
        <w:t>, unlawful or criminal</w:t>
      </w:r>
      <w:r w:rsidR="00012EC8">
        <w:rPr>
          <w:rFonts w:ascii="Arial" w:hAnsi="Arial" w:cs="Arial"/>
          <w:szCs w:val="22"/>
        </w:rPr>
        <w:t>,</w:t>
      </w:r>
    </w:p>
    <w:p w14:paraId="06B5BE7B" w14:textId="38723769"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Using a printer or photocopier to print out a few pages of personal information</w:t>
      </w:r>
      <w:r w:rsidR="00012EC8">
        <w:rPr>
          <w:rFonts w:ascii="Arial" w:hAnsi="Arial" w:cs="Arial"/>
          <w:szCs w:val="22"/>
        </w:rPr>
        <w:t>,</w:t>
      </w:r>
    </w:p>
    <w:p w14:paraId="0559332D" w14:textId="10C48A65"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Making occasional brief local telephone calls</w:t>
      </w:r>
      <w:r w:rsidR="00012EC8">
        <w:rPr>
          <w:rFonts w:ascii="Arial" w:hAnsi="Arial" w:cs="Arial"/>
          <w:szCs w:val="22"/>
        </w:rPr>
        <w:t>,</w:t>
      </w:r>
    </w:p>
    <w:p w14:paraId="4A0D0B8E" w14:textId="5EFDF099"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Making financial transactions, including bill paying or home banking</w:t>
      </w:r>
      <w:r w:rsidR="00012EC8">
        <w:rPr>
          <w:rFonts w:ascii="Arial" w:hAnsi="Arial" w:cs="Arial"/>
          <w:szCs w:val="22"/>
        </w:rPr>
        <w:t>,</w:t>
      </w:r>
    </w:p>
    <w:p w14:paraId="718127FD" w14:textId="77777777" w:rsidR="0094392E" w:rsidRPr="00012EC8" w:rsidRDefault="0094392E" w:rsidP="00012EC8">
      <w:pPr>
        <w:pStyle w:val="AdeptOwl-Normal"/>
        <w:numPr>
          <w:ilvl w:val="2"/>
          <w:numId w:val="8"/>
        </w:numPr>
        <w:spacing w:before="240" w:after="240" w:line="360" w:lineRule="auto"/>
        <w:rPr>
          <w:rFonts w:ascii="Arial" w:hAnsi="Arial" w:cs="Arial"/>
          <w:szCs w:val="22"/>
        </w:rPr>
      </w:pPr>
      <w:r w:rsidRPr="00012EC8">
        <w:rPr>
          <w:rFonts w:ascii="Arial" w:hAnsi="Arial" w:cs="Arial"/>
          <w:szCs w:val="22"/>
        </w:rPr>
        <w:t>Using web-based email.</w:t>
      </w:r>
    </w:p>
    <w:p w14:paraId="02E81A36" w14:textId="77777777" w:rsidR="0094392E" w:rsidRPr="00012EC8" w:rsidRDefault="0094392E" w:rsidP="00012EC8">
      <w:pPr>
        <w:pStyle w:val="AdeptOwl-Normal"/>
        <w:spacing w:before="240" w:after="240" w:line="360" w:lineRule="auto"/>
        <w:rPr>
          <w:rFonts w:ascii="Arial" w:hAnsi="Arial" w:cs="Arial"/>
          <w:szCs w:val="22"/>
        </w:rPr>
      </w:pPr>
      <w:r w:rsidRPr="00012EC8">
        <w:rPr>
          <w:rFonts w:ascii="Arial" w:hAnsi="Arial" w:cs="Arial"/>
          <w:b/>
          <w:bCs/>
          <w:szCs w:val="22"/>
        </w:rPr>
        <w:t xml:space="preserve">Note: </w:t>
      </w:r>
      <w:r w:rsidRPr="00012EC8">
        <w:rPr>
          <w:rFonts w:ascii="Arial" w:hAnsi="Arial" w:cs="Arial"/>
          <w:bCs/>
          <w:szCs w:val="22"/>
        </w:rPr>
        <w:t>It is expected that personal use of internet and email services is undertaken during a staff member’s personal time (</w:t>
      </w:r>
      <w:r w:rsidRPr="00012EC8">
        <w:rPr>
          <w:rFonts w:ascii="Arial" w:hAnsi="Arial" w:cs="Arial"/>
          <w:szCs w:val="22"/>
        </w:rPr>
        <w:t>Personal time: Staff members’ own time that is not during business hours, e.g. Before 9.00 am, after 5.00 pm and during lunch breaks)</w:t>
      </w:r>
      <w:r w:rsidRPr="00012EC8">
        <w:rPr>
          <w:rFonts w:ascii="Arial" w:hAnsi="Arial" w:cs="Arial"/>
          <w:bCs/>
          <w:szCs w:val="22"/>
        </w:rPr>
        <w:t>.</w:t>
      </w:r>
    </w:p>
    <w:p w14:paraId="1D42427D" w14:textId="77777777" w:rsidR="0094392E" w:rsidRPr="00012EC8" w:rsidRDefault="00FA490A" w:rsidP="00012EC8">
      <w:pPr>
        <w:pStyle w:val="AdeptOwl-Heading3"/>
        <w:spacing w:after="240" w:line="360" w:lineRule="auto"/>
        <w:rPr>
          <w:rFonts w:ascii="Arial" w:hAnsi="Arial" w:cs="Arial"/>
          <w:sz w:val="22"/>
          <w:szCs w:val="22"/>
        </w:rPr>
      </w:pPr>
      <w:bookmarkStart w:id="12" w:name="_Toc356905311"/>
      <w:bookmarkStart w:id="13" w:name="_Toc398285908"/>
      <w:r w:rsidRPr="00012EC8">
        <w:rPr>
          <w:rFonts w:ascii="Arial" w:hAnsi="Arial" w:cs="Arial"/>
          <w:sz w:val="22"/>
          <w:szCs w:val="22"/>
        </w:rPr>
        <w:t>Inappropriate U</w:t>
      </w:r>
      <w:r w:rsidR="0094392E" w:rsidRPr="00012EC8">
        <w:rPr>
          <w:rFonts w:ascii="Arial" w:hAnsi="Arial" w:cs="Arial"/>
          <w:sz w:val="22"/>
          <w:szCs w:val="22"/>
        </w:rPr>
        <w:t>se</w:t>
      </w:r>
      <w:bookmarkEnd w:id="12"/>
      <w:bookmarkEnd w:id="13"/>
    </w:p>
    <w:p w14:paraId="11FD8A16" w14:textId="77777777" w:rsidR="0094392E" w:rsidRPr="00012EC8" w:rsidRDefault="00585CD7" w:rsidP="00012EC8">
      <w:pPr>
        <w:pStyle w:val="AdeptOwl-Normal"/>
        <w:numPr>
          <w:ilvl w:val="0"/>
          <w:numId w:val="11"/>
        </w:numPr>
        <w:spacing w:before="240" w:after="240" w:line="360" w:lineRule="auto"/>
        <w:rPr>
          <w:rFonts w:ascii="Arial" w:hAnsi="Arial" w:cs="Arial"/>
          <w:szCs w:val="22"/>
        </w:rPr>
      </w:pPr>
      <w:r w:rsidRPr="00012EC8">
        <w:rPr>
          <w:rFonts w:ascii="Arial" w:hAnsi="Arial" w:cs="Arial"/>
          <w:szCs w:val="22"/>
        </w:rPr>
        <w:t>John Reading</w:t>
      </w:r>
      <w:r w:rsidR="0094392E" w:rsidRPr="00012EC8">
        <w:rPr>
          <w:rFonts w:ascii="Arial" w:hAnsi="Arial" w:cs="Arial"/>
          <w:szCs w:val="22"/>
        </w:rPr>
        <w:t xml:space="preserve"> will not tolerate inappropriate materials such as pornographic, racist, defamatory or harassing files, pictures, videos or email messages that might cause offence or embarrassment. Never store, use, copy or circulate such material, and steer clear of dubious websites. </w:t>
      </w:r>
    </w:p>
    <w:p w14:paraId="46A71BD9" w14:textId="77777777" w:rsidR="0094392E" w:rsidRPr="00012EC8" w:rsidRDefault="0094392E" w:rsidP="00012EC8">
      <w:pPr>
        <w:pStyle w:val="AdeptOwl-Normal"/>
        <w:numPr>
          <w:ilvl w:val="0"/>
          <w:numId w:val="11"/>
        </w:numPr>
        <w:spacing w:before="240" w:after="240" w:line="360" w:lineRule="auto"/>
        <w:rPr>
          <w:rFonts w:ascii="Arial" w:hAnsi="Arial" w:cs="Arial"/>
          <w:szCs w:val="22"/>
        </w:rPr>
      </w:pPr>
      <w:r w:rsidRPr="00012EC8">
        <w:rPr>
          <w:rFonts w:ascii="Arial" w:hAnsi="Arial" w:cs="Arial"/>
          <w:szCs w:val="22"/>
        </w:rPr>
        <w:lastRenderedPageBreak/>
        <w:t>If you receive inappropriate material by email or other means, delete it immediately. If you accidentally browse to an offensive website, click ‘back’ or close the window straight away. If you routinely receive a lot of spam, talk to your IT Manager who can get your spam settings checked.</w:t>
      </w:r>
    </w:p>
    <w:p w14:paraId="13E433F8" w14:textId="77777777" w:rsidR="0094392E" w:rsidRPr="00012EC8" w:rsidRDefault="0094392E" w:rsidP="00012EC8">
      <w:pPr>
        <w:pStyle w:val="AdeptOwl-Normal"/>
        <w:keepNext/>
        <w:numPr>
          <w:ilvl w:val="0"/>
          <w:numId w:val="11"/>
        </w:numPr>
        <w:spacing w:before="240" w:after="240" w:line="360" w:lineRule="auto"/>
        <w:ind w:left="568" w:hanging="284"/>
        <w:rPr>
          <w:rFonts w:ascii="Arial" w:hAnsi="Arial" w:cs="Arial"/>
          <w:szCs w:val="22"/>
        </w:rPr>
      </w:pPr>
      <w:r w:rsidRPr="00012EC8">
        <w:rPr>
          <w:rFonts w:ascii="Arial" w:hAnsi="Arial" w:cs="Arial"/>
          <w:szCs w:val="22"/>
        </w:rPr>
        <w:t>Staff members should not use internet and/or email services to:</w:t>
      </w:r>
    </w:p>
    <w:p w14:paraId="34AA664B" w14:textId="72EB31BE"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 xml:space="preserve">Infringe the copyright or other intellectual property right of </w:t>
      </w:r>
      <w:r w:rsidR="00585CD7" w:rsidRPr="00012EC8">
        <w:rPr>
          <w:rFonts w:ascii="Arial" w:hAnsi="Arial" w:cs="Arial"/>
          <w:szCs w:val="22"/>
        </w:rPr>
        <w:t>John Reading</w:t>
      </w:r>
      <w:r w:rsidR="00A62744" w:rsidRPr="00012EC8">
        <w:rPr>
          <w:rFonts w:ascii="Arial" w:hAnsi="Arial" w:cs="Arial"/>
          <w:szCs w:val="22"/>
        </w:rPr>
        <w:t>s</w:t>
      </w:r>
      <w:r w:rsidRPr="00012EC8">
        <w:rPr>
          <w:rFonts w:ascii="Arial" w:hAnsi="Arial" w:cs="Arial"/>
          <w:szCs w:val="22"/>
        </w:rPr>
        <w:t xml:space="preserve"> or third parties</w:t>
      </w:r>
      <w:r w:rsidR="00012EC8">
        <w:rPr>
          <w:rFonts w:ascii="Arial" w:hAnsi="Arial" w:cs="Arial"/>
          <w:szCs w:val="22"/>
        </w:rPr>
        <w:t>,</w:t>
      </w:r>
    </w:p>
    <w:p w14:paraId="082323BD" w14:textId="43E02DB9"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 xml:space="preserve">Download software (without </w:t>
      </w:r>
      <w:proofErr w:type="spellStart"/>
      <w:r w:rsidRPr="00012EC8">
        <w:rPr>
          <w:rFonts w:ascii="Arial" w:hAnsi="Arial" w:cs="Arial"/>
          <w:szCs w:val="22"/>
        </w:rPr>
        <w:t>authorisation</w:t>
      </w:r>
      <w:proofErr w:type="spellEnd"/>
      <w:r w:rsidRPr="00012EC8">
        <w:rPr>
          <w:rFonts w:ascii="Arial" w:hAnsi="Arial" w:cs="Arial"/>
          <w:szCs w:val="22"/>
        </w:rPr>
        <w:t xml:space="preserve"> by management for legitimate work purposes)</w:t>
      </w:r>
      <w:r w:rsidR="00012EC8">
        <w:rPr>
          <w:rFonts w:ascii="Arial" w:hAnsi="Arial" w:cs="Arial"/>
          <w:szCs w:val="22"/>
        </w:rPr>
        <w:t>,</w:t>
      </w:r>
    </w:p>
    <w:p w14:paraId="471ED0FE" w14:textId="0A46FB09"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Scan and email print resources protected by copyright</w:t>
      </w:r>
      <w:r w:rsidR="00012EC8">
        <w:rPr>
          <w:rFonts w:ascii="Arial" w:hAnsi="Arial" w:cs="Arial"/>
          <w:szCs w:val="22"/>
        </w:rPr>
        <w:t>,</w:t>
      </w:r>
    </w:p>
    <w:p w14:paraId="0444771F" w14:textId="6019402A"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 xml:space="preserve">Disrupt communication and information devices through such means as mass emailing or transmitting files that place an unnecessary burden on departmental resources (without </w:t>
      </w:r>
      <w:proofErr w:type="spellStart"/>
      <w:r w:rsidRPr="00012EC8">
        <w:rPr>
          <w:rFonts w:ascii="Arial" w:hAnsi="Arial" w:cs="Arial"/>
          <w:szCs w:val="22"/>
        </w:rPr>
        <w:t>authorisation</w:t>
      </w:r>
      <w:proofErr w:type="spellEnd"/>
      <w:r w:rsidRPr="00012EC8">
        <w:rPr>
          <w:rFonts w:ascii="Arial" w:hAnsi="Arial" w:cs="Arial"/>
          <w:szCs w:val="22"/>
        </w:rPr>
        <w:t xml:space="preserve"> by management for legitimate work purposes)</w:t>
      </w:r>
      <w:r w:rsidR="00012EC8">
        <w:rPr>
          <w:rFonts w:ascii="Arial" w:hAnsi="Arial" w:cs="Arial"/>
          <w:szCs w:val="22"/>
        </w:rPr>
        <w:t>,</w:t>
      </w:r>
    </w:p>
    <w:p w14:paraId="519A8161" w14:textId="43BF786E"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Access inappropriate internet sites</w:t>
      </w:r>
      <w:r w:rsidR="00012EC8">
        <w:rPr>
          <w:rFonts w:ascii="Arial" w:hAnsi="Arial" w:cs="Arial"/>
          <w:szCs w:val="22"/>
        </w:rPr>
        <w:t>,</w:t>
      </w:r>
    </w:p>
    <w:p w14:paraId="2F624B05" w14:textId="237BE064"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Download, distribute, store or display offensive or pornographic graphics, images or statements or other material obtained from inappropriate websites</w:t>
      </w:r>
      <w:r w:rsidR="00012EC8">
        <w:rPr>
          <w:rFonts w:ascii="Arial" w:hAnsi="Arial" w:cs="Arial"/>
          <w:szCs w:val="22"/>
        </w:rPr>
        <w:t>,</w:t>
      </w:r>
    </w:p>
    <w:p w14:paraId="68E4BE0E" w14:textId="625C1A4B"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Download, distribute, store or display material that could cause offence to others, e.g. Offensive material based on gender, ethnicity or religious and political beliefs</w:t>
      </w:r>
      <w:r w:rsidR="00012EC8">
        <w:rPr>
          <w:rFonts w:ascii="Arial" w:hAnsi="Arial" w:cs="Arial"/>
          <w:szCs w:val="22"/>
        </w:rPr>
        <w:t>,</w:t>
      </w:r>
    </w:p>
    <w:p w14:paraId="2A5C049E" w14:textId="02699168"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Download unreasonable amounts of material for non-business use</w:t>
      </w:r>
      <w:r w:rsidR="00012EC8">
        <w:rPr>
          <w:rFonts w:ascii="Arial" w:hAnsi="Arial" w:cs="Arial"/>
          <w:szCs w:val="22"/>
        </w:rPr>
        <w:t>,</w:t>
      </w:r>
    </w:p>
    <w:p w14:paraId="2729D999" w14:textId="4F04085B"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 xml:space="preserve">Download information for the purpose of providing it to external </w:t>
      </w:r>
      <w:proofErr w:type="spellStart"/>
      <w:r w:rsidRPr="00012EC8">
        <w:rPr>
          <w:rFonts w:ascii="Arial" w:hAnsi="Arial" w:cs="Arial"/>
          <w:szCs w:val="22"/>
        </w:rPr>
        <w:t>organisations</w:t>
      </w:r>
      <w:proofErr w:type="spellEnd"/>
      <w:r w:rsidRPr="00012EC8">
        <w:rPr>
          <w:rFonts w:ascii="Arial" w:hAnsi="Arial" w:cs="Arial"/>
          <w:szCs w:val="22"/>
        </w:rPr>
        <w:t xml:space="preserve"> or the general public (without </w:t>
      </w:r>
      <w:proofErr w:type="spellStart"/>
      <w:r w:rsidRPr="00012EC8">
        <w:rPr>
          <w:rFonts w:ascii="Arial" w:hAnsi="Arial" w:cs="Arial"/>
          <w:szCs w:val="22"/>
        </w:rPr>
        <w:t>authorisation</w:t>
      </w:r>
      <w:proofErr w:type="spellEnd"/>
      <w:r w:rsidRPr="00012EC8">
        <w:rPr>
          <w:rFonts w:ascii="Arial" w:hAnsi="Arial" w:cs="Arial"/>
          <w:szCs w:val="22"/>
        </w:rPr>
        <w:t xml:space="preserve"> by management for legitimate work purposes)</w:t>
      </w:r>
      <w:r w:rsidR="00012EC8">
        <w:rPr>
          <w:rFonts w:ascii="Arial" w:hAnsi="Arial" w:cs="Arial"/>
          <w:szCs w:val="22"/>
        </w:rPr>
        <w:t>,</w:t>
      </w:r>
    </w:p>
    <w:p w14:paraId="0B8D7EE7" w14:textId="68C15EAD"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Distribute defamatory, obscene, offensive, or harassing messages</w:t>
      </w:r>
      <w:r w:rsidR="00012EC8">
        <w:rPr>
          <w:rFonts w:ascii="Arial" w:hAnsi="Arial" w:cs="Arial"/>
          <w:szCs w:val="22"/>
        </w:rPr>
        <w:t>,</w:t>
      </w:r>
    </w:p>
    <w:p w14:paraId="4E4A1FDC" w14:textId="5D5A07F6"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 xml:space="preserve">Distribute confidential information (without </w:t>
      </w:r>
      <w:proofErr w:type="spellStart"/>
      <w:r w:rsidRPr="00012EC8">
        <w:rPr>
          <w:rFonts w:ascii="Arial" w:hAnsi="Arial" w:cs="Arial"/>
          <w:szCs w:val="22"/>
        </w:rPr>
        <w:t>authorisation</w:t>
      </w:r>
      <w:proofErr w:type="spellEnd"/>
      <w:r w:rsidRPr="00012EC8">
        <w:rPr>
          <w:rFonts w:ascii="Arial" w:hAnsi="Arial" w:cs="Arial"/>
          <w:szCs w:val="22"/>
        </w:rPr>
        <w:t xml:space="preserve"> by management for legitimate work purposes)</w:t>
      </w:r>
      <w:r w:rsidR="00012EC8">
        <w:rPr>
          <w:rFonts w:ascii="Arial" w:hAnsi="Arial" w:cs="Arial"/>
          <w:szCs w:val="22"/>
        </w:rPr>
        <w:t>,</w:t>
      </w:r>
    </w:p>
    <w:p w14:paraId="0CB520C1" w14:textId="61F03E88"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lastRenderedPageBreak/>
        <w:t xml:space="preserve">Distribute messages that disclose personal information (without </w:t>
      </w:r>
      <w:proofErr w:type="spellStart"/>
      <w:r w:rsidRPr="00012EC8">
        <w:rPr>
          <w:rFonts w:ascii="Arial" w:hAnsi="Arial" w:cs="Arial"/>
          <w:szCs w:val="22"/>
        </w:rPr>
        <w:t>authorisation</w:t>
      </w:r>
      <w:proofErr w:type="spellEnd"/>
      <w:r w:rsidRPr="00012EC8">
        <w:rPr>
          <w:rFonts w:ascii="Arial" w:hAnsi="Arial" w:cs="Arial"/>
          <w:szCs w:val="22"/>
        </w:rPr>
        <w:t xml:space="preserve"> by management for legitimate work purposes)</w:t>
      </w:r>
      <w:r w:rsidR="00012EC8">
        <w:rPr>
          <w:rFonts w:ascii="Arial" w:hAnsi="Arial" w:cs="Arial"/>
          <w:szCs w:val="22"/>
        </w:rPr>
        <w:t>,</w:t>
      </w:r>
    </w:p>
    <w:p w14:paraId="1BB639D2" w14:textId="589BE343"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Distribute private information about other people</w:t>
      </w:r>
      <w:r w:rsidR="00012EC8">
        <w:rPr>
          <w:rFonts w:ascii="Arial" w:hAnsi="Arial" w:cs="Arial"/>
          <w:szCs w:val="22"/>
        </w:rPr>
        <w:t>,</w:t>
      </w:r>
    </w:p>
    <w:p w14:paraId="38D4FF7C" w14:textId="6F6A64D8"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Distribute messages anonymously, using a false identity or using another person’s email account</w:t>
      </w:r>
      <w:r w:rsidR="00012EC8">
        <w:rPr>
          <w:rFonts w:ascii="Arial" w:hAnsi="Arial" w:cs="Arial"/>
          <w:szCs w:val="22"/>
        </w:rPr>
        <w:t>,</w:t>
      </w:r>
    </w:p>
    <w:p w14:paraId="5E5A1BDA" w14:textId="5FAB94B3"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Engage in any illegal or wrongful activity</w:t>
      </w:r>
      <w:r w:rsidR="00012EC8">
        <w:rPr>
          <w:rFonts w:ascii="Arial" w:hAnsi="Arial" w:cs="Arial"/>
          <w:szCs w:val="22"/>
        </w:rPr>
        <w:t>,</w:t>
      </w:r>
    </w:p>
    <w:p w14:paraId="41EB51F0" w14:textId="547475F6"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Engage in private business or personal profit ventures</w:t>
      </w:r>
      <w:r w:rsidR="00012EC8">
        <w:rPr>
          <w:rFonts w:ascii="Arial" w:hAnsi="Arial" w:cs="Arial"/>
          <w:szCs w:val="22"/>
        </w:rPr>
        <w:t>,</w:t>
      </w:r>
    </w:p>
    <w:p w14:paraId="7BB3328F" w14:textId="12DE3D87"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Engage in online chat forums, if not for legitimate work purposes</w:t>
      </w:r>
      <w:r w:rsidR="00012EC8">
        <w:rPr>
          <w:rFonts w:ascii="Arial" w:hAnsi="Arial" w:cs="Arial"/>
          <w:szCs w:val="22"/>
        </w:rPr>
        <w:t>,</w:t>
      </w:r>
    </w:p>
    <w:p w14:paraId="24A79801" w14:textId="77777777" w:rsidR="0094392E" w:rsidRPr="00012EC8" w:rsidRDefault="0094392E" w:rsidP="00012EC8">
      <w:pPr>
        <w:pStyle w:val="AdeptOwl-Normal"/>
        <w:numPr>
          <w:ilvl w:val="1"/>
          <w:numId w:val="12"/>
        </w:numPr>
        <w:spacing w:before="240" w:after="240" w:line="360" w:lineRule="auto"/>
        <w:rPr>
          <w:rFonts w:ascii="Arial" w:hAnsi="Arial" w:cs="Arial"/>
          <w:szCs w:val="22"/>
        </w:rPr>
      </w:pPr>
      <w:r w:rsidRPr="00012EC8">
        <w:rPr>
          <w:rFonts w:ascii="Arial" w:hAnsi="Arial" w:cs="Arial"/>
          <w:szCs w:val="22"/>
        </w:rPr>
        <w:t>Stream video from internet sites, if not for legitimate work purposes.</w:t>
      </w:r>
    </w:p>
    <w:p w14:paraId="444EDA96" w14:textId="77777777" w:rsidR="0094392E" w:rsidRPr="00012EC8" w:rsidRDefault="0094392E" w:rsidP="00012EC8">
      <w:pPr>
        <w:pStyle w:val="AdeptOwl-Normal"/>
        <w:numPr>
          <w:ilvl w:val="0"/>
          <w:numId w:val="13"/>
        </w:numPr>
        <w:spacing w:before="240" w:after="240" w:line="360" w:lineRule="auto"/>
        <w:rPr>
          <w:rFonts w:ascii="Arial" w:hAnsi="Arial" w:cs="Arial"/>
          <w:szCs w:val="22"/>
        </w:rPr>
      </w:pPr>
      <w:r w:rsidRPr="00012EC8">
        <w:rPr>
          <w:rFonts w:ascii="Arial" w:hAnsi="Arial" w:cs="Arial"/>
          <w:szCs w:val="22"/>
        </w:rPr>
        <w:t xml:space="preserve">Any serious or repeated inappropriate use of the </w:t>
      </w:r>
      <w:proofErr w:type="spellStart"/>
      <w:r w:rsidRPr="00012EC8">
        <w:rPr>
          <w:rFonts w:ascii="Arial" w:hAnsi="Arial" w:cs="Arial"/>
          <w:szCs w:val="22"/>
        </w:rPr>
        <w:t>organisation’s</w:t>
      </w:r>
      <w:proofErr w:type="spellEnd"/>
      <w:r w:rsidRPr="00012EC8">
        <w:rPr>
          <w:rFonts w:ascii="Arial" w:hAnsi="Arial" w:cs="Arial"/>
          <w:szCs w:val="22"/>
        </w:rPr>
        <w:t xml:space="preserve"> electronic communication equipment, or any illegal materials will be reported directly to management, and disciplinary processes will be initiated. This may include summary dismissal in the event of a serious breach of the policy.</w:t>
      </w:r>
    </w:p>
    <w:p w14:paraId="31C9D901" w14:textId="77777777" w:rsidR="0094392E" w:rsidRPr="00012EC8" w:rsidRDefault="0094392E" w:rsidP="00012EC8">
      <w:pPr>
        <w:pStyle w:val="AdeptOwl-Normal"/>
        <w:keepNext/>
        <w:numPr>
          <w:ilvl w:val="0"/>
          <w:numId w:val="13"/>
        </w:numPr>
        <w:spacing w:before="240" w:after="240" w:line="360" w:lineRule="auto"/>
        <w:ind w:hanging="284"/>
        <w:rPr>
          <w:rFonts w:ascii="Arial" w:hAnsi="Arial" w:cs="Arial"/>
          <w:szCs w:val="22"/>
        </w:rPr>
      </w:pPr>
      <w:bookmarkStart w:id="14" w:name="sixeleven"/>
      <w:bookmarkStart w:id="15" w:name="sixtwelve"/>
      <w:bookmarkEnd w:id="14"/>
      <w:bookmarkEnd w:id="15"/>
      <w:r w:rsidRPr="00012EC8">
        <w:rPr>
          <w:rFonts w:ascii="Arial" w:hAnsi="Arial" w:cs="Arial"/>
          <w:szCs w:val="22"/>
        </w:rPr>
        <w:t>Staff members may not:</w:t>
      </w:r>
    </w:p>
    <w:p w14:paraId="2796C6AB" w14:textId="26FBF450" w:rsidR="0094392E" w:rsidRPr="00012EC8" w:rsidRDefault="0094392E" w:rsidP="00012EC8">
      <w:pPr>
        <w:pStyle w:val="AdeptOwl-Normal"/>
        <w:keepNext/>
        <w:numPr>
          <w:ilvl w:val="1"/>
          <w:numId w:val="14"/>
        </w:numPr>
        <w:spacing w:before="240" w:after="240" w:line="360" w:lineRule="auto"/>
        <w:ind w:hanging="284"/>
        <w:rPr>
          <w:rFonts w:ascii="Arial" w:hAnsi="Arial" w:cs="Arial"/>
          <w:szCs w:val="22"/>
        </w:rPr>
      </w:pPr>
      <w:r w:rsidRPr="00012EC8">
        <w:rPr>
          <w:rFonts w:ascii="Arial" w:hAnsi="Arial" w:cs="Arial"/>
          <w:szCs w:val="22"/>
        </w:rPr>
        <w:t>Disrupt or interfere with the use of internet or email services</w:t>
      </w:r>
      <w:r w:rsidR="00012EC8">
        <w:rPr>
          <w:rFonts w:ascii="Arial" w:hAnsi="Arial" w:cs="Arial"/>
          <w:szCs w:val="22"/>
        </w:rPr>
        <w:t>,</w:t>
      </w:r>
    </w:p>
    <w:p w14:paraId="5E5056A6" w14:textId="2AD85704" w:rsidR="0094392E" w:rsidRPr="00012EC8" w:rsidRDefault="0094392E" w:rsidP="00012EC8">
      <w:pPr>
        <w:pStyle w:val="AdeptOwl-Normal"/>
        <w:numPr>
          <w:ilvl w:val="1"/>
          <w:numId w:val="14"/>
        </w:numPr>
        <w:spacing w:before="240" w:after="240" w:line="360" w:lineRule="auto"/>
        <w:rPr>
          <w:rFonts w:ascii="Arial" w:hAnsi="Arial" w:cs="Arial"/>
          <w:szCs w:val="22"/>
        </w:rPr>
      </w:pPr>
      <w:r w:rsidRPr="00012EC8">
        <w:rPr>
          <w:rFonts w:ascii="Arial" w:hAnsi="Arial" w:cs="Arial"/>
          <w:szCs w:val="22"/>
        </w:rPr>
        <w:t>Without authority destroy, alter, dismantle, disfigure, prevent rightful access to or otherwise interfere with the integrity of internet or email services</w:t>
      </w:r>
      <w:r w:rsidR="00012EC8">
        <w:rPr>
          <w:rFonts w:ascii="Arial" w:hAnsi="Arial" w:cs="Arial"/>
          <w:szCs w:val="22"/>
        </w:rPr>
        <w:t>,</w:t>
      </w:r>
    </w:p>
    <w:p w14:paraId="4B1917EA" w14:textId="77777777" w:rsidR="0094392E" w:rsidRPr="00012EC8" w:rsidRDefault="0094392E" w:rsidP="00012EC8">
      <w:pPr>
        <w:pStyle w:val="AdeptOwl-Normal"/>
        <w:numPr>
          <w:ilvl w:val="1"/>
          <w:numId w:val="14"/>
        </w:numPr>
        <w:spacing w:before="240" w:after="240" w:line="360" w:lineRule="auto"/>
        <w:rPr>
          <w:rFonts w:ascii="Arial" w:hAnsi="Arial" w:cs="Arial"/>
          <w:szCs w:val="22"/>
        </w:rPr>
      </w:pPr>
      <w:r w:rsidRPr="00012EC8">
        <w:rPr>
          <w:rFonts w:ascii="Arial" w:hAnsi="Arial" w:cs="Arial"/>
          <w:szCs w:val="22"/>
        </w:rPr>
        <w:t xml:space="preserve">Misuse </w:t>
      </w:r>
      <w:r w:rsidR="00585CD7" w:rsidRPr="00012EC8">
        <w:rPr>
          <w:rFonts w:ascii="Arial" w:hAnsi="Arial" w:cs="Arial"/>
          <w:szCs w:val="22"/>
        </w:rPr>
        <w:t>John Reading</w:t>
      </w:r>
      <w:r w:rsidR="00A62744" w:rsidRPr="00012EC8">
        <w:rPr>
          <w:rFonts w:ascii="Arial" w:hAnsi="Arial" w:cs="Arial"/>
          <w:szCs w:val="22"/>
        </w:rPr>
        <w:t>s</w:t>
      </w:r>
      <w:r w:rsidRPr="00012EC8">
        <w:rPr>
          <w:rFonts w:ascii="Arial" w:hAnsi="Arial" w:cs="Arial"/>
          <w:szCs w:val="22"/>
        </w:rPr>
        <w:t xml:space="preserve"> resources, including human and computing resources.</w:t>
      </w:r>
    </w:p>
    <w:p w14:paraId="3CDD1491" w14:textId="518BF1E0" w:rsidR="0094392E" w:rsidRPr="00012EC8" w:rsidRDefault="0094392E" w:rsidP="00012EC8">
      <w:pPr>
        <w:pStyle w:val="AdeptOwl-Normal"/>
        <w:spacing w:before="240" w:after="240" w:line="360" w:lineRule="auto"/>
        <w:rPr>
          <w:rFonts w:ascii="Arial" w:hAnsi="Arial" w:cs="Arial"/>
          <w:szCs w:val="22"/>
        </w:rPr>
      </w:pPr>
      <w:r w:rsidRPr="00012EC8">
        <w:rPr>
          <w:rFonts w:ascii="Arial" w:hAnsi="Arial" w:cs="Arial"/>
          <w:b/>
          <w:szCs w:val="22"/>
        </w:rPr>
        <w:t xml:space="preserve">Note: </w:t>
      </w:r>
      <w:r w:rsidRPr="00012EC8">
        <w:rPr>
          <w:rFonts w:ascii="Arial" w:hAnsi="Arial" w:cs="Arial"/>
          <w:szCs w:val="22"/>
        </w:rPr>
        <w:t xml:space="preserve">Sending, receiving, displaying, printing or otherwise disseminating </w:t>
      </w:r>
      <w:r w:rsidR="00012EC8" w:rsidRPr="00012EC8">
        <w:rPr>
          <w:rFonts w:ascii="Arial" w:hAnsi="Arial" w:cs="Arial"/>
          <w:szCs w:val="22"/>
        </w:rPr>
        <w:t>material,</w:t>
      </w:r>
      <w:r w:rsidRPr="00012EC8">
        <w:rPr>
          <w:rFonts w:ascii="Arial" w:hAnsi="Arial" w:cs="Arial"/>
          <w:szCs w:val="22"/>
        </w:rPr>
        <w:t xml:space="preserve"> which is fraudulent, harassing, illegal, sexually explicit, obscene, intimidating or defamatory is prohibited. Staff members encountering such material should report it to the </w:t>
      </w:r>
      <w:r w:rsidR="004131C8" w:rsidRPr="00012EC8">
        <w:rPr>
          <w:rFonts w:ascii="Arial" w:hAnsi="Arial" w:cs="Arial"/>
          <w:szCs w:val="22"/>
        </w:rPr>
        <w:t>Director</w:t>
      </w:r>
      <w:r w:rsidRPr="00012EC8">
        <w:rPr>
          <w:rFonts w:ascii="Arial" w:hAnsi="Arial" w:cs="Arial"/>
          <w:szCs w:val="22"/>
        </w:rPr>
        <w:t xml:space="preserve"> of Operations immediately. Sexual harassment laws (and other anti-discrimination laws) at both Commonwealth and state level can deem </w:t>
      </w:r>
      <w:r w:rsidR="00585CD7" w:rsidRPr="00012EC8">
        <w:rPr>
          <w:rFonts w:ascii="Arial" w:hAnsi="Arial" w:cs="Arial"/>
          <w:szCs w:val="22"/>
        </w:rPr>
        <w:t>John Reading</w:t>
      </w:r>
      <w:r w:rsidR="004131C8" w:rsidRPr="00012EC8">
        <w:rPr>
          <w:rFonts w:ascii="Arial" w:hAnsi="Arial" w:cs="Arial"/>
          <w:szCs w:val="22"/>
        </w:rPr>
        <w:t>s</w:t>
      </w:r>
      <w:r w:rsidRPr="00012EC8">
        <w:rPr>
          <w:rFonts w:ascii="Arial" w:hAnsi="Arial" w:cs="Arial"/>
          <w:szCs w:val="22"/>
        </w:rPr>
        <w:t xml:space="preserve"> responsible for any breaches of anti-discrimination legislation committed by any staff member.</w:t>
      </w:r>
    </w:p>
    <w:p w14:paraId="05127C5D" w14:textId="77777777" w:rsidR="0094392E" w:rsidRPr="00012EC8" w:rsidRDefault="0094392E" w:rsidP="00012EC8">
      <w:pPr>
        <w:pStyle w:val="AdeptOwl-Heading3"/>
        <w:keepLines/>
        <w:spacing w:after="240" w:line="360" w:lineRule="auto"/>
        <w:rPr>
          <w:rFonts w:ascii="Arial" w:hAnsi="Arial" w:cs="Arial"/>
        </w:rPr>
      </w:pPr>
      <w:bookmarkStart w:id="16" w:name="_Toc356905312"/>
      <w:bookmarkStart w:id="17" w:name="_Toc398285909"/>
      <w:r w:rsidRPr="00012EC8">
        <w:rPr>
          <w:rFonts w:ascii="Arial" w:hAnsi="Arial" w:cs="Arial"/>
        </w:rPr>
        <w:lastRenderedPageBreak/>
        <w:t xml:space="preserve">Communicating </w:t>
      </w:r>
      <w:r w:rsidR="004131C8" w:rsidRPr="00012EC8">
        <w:rPr>
          <w:rFonts w:ascii="Arial" w:hAnsi="Arial" w:cs="Arial"/>
        </w:rPr>
        <w:t>Information</w:t>
      </w:r>
      <w:bookmarkEnd w:id="16"/>
      <w:bookmarkEnd w:id="17"/>
    </w:p>
    <w:p w14:paraId="3139AB97" w14:textId="77777777" w:rsidR="0094392E" w:rsidRPr="00012EC8" w:rsidRDefault="0094392E" w:rsidP="00012EC8">
      <w:pPr>
        <w:pStyle w:val="AdeptOwl-Normal"/>
        <w:spacing w:before="240" w:after="240" w:line="360" w:lineRule="auto"/>
        <w:rPr>
          <w:rFonts w:ascii="Arial" w:hAnsi="Arial" w:cs="Arial"/>
          <w:szCs w:val="22"/>
        </w:rPr>
      </w:pPr>
      <w:r w:rsidRPr="00012EC8">
        <w:rPr>
          <w:rFonts w:ascii="Arial" w:hAnsi="Arial" w:cs="Arial"/>
          <w:szCs w:val="22"/>
        </w:rPr>
        <w:t xml:space="preserve">Staff members should exercise the same care in drafting email messages as they would for any other form of written communication. Any messages on </w:t>
      </w:r>
      <w:r w:rsidR="00585CD7" w:rsidRPr="00012EC8">
        <w:rPr>
          <w:rFonts w:ascii="Arial" w:hAnsi="Arial" w:cs="Arial"/>
          <w:szCs w:val="22"/>
        </w:rPr>
        <w:t>John Reading</w:t>
      </w:r>
      <w:r w:rsidRPr="00012EC8">
        <w:rPr>
          <w:rFonts w:ascii="Arial" w:hAnsi="Arial" w:cs="Arial"/>
          <w:szCs w:val="22"/>
        </w:rPr>
        <w:t xml:space="preserve">’s computer system may be subject to review by </w:t>
      </w:r>
      <w:proofErr w:type="spellStart"/>
      <w:r w:rsidRPr="00012EC8">
        <w:rPr>
          <w:rFonts w:ascii="Arial" w:hAnsi="Arial" w:cs="Arial"/>
          <w:szCs w:val="22"/>
        </w:rPr>
        <w:t>authorised</w:t>
      </w:r>
      <w:proofErr w:type="spellEnd"/>
      <w:r w:rsidRPr="00012EC8">
        <w:rPr>
          <w:rFonts w:ascii="Arial" w:hAnsi="Arial" w:cs="Arial"/>
          <w:szCs w:val="22"/>
        </w:rPr>
        <w:t xml:space="preserve"> </w:t>
      </w:r>
      <w:r w:rsidR="00585CD7" w:rsidRPr="00012EC8">
        <w:rPr>
          <w:rFonts w:ascii="Arial" w:hAnsi="Arial" w:cs="Arial"/>
          <w:szCs w:val="22"/>
        </w:rPr>
        <w:t>John Reading</w:t>
      </w:r>
      <w:r w:rsidRPr="00012EC8">
        <w:rPr>
          <w:rFonts w:ascii="Arial" w:hAnsi="Arial" w:cs="Arial"/>
          <w:szCs w:val="22"/>
        </w:rPr>
        <w:t xml:space="preserve"> personnel. Furthermore, email messages may be required to be disclosed, discovered or produced in a litigious matter involving </w:t>
      </w:r>
      <w:r w:rsidR="00585CD7" w:rsidRPr="00012EC8">
        <w:rPr>
          <w:rFonts w:ascii="Arial" w:hAnsi="Arial" w:cs="Arial"/>
          <w:szCs w:val="22"/>
        </w:rPr>
        <w:t>John Reading</w:t>
      </w:r>
      <w:r w:rsidR="00230C9B" w:rsidRPr="00012EC8">
        <w:rPr>
          <w:rFonts w:ascii="Arial" w:hAnsi="Arial" w:cs="Arial"/>
          <w:szCs w:val="22"/>
        </w:rPr>
        <w:t>s</w:t>
      </w:r>
      <w:r w:rsidRPr="00012EC8">
        <w:rPr>
          <w:rFonts w:ascii="Arial" w:hAnsi="Arial" w:cs="Arial"/>
          <w:szCs w:val="22"/>
        </w:rPr>
        <w:t xml:space="preserve">. </w:t>
      </w:r>
    </w:p>
    <w:p w14:paraId="09065AD7" w14:textId="77777777" w:rsidR="0074677B" w:rsidRPr="00012EC8" w:rsidRDefault="00E203B9" w:rsidP="00012EC8">
      <w:pPr>
        <w:pStyle w:val="AdeptOwl-Normal"/>
        <w:spacing w:before="240" w:after="240" w:line="360" w:lineRule="auto"/>
        <w:rPr>
          <w:rFonts w:ascii="Arial" w:hAnsi="Arial" w:cs="Arial"/>
          <w:b/>
          <w:sz w:val="28"/>
          <w:szCs w:val="28"/>
        </w:rPr>
      </w:pPr>
      <w:r w:rsidRPr="00012EC8">
        <w:rPr>
          <w:rFonts w:ascii="Arial" w:hAnsi="Arial" w:cs="Arial"/>
          <w:b/>
          <w:sz w:val="28"/>
          <w:szCs w:val="28"/>
        </w:rPr>
        <w:t>Relevant/ Related Documentation</w:t>
      </w:r>
    </w:p>
    <w:p w14:paraId="53D7A5F9" w14:textId="77777777" w:rsidR="00E203B9" w:rsidRPr="00012EC8" w:rsidRDefault="00E203B9" w:rsidP="00012EC8">
      <w:pPr>
        <w:pStyle w:val="AdeptOwl-Normal"/>
        <w:numPr>
          <w:ilvl w:val="0"/>
          <w:numId w:val="15"/>
        </w:numPr>
        <w:spacing w:before="240" w:after="240" w:line="360" w:lineRule="auto"/>
        <w:rPr>
          <w:rFonts w:ascii="Arial" w:hAnsi="Arial" w:cs="Arial"/>
          <w:b/>
          <w:sz w:val="28"/>
          <w:szCs w:val="28"/>
        </w:rPr>
      </w:pPr>
      <w:r w:rsidRPr="00012EC8">
        <w:rPr>
          <w:rFonts w:ascii="Arial" w:hAnsi="Arial" w:cs="Arial"/>
          <w:szCs w:val="22"/>
        </w:rPr>
        <w:t>Privacy Act</w:t>
      </w:r>
    </w:p>
    <w:p w14:paraId="13072052" w14:textId="77777777" w:rsidR="00E203B9" w:rsidRPr="00012EC8" w:rsidRDefault="00E203B9" w:rsidP="00012EC8">
      <w:pPr>
        <w:pStyle w:val="AdeptOwl-Normal"/>
        <w:numPr>
          <w:ilvl w:val="0"/>
          <w:numId w:val="15"/>
        </w:numPr>
        <w:spacing w:before="240" w:after="240" w:line="360" w:lineRule="auto"/>
        <w:rPr>
          <w:rFonts w:ascii="Arial" w:hAnsi="Arial" w:cs="Arial"/>
          <w:b/>
          <w:sz w:val="28"/>
          <w:szCs w:val="28"/>
        </w:rPr>
      </w:pPr>
      <w:r w:rsidRPr="00012EC8">
        <w:rPr>
          <w:rFonts w:ascii="Arial" w:hAnsi="Arial" w:cs="Arial"/>
          <w:szCs w:val="22"/>
        </w:rPr>
        <w:t>WHS Act</w:t>
      </w:r>
    </w:p>
    <w:p w14:paraId="136F9B9F" w14:textId="77777777" w:rsidR="00E203B9" w:rsidRPr="00012EC8" w:rsidRDefault="00E203B9" w:rsidP="00012EC8">
      <w:pPr>
        <w:pStyle w:val="AdeptOwl-Normal"/>
        <w:spacing w:before="240" w:after="240" w:line="360" w:lineRule="auto"/>
        <w:ind w:left="360"/>
        <w:rPr>
          <w:rFonts w:ascii="Arial" w:hAnsi="Arial" w:cs="Arial"/>
          <w:szCs w:val="22"/>
        </w:rPr>
      </w:pPr>
    </w:p>
    <w:p w14:paraId="3BB1CE39" w14:textId="77777777" w:rsidR="00B20F0A" w:rsidRPr="00012EC8" w:rsidRDefault="00B20F0A" w:rsidP="00012EC8">
      <w:pPr>
        <w:pStyle w:val="AdeptOwl-Normal"/>
        <w:spacing w:before="240" w:after="240" w:line="360" w:lineRule="auto"/>
        <w:ind w:left="360"/>
        <w:rPr>
          <w:rFonts w:ascii="Arial" w:hAnsi="Arial" w:cs="Arial"/>
          <w:szCs w:val="22"/>
        </w:rPr>
      </w:pPr>
    </w:p>
    <w:p w14:paraId="2F4121AC" w14:textId="77777777" w:rsidR="00B20F0A" w:rsidRPr="00012EC8" w:rsidRDefault="00B20F0A" w:rsidP="00012EC8">
      <w:pPr>
        <w:pStyle w:val="AdeptOwl-Normal"/>
        <w:spacing w:before="240" w:after="240" w:line="360" w:lineRule="auto"/>
        <w:ind w:left="360"/>
        <w:rPr>
          <w:rFonts w:ascii="Arial" w:hAnsi="Arial" w:cs="Arial"/>
          <w:szCs w:val="22"/>
        </w:rPr>
      </w:pPr>
    </w:p>
    <w:p w14:paraId="70B58977" w14:textId="77777777" w:rsidR="00B20F0A" w:rsidRPr="00012EC8" w:rsidRDefault="00B20F0A" w:rsidP="00012EC8">
      <w:pPr>
        <w:pStyle w:val="AdeptOwl-Normal"/>
        <w:spacing w:before="240" w:after="240" w:line="360" w:lineRule="auto"/>
        <w:ind w:left="360"/>
        <w:rPr>
          <w:rFonts w:ascii="Arial" w:hAnsi="Arial" w:cs="Arial"/>
          <w:szCs w:val="22"/>
        </w:rPr>
      </w:pPr>
    </w:p>
    <w:p w14:paraId="7F678D18" w14:textId="77777777" w:rsidR="00B20F0A" w:rsidRPr="00012EC8" w:rsidRDefault="00B20F0A" w:rsidP="00012EC8">
      <w:pPr>
        <w:pStyle w:val="AdeptOwl-Normal"/>
        <w:spacing w:before="240" w:after="240" w:line="360" w:lineRule="auto"/>
        <w:ind w:left="360"/>
        <w:rPr>
          <w:rFonts w:ascii="Arial" w:hAnsi="Arial" w:cs="Arial"/>
          <w:szCs w:val="22"/>
        </w:rPr>
      </w:pPr>
    </w:p>
    <w:p w14:paraId="429CBD17" w14:textId="77777777" w:rsidR="00B20F0A" w:rsidRPr="00012EC8" w:rsidRDefault="00B20F0A" w:rsidP="00012EC8">
      <w:pPr>
        <w:pStyle w:val="AdeptOwl-Normal"/>
        <w:spacing w:before="240" w:after="240" w:line="360" w:lineRule="auto"/>
        <w:ind w:left="360"/>
        <w:rPr>
          <w:rFonts w:ascii="Arial" w:hAnsi="Arial" w:cs="Arial"/>
          <w:szCs w:val="22"/>
        </w:rPr>
      </w:pPr>
    </w:p>
    <w:p w14:paraId="120F0070" w14:textId="77777777" w:rsidR="00B20F0A" w:rsidRPr="00012EC8" w:rsidRDefault="00B20F0A" w:rsidP="00012EC8">
      <w:pPr>
        <w:pStyle w:val="AdeptOwl-Normal"/>
        <w:spacing w:before="240" w:after="240" w:line="360" w:lineRule="auto"/>
        <w:ind w:left="360"/>
        <w:rPr>
          <w:rFonts w:ascii="Arial" w:hAnsi="Arial" w:cs="Arial"/>
          <w:szCs w:val="22"/>
        </w:rPr>
      </w:pPr>
    </w:p>
    <w:p w14:paraId="64907D6F" w14:textId="77777777" w:rsidR="00B20F0A" w:rsidRPr="00012EC8" w:rsidRDefault="00B20F0A" w:rsidP="00012EC8">
      <w:pPr>
        <w:pStyle w:val="AdeptOwl-Normal"/>
        <w:spacing w:before="240" w:after="240" w:line="360" w:lineRule="auto"/>
        <w:ind w:left="360"/>
        <w:rPr>
          <w:rFonts w:ascii="Arial" w:hAnsi="Arial" w:cs="Arial"/>
          <w:szCs w:val="22"/>
        </w:rPr>
      </w:pPr>
    </w:p>
    <w:p w14:paraId="162906BC" w14:textId="488EF68A" w:rsidR="00B20F0A" w:rsidRDefault="00B20F0A" w:rsidP="00012EC8">
      <w:pPr>
        <w:pStyle w:val="AdeptOwl-Normal"/>
        <w:spacing w:before="240" w:after="240" w:line="360" w:lineRule="auto"/>
        <w:ind w:left="360"/>
        <w:rPr>
          <w:rFonts w:ascii="Arial" w:hAnsi="Arial" w:cs="Arial"/>
          <w:b/>
          <w:sz w:val="28"/>
          <w:szCs w:val="28"/>
        </w:rPr>
      </w:pPr>
    </w:p>
    <w:p w14:paraId="2F94EDEA" w14:textId="7F78056B" w:rsidR="00012EC8" w:rsidRDefault="00012EC8" w:rsidP="00012EC8">
      <w:pPr>
        <w:pStyle w:val="AdeptOwl-Normal"/>
        <w:spacing w:before="240" w:after="240" w:line="360" w:lineRule="auto"/>
        <w:ind w:left="360"/>
        <w:rPr>
          <w:rFonts w:ascii="Arial" w:hAnsi="Arial" w:cs="Arial"/>
          <w:b/>
          <w:sz w:val="28"/>
          <w:szCs w:val="28"/>
        </w:rPr>
      </w:pPr>
    </w:p>
    <w:p w14:paraId="3A74CACA" w14:textId="00CAEF9A" w:rsidR="00012EC8" w:rsidRDefault="00012EC8" w:rsidP="00012EC8">
      <w:pPr>
        <w:pStyle w:val="AdeptOwl-Normal"/>
        <w:spacing w:before="240" w:after="240" w:line="360" w:lineRule="auto"/>
        <w:ind w:left="360"/>
        <w:rPr>
          <w:rFonts w:ascii="Arial" w:hAnsi="Arial" w:cs="Arial"/>
          <w:b/>
          <w:sz w:val="28"/>
          <w:szCs w:val="28"/>
        </w:rPr>
      </w:pPr>
    </w:p>
    <w:p w14:paraId="04569687" w14:textId="77777777" w:rsidR="00012EC8" w:rsidRPr="00012EC8" w:rsidRDefault="00012EC8" w:rsidP="00012EC8">
      <w:pPr>
        <w:pStyle w:val="AdeptOwl-Normal"/>
        <w:spacing w:before="240" w:after="240" w:line="360" w:lineRule="auto"/>
        <w:ind w:left="360"/>
        <w:rPr>
          <w:rFonts w:ascii="Arial" w:hAnsi="Arial" w:cs="Arial"/>
          <w:b/>
          <w:sz w:val="28"/>
          <w:szCs w:val="28"/>
        </w:rPr>
      </w:pPr>
      <w:bookmarkStart w:id="18" w:name="_GoBack"/>
      <w:bookmarkEnd w:id="18"/>
    </w:p>
    <w:tbl>
      <w:tblPr>
        <w:tblStyle w:val="TableGrid"/>
        <w:tblW w:w="0" w:type="auto"/>
        <w:tblLook w:val="04A0" w:firstRow="1" w:lastRow="0" w:firstColumn="1" w:lastColumn="0" w:noHBand="0" w:noVBand="1"/>
      </w:tblPr>
      <w:tblGrid>
        <w:gridCol w:w="1980"/>
        <w:gridCol w:w="7036"/>
      </w:tblGrid>
      <w:tr w:rsidR="0074677B" w:rsidRPr="00012EC8" w14:paraId="572CE042" w14:textId="77777777" w:rsidTr="00BE6746">
        <w:tc>
          <w:tcPr>
            <w:tcW w:w="1980" w:type="dxa"/>
            <w:shd w:val="clear" w:color="auto" w:fill="F2F2F2" w:themeFill="background1" w:themeFillShade="F2"/>
          </w:tcPr>
          <w:p w14:paraId="3EF413FE" w14:textId="77777777" w:rsidR="0074677B" w:rsidRPr="00012EC8" w:rsidRDefault="0074677B" w:rsidP="00012EC8">
            <w:pPr>
              <w:pStyle w:val="AdeptOwl-Normal"/>
              <w:spacing w:before="240" w:after="240" w:line="360" w:lineRule="auto"/>
              <w:rPr>
                <w:rFonts w:ascii="Arial" w:hAnsi="Arial" w:cs="Arial"/>
                <w:szCs w:val="22"/>
              </w:rPr>
            </w:pPr>
            <w:r w:rsidRPr="00012EC8">
              <w:rPr>
                <w:rFonts w:ascii="Arial" w:hAnsi="Arial" w:cs="Arial"/>
                <w:szCs w:val="22"/>
              </w:rPr>
              <w:lastRenderedPageBreak/>
              <w:t>Policy Owner</w:t>
            </w:r>
          </w:p>
        </w:tc>
        <w:tc>
          <w:tcPr>
            <w:tcW w:w="7036" w:type="dxa"/>
          </w:tcPr>
          <w:p w14:paraId="34AFCBDE" w14:textId="77777777" w:rsidR="0074677B" w:rsidRPr="00012EC8" w:rsidRDefault="00BE6746" w:rsidP="00012EC8">
            <w:pPr>
              <w:pStyle w:val="AdeptOwl-Normal"/>
              <w:spacing w:before="240" w:after="240" w:line="360" w:lineRule="auto"/>
              <w:rPr>
                <w:rFonts w:ascii="Arial" w:hAnsi="Arial" w:cs="Arial"/>
                <w:szCs w:val="22"/>
              </w:rPr>
            </w:pPr>
            <w:r w:rsidRPr="00012EC8">
              <w:rPr>
                <w:rFonts w:ascii="Arial" w:hAnsi="Arial" w:cs="Arial"/>
                <w:szCs w:val="22"/>
              </w:rPr>
              <w:t>Operations</w:t>
            </w:r>
          </w:p>
        </w:tc>
      </w:tr>
      <w:tr w:rsidR="0074677B" w:rsidRPr="00012EC8" w14:paraId="7B25CEB1" w14:textId="77777777" w:rsidTr="00BE6746">
        <w:tc>
          <w:tcPr>
            <w:tcW w:w="1980" w:type="dxa"/>
            <w:shd w:val="clear" w:color="auto" w:fill="F2F2F2" w:themeFill="background1" w:themeFillShade="F2"/>
          </w:tcPr>
          <w:p w14:paraId="6FA4314B" w14:textId="77777777" w:rsidR="0074677B" w:rsidRPr="00012EC8" w:rsidRDefault="0074677B" w:rsidP="00012EC8">
            <w:pPr>
              <w:pStyle w:val="AdeptOwl-Normal"/>
              <w:spacing w:before="240" w:after="240" w:line="360" w:lineRule="auto"/>
              <w:rPr>
                <w:rFonts w:ascii="Arial" w:hAnsi="Arial" w:cs="Arial"/>
                <w:szCs w:val="22"/>
              </w:rPr>
            </w:pPr>
            <w:r w:rsidRPr="00012EC8">
              <w:rPr>
                <w:rFonts w:ascii="Arial" w:hAnsi="Arial" w:cs="Arial"/>
                <w:szCs w:val="22"/>
              </w:rPr>
              <w:t>Approved by</w:t>
            </w:r>
          </w:p>
        </w:tc>
        <w:tc>
          <w:tcPr>
            <w:tcW w:w="7036" w:type="dxa"/>
          </w:tcPr>
          <w:p w14:paraId="09040AFA" w14:textId="77777777" w:rsidR="0074677B" w:rsidRPr="00012EC8" w:rsidRDefault="00BE6746" w:rsidP="00012EC8">
            <w:pPr>
              <w:pStyle w:val="AdeptOwl-Normal"/>
              <w:spacing w:before="240" w:after="240" w:line="360" w:lineRule="auto"/>
              <w:rPr>
                <w:rFonts w:ascii="Arial" w:hAnsi="Arial" w:cs="Arial"/>
                <w:szCs w:val="22"/>
              </w:rPr>
            </w:pPr>
            <w:r w:rsidRPr="00012EC8">
              <w:rPr>
                <w:rFonts w:ascii="Arial" w:hAnsi="Arial" w:cs="Arial"/>
                <w:szCs w:val="22"/>
              </w:rPr>
              <w:t>Operations Manager</w:t>
            </w:r>
          </w:p>
        </w:tc>
      </w:tr>
      <w:tr w:rsidR="0074677B" w:rsidRPr="00012EC8" w14:paraId="21B95F64" w14:textId="77777777" w:rsidTr="00BE6746">
        <w:tc>
          <w:tcPr>
            <w:tcW w:w="1980" w:type="dxa"/>
            <w:shd w:val="clear" w:color="auto" w:fill="F2F2F2" w:themeFill="background1" w:themeFillShade="F2"/>
          </w:tcPr>
          <w:p w14:paraId="74774D24" w14:textId="77777777" w:rsidR="0074677B" w:rsidRPr="00012EC8" w:rsidRDefault="0074677B" w:rsidP="00012EC8">
            <w:pPr>
              <w:pStyle w:val="AdeptOwl-Normal"/>
              <w:spacing w:before="240" w:after="240" w:line="360" w:lineRule="auto"/>
              <w:rPr>
                <w:rFonts w:ascii="Arial" w:hAnsi="Arial" w:cs="Arial"/>
                <w:szCs w:val="22"/>
              </w:rPr>
            </w:pPr>
            <w:r w:rsidRPr="00012EC8">
              <w:rPr>
                <w:rFonts w:ascii="Arial" w:hAnsi="Arial" w:cs="Arial"/>
                <w:szCs w:val="22"/>
              </w:rPr>
              <w:t>Date</w:t>
            </w:r>
          </w:p>
        </w:tc>
        <w:tc>
          <w:tcPr>
            <w:tcW w:w="7036" w:type="dxa"/>
          </w:tcPr>
          <w:p w14:paraId="1FD74D33" w14:textId="77777777" w:rsidR="0074677B" w:rsidRPr="00012EC8" w:rsidRDefault="00BE6746" w:rsidP="00012EC8">
            <w:pPr>
              <w:pStyle w:val="AdeptOwl-Normal"/>
              <w:spacing w:before="240" w:after="240" w:line="360" w:lineRule="auto"/>
              <w:rPr>
                <w:rFonts w:ascii="Arial" w:hAnsi="Arial" w:cs="Arial"/>
                <w:szCs w:val="22"/>
              </w:rPr>
            </w:pPr>
            <w:r w:rsidRPr="00012EC8">
              <w:rPr>
                <w:rFonts w:ascii="Arial" w:hAnsi="Arial" w:cs="Arial"/>
                <w:szCs w:val="22"/>
              </w:rPr>
              <w:t>March 202x</w:t>
            </w:r>
          </w:p>
        </w:tc>
      </w:tr>
      <w:tr w:rsidR="0074677B" w:rsidRPr="00012EC8" w14:paraId="0F23BF8E" w14:textId="77777777" w:rsidTr="00BE6746">
        <w:tc>
          <w:tcPr>
            <w:tcW w:w="1980" w:type="dxa"/>
            <w:shd w:val="clear" w:color="auto" w:fill="F2F2F2" w:themeFill="background1" w:themeFillShade="F2"/>
          </w:tcPr>
          <w:p w14:paraId="5F8D4C34" w14:textId="77777777" w:rsidR="0074677B" w:rsidRPr="00012EC8" w:rsidRDefault="0074677B" w:rsidP="00012EC8">
            <w:pPr>
              <w:pStyle w:val="AdeptOwl-Normal"/>
              <w:spacing w:before="240" w:after="240" w:line="360" w:lineRule="auto"/>
              <w:rPr>
                <w:rFonts w:ascii="Arial" w:hAnsi="Arial" w:cs="Arial"/>
                <w:szCs w:val="22"/>
              </w:rPr>
            </w:pPr>
            <w:r w:rsidRPr="00012EC8">
              <w:rPr>
                <w:rFonts w:ascii="Arial" w:hAnsi="Arial" w:cs="Arial"/>
                <w:szCs w:val="22"/>
              </w:rPr>
              <w:t>Review Due</w:t>
            </w:r>
          </w:p>
        </w:tc>
        <w:tc>
          <w:tcPr>
            <w:tcW w:w="7036" w:type="dxa"/>
          </w:tcPr>
          <w:p w14:paraId="4AB14EAA" w14:textId="77777777" w:rsidR="0074677B" w:rsidRPr="00012EC8" w:rsidRDefault="00BE6746" w:rsidP="00012EC8">
            <w:pPr>
              <w:pStyle w:val="AdeptOwl-Normal"/>
              <w:spacing w:before="240" w:after="240" w:line="360" w:lineRule="auto"/>
              <w:rPr>
                <w:rFonts w:ascii="Arial" w:hAnsi="Arial" w:cs="Arial"/>
                <w:szCs w:val="22"/>
              </w:rPr>
            </w:pPr>
            <w:r w:rsidRPr="00012EC8">
              <w:rPr>
                <w:rFonts w:ascii="Arial" w:hAnsi="Arial" w:cs="Arial"/>
                <w:szCs w:val="22"/>
              </w:rPr>
              <w:t>March 202x</w:t>
            </w:r>
          </w:p>
        </w:tc>
      </w:tr>
    </w:tbl>
    <w:p w14:paraId="69785E5C" w14:textId="77777777" w:rsidR="0074677B" w:rsidRPr="00012EC8" w:rsidRDefault="0074677B" w:rsidP="00012EC8">
      <w:pPr>
        <w:pStyle w:val="AdeptOwl-Normal"/>
        <w:spacing w:before="240" w:after="240" w:line="360" w:lineRule="auto"/>
        <w:rPr>
          <w:rFonts w:ascii="Arial" w:hAnsi="Arial" w:cs="Arial"/>
          <w:szCs w:val="22"/>
        </w:rPr>
      </w:pPr>
    </w:p>
    <w:sectPr w:rsidR="0074677B" w:rsidRPr="00012EC8" w:rsidSect="00012EC8">
      <w:headerReference w:type="default" r:id="rId8"/>
      <w:footerReference w:type="default" r:id="rId9"/>
      <w:pgSz w:w="11906" w:h="16838"/>
      <w:pgMar w:top="1985" w:right="1440" w:bottom="1843" w:left="1440" w:header="851"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8049" w14:textId="77777777" w:rsidR="008470E0" w:rsidRDefault="008470E0" w:rsidP="002B4D26">
      <w:pPr>
        <w:spacing w:after="0" w:line="240" w:lineRule="auto"/>
      </w:pPr>
      <w:r>
        <w:separator/>
      </w:r>
    </w:p>
  </w:endnote>
  <w:endnote w:type="continuationSeparator" w:id="0">
    <w:p w14:paraId="2750813C" w14:textId="77777777" w:rsidR="008470E0" w:rsidRDefault="008470E0" w:rsidP="002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330C" w14:textId="6DB62938" w:rsidR="00012EC8" w:rsidRPr="001F3C4D" w:rsidRDefault="00012EC8" w:rsidP="00012EC8">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1FBB100E" w14:textId="77777777" w:rsidR="00012EC8" w:rsidRPr="001F3C4D" w:rsidRDefault="00012EC8" w:rsidP="00012EC8">
    <w:pPr>
      <w:pStyle w:val="Footer"/>
      <w:rPr>
        <w:rFonts w:ascii="Arial" w:hAnsi="Arial" w:cs="Arial"/>
        <w:b/>
        <w:bCs/>
        <w:sz w:val="20"/>
        <w:szCs w:val="20"/>
      </w:rPr>
    </w:pPr>
  </w:p>
  <w:p w14:paraId="779DCDC8" w14:textId="4CCC77CB" w:rsidR="00012EC8" w:rsidRPr="00012EC8" w:rsidRDefault="00012EC8" w:rsidP="00012EC8">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6E29" w14:textId="77777777" w:rsidR="008470E0" w:rsidRDefault="008470E0" w:rsidP="002B4D26">
      <w:pPr>
        <w:spacing w:after="0" w:line="240" w:lineRule="auto"/>
      </w:pPr>
      <w:r>
        <w:separator/>
      </w:r>
    </w:p>
  </w:footnote>
  <w:footnote w:type="continuationSeparator" w:id="0">
    <w:p w14:paraId="5F5FB583" w14:textId="77777777" w:rsidR="008470E0" w:rsidRDefault="008470E0" w:rsidP="002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4AD2" w14:textId="77777777" w:rsidR="00012EC8" w:rsidRPr="00250776" w:rsidRDefault="00012EC8" w:rsidP="00012EC8">
    <w:pPr>
      <w:pStyle w:val="Header"/>
      <w:ind w:left="720"/>
      <w:rPr>
        <w:rFonts w:ascii="Arial" w:hAnsi="Arial" w:cs="Arial"/>
      </w:rPr>
    </w:pPr>
    <w:bookmarkStart w:id="19"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603A346D" wp14:editId="33FA272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6A4FC" w14:textId="77777777" w:rsidR="00012EC8" w:rsidRPr="00250776" w:rsidRDefault="00012EC8" w:rsidP="00012EC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8406FA" w14:textId="77777777" w:rsidR="00012EC8" w:rsidRPr="00250776" w:rsidRDefault="00012EC8" w:rsidP="00012EC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346D"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9D6A4FC" w14:textId="77777777" w:rsidR="00012EC8" w:rsidRPr="00250776" w:rsidRDefault="00012EC8" w:rsidP="00012EC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8406FA" w14:textId="77777777" w:rsidR="00012EC8" w:rsidRPr="00250776" w:rsidRDefault="00012EC8" w:rsidP="00012EC8">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1EBC7F59" wp14:editId="406E490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0C7DD7" w14:textId="77777777" w:rsidR="00012EC8" w:rsidRDefault="00012EC8" w:rsidP="00012EC8">
                          <w:r w:rsidRPr="00966BA6">
                            <w:rPr>
                              <w:noProof/>
                              <w:lang w:eastAsia="en-AU"/>
                            </w:rPr>
                            <w:drawing>
                              <wp:inline distT="0" distB="0" distL="0" distR="0" wp14:anchorId="78444C7C" wp14:editId="6F3737C4">
                                <wp:extent cx="2287270" cy="769409"/>
                                <wp:effectExtent l="152400" t="152400" r="360680" b="3549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7F59"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60C7DD7" w14:textId="77777777" w:rsidR="00012EC8" w:rsidRDefault="00012EC8" w:rsidP="00012EC8">
                    <w:r w:rsidRPr="00966BA6">
                      <w:rPr>
                        <w:noProof/>
                        <w:lang w:eastAsia="en-AU"/>
                      </w:rPr>
                      <w:drawing>
                        <wp:inline distT="0" distB="0" distL="0" distR="0" wp14:anchorId="78444C7C" wp14:editId="6F3737C4">
                          <wp:extent cx="2287270" cy="769409"/>
                          <wp:effectExtent l="152400" t="152400" r="360680" b="3549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9"/>
  <w:p w14:paraId="4698736C" w14:textId="77777777" w:rsidR="002B4D26" w:rsidRDefault="002B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0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2F172F76"/>
    <w:multiLevelType w:val="hybridMultilevel"/>
    <w:tmpl w:val="123E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6B079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34154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39CA377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3AA504B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4CAB04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4F3D21D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525C6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5454573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5682142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587848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627E569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68BC4F1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7B8D128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0"/>
  </w:num>
  <w:num w:numId="2">
    <w:abstractNumId w:val="4"/>
  </w:num>
  <w:num w:numId="3">
    <w:abstractNumId w:val="0"/>
  </w:num>
  <w:num w:numId="4">
    <w:abstractNumId w:val="6"/>
  </w:num>
  <w:num w:numId="5">
    <w:abstractNumId w:val="13"/>
  </w:num>
  <w:num w:numId="6">
    <w:abstractNumId w:val="14"/>
  </w:num>
  <w:num w:numId="7">
    <w:abstractNumId w:val="8"/>
  </w:num>
  <w:num w:numId="8">
    <w:abstractNumId w:val="5"/>
  </w:num>
  <w:num w:numId="9">
    <w:abstractNumId w:val="9"/>
  </w:num>
  <w:num w:numId="10">
    <w:abstractNumId w:val="11"/>
  </w:num>
  <w:num w:numId="11">
    <w:abstractNumId w:val="2"/>
  </w:num>
  <w:num w:numId="12">
    <w:abstractNumId w:val="3"/>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JRyYqmP8vLJXI96ZK3oag++Q99Os8q/8S38iyqVWU4Euka/X/PKVq48wkOP71UYa/lNpp6X8ZFwt9fpx3Uyoxg==" w:salt="u4BQLrJ8oymwaNDWO4AF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11"/>
    <w:rsid w:val="00012EC8"/>
    <w:rsid w:val="0007005D"/>
    <w:rsid w:val="00230C9B"/>
    <w:rsid w:val="0024738E"/>
    <w:rsid w:val="00257BE7"/>
    <w:rsid w:val="002B4D26"/>
    <w:rsid w:val="00352606"/>
    <w:rsid w:val="004131C8"/>
    <w:rsid w:val="004447BA"/>
    <w:rsid w:val="005612F2"/>
    <w:rsid w:val="00585CD7"/>
    <w:rsid w:val="0074677B"/>
    <w:rsid w:val="007F27A5"/>
    <w:rsid w:val="008470E0"/>
    <w:rsid w:val="00884E8D"/>
    <w:rsid w:val="0094392E"/>
    <w:rsid w:val="00A17411"/>
    <w:rsid w:val="00A62744"/>
    <w:rsid w:val="00A807C0"/>
    <w:rsid w:val="00A86805"/>
    <w:rsid w:val="00AB6E42"/>
    <w:rsid w:val="00B02C0E"/>
    <w:rsid w:val="00B20F0A"/>
    <w:rsid w:val="00BE6746"/>
    <w:rsid w:val="00E203B9"/>
    <w:rsid w:val="00EA282F"/>
    <w:rsid w:val="00FA4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A451F"/>
  <w15:chartTrackingRefBased/>
  <w15:docId w15:val="{2A621F3E-C8F9-4ECF-BCA1-137CE0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ptOwl-Normal">
    <w:name w:val="AdeptOwl - Normal"/>
    <w:basedOn w:val="Normal"/>
    <w:rsid w:val="00A17411"/>
    <w:pPr>
      <w:spacing w:before="120" w:after="120" w:line="276" w:lineRule="auto"/>
    </w:pPr>
    <w:rPr>
      <w:rFonts w:ascii="Georgia" w:eastAsia="Times New Roman" w:hAnsi="Georgia" w:cs="Times New Roman"/>
      <w:szCs w:val="24"/>
      <w:lang w:val="en-US"/>
    </w:rPr>
  </w:style>
  <w:style w:type="paragraph" w:customStyle="1" w:styleId="AdeptOwl-Heading2">
    <w:name w:val="AdeptOwl - Heading 2"/>
    <w:basedOn w:val="Normal"/>
    <w:link w:val="AdeptOwl-Heading2Char"/>
    <w:rsid w:val="00A17411"/>
    <w:pPr>
      <w:keepNext/>
      <w:keepLines/>
      <w:spacing w:before="360" w:after="120" w:line="240" w:lineRule="auto"/>
    </w:pPr>
    <w:rPr>
      <w:rFonts w:ascii="Georgia" w:eastAsia="Times New Roman" w:hAnsi="Georgia" w:cs="Times New Roman"/>
      <w:b/>
      <w:sz w:val="28"/>
      <w:szCs w:val="28"/>
      <w:lang w:val="en-US"/>
    </w:rPr>
  </w:style>
  <w:style w:type="character" w:customStyle="1" w:styleId="AdeptOwl-Heading2Char">
    <w:name w:val="AdeptOwl - Heading 2 Char"/>
    <w:basedOn w:val="DefaultParagraphFont"/>
    <w:link w:val="AdeptOwl-Heading2"/>
    <w:rsid w:val="00A17411"/>
    <w:rPr>
      <w:rFonts w:ascii="Georgia" w:eastAsia="Times New Roman" w:hAnsi="Georgia" w:cs="Times New Roman"/>
      <w:b/>
      <w:sz w:val="28"/>
      <w:szCs w:val="28"/>
      <w:lang w:val="en-US"/>
    </w:rPr>
  </w:style>
  <w:style w:type="paragraph" w:customStyle="1" w:styleId="AdeptOwl-Heading3">
    <w:name w:val="AdeptOwl - Heading 3"/>
    <w:basedOn w:val="Normal"/>
    <w:link w:val="AdeptOwl-Heading3Char"/>
    <w:rsid w:val="00A17411"/>
    <w:pPr>
      <w:keepNext/>
      <w:spacing w:before="240" w:after="120" w:line="240" w:lineRule="auto"/>
    </w:pPr>
    <w:rPr>
      <w:rFonts w:ascii="Georgia" w:eastAsia="Times New Roman" w:hAnsi="Georgia" w:cs="Times New Roman"/>
      <w:b/>
      <w:sz w:val="24"/>
      <w:szCs w:val="24"/>
      <w:lang w:val="en-US"/>
    </w:rPr>
  </w:style>
  <w:style w:type="character" w:customStyle="1" w:styleId="AdeptOwl-Heading3Char">
    <w:name w:val="AdeptOwl - Heading 3 Char"/>
    <w:basedOn w:val="DefaultParagraphFont"/>
    <w:link w:val="AdeptOwl-Heading3"/>
    <w:rsid w:val="00A17411"/>
    <w:rPr>
      <w:rFonts w:ascii="Georgia" w:eastAsia="Times New Roman" w:hAnsi="Georgia" w:cs="Times New Roman"/>
      <w:b/>
      <w:sz w:val="24"/>
      <w:szCs w:val="24"/>
      <w:lang w:val="en-US"/>
    </w:rPr>
  </w:style>
  <w:style w:type="paragraph" w:customStyle="1" w:styleId="AdeptOwl-Heading1">
    <w:name w:val="AdeptOwl - Heading 1"/>
    <w:basedOn w:val="Heading2"/>
    <w:next w:val="AdeptOwl-Normal"/>
    <w:rsid w:val="00A17411"/>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rPr>
  </w:style>
  <w:style w:type="character" w:customStyle="1" w:styleId="Heading2Char">
    <w:name w:val="Heading 2 Char"/>
    <w:basedOn w:val="DefaultParagraphFont"/>
    <w:link w:val="Heading2"/>
    <w:uiPriority w:val="9"/>
    <w:semiHidden/>
    <w:rsid w:val="00A174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26"/>
  </w:style>
  <w:style w:type="paragraph" w:styleId="Footer">
    <w:name w:val="footer"/>
    <w:basedOn w:val="Normal"/>
    <w:link w:val="FooterChar"/>
    <w:uiPriority w:val="99"/>
    <w:unhideWhenUsed/>
    <w:rsid w:val="002B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26"/>
  </w:style>
  <w:style w:type="paragraph" w:styleId="NormalWeb">
    <w:name w:val="Normal (Web)"/>
    <w:basedOn w:val="Normal"/>
    <w:uiPriority w:val="99"/>
    <w:unhideWhenUsed/>
    <w:rsid w:val="00257BE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CA23-FA11-4F41-A21A-CF4290E0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1095</Words>
  <Characters>6248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Office Equipment Use Policy</vt:lpstr>
    </vt:vector>
  </TitlesOfParts>
  <Company>College for Adult Learning</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Equipment Use Policy</dc:title>
  <dc:subject>Office Administration</dc:subject>
  <dc:creator>Helen Sabell</dc:creator>
  <cp:keywords/>
  <dc:description/>
  <cp:lastModifiedBy>Sarah Sabell</cp:lastModifiedBy>
  <cp:revision>4</cp:revision>
  <dcterms:created xsi:type="dcterms:W3CDTF">2019-04-04T05:40:00Z</dcterms:created>
  <dcterms:modified xsi:type="dcterms:W3CDTF">2019-07-05T07:59:00Z</dcterms:modified>
  <cp:category>Case Study Materials</cp:category>
</cp:coreProperties>
</file>