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6"/>
        <w:gridCol w:w="3495"/>
        <w:gridCol w:w="2777"/>
      </w:tblGrid>
      <w:tr w:rsidR="004212A6" w:rsidRPr="0021005F" w14:paraId="56109EB8" w14:textId="77777777" w:rsidTr="00F83DA7">
        <w:trPr>
          <w:cantSplit/>
          <w:jc w:val="center"/>
        </w:trPr>
        <w:tc>
          <w:tcPr>
            <w:tcW w:w="6996" w:type="dxa"/>
          </w:tcPr>
          <w:p w14:paraId="7C7B9A1C" w14:textId="77777777" w:rsidR="004212A6" w:rsidRPr="0021005F" w:rsidRDefault="004212A6" w:rsidP="0021005F">
            <w:pPr>
              <w:keepNext/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sz w:val="24"/>
                <w:lang w:val="en-AU"/>
              </w:rPr>
              <w:t xml:space="preserve">Title: </w:t>
            </w:r>
            <w:r w:rsidR="001E7C57" w:rsidRPr="0021005F">
              <w:rPr>
                <w:rFonts w:ascii="Arial" w:hAnsi="Arial" w:cs="Arial"/>
                <w:lang w:val="en-AU"/>
              </w:rPr>
              <w:t xml:space="preserve">Café </w:t>
            </w:r>
            <w:r w:rsidRPr="0021005F">
              <w:rPr>
                <w:rFonts w:ascii="Arial" w:hAnsi="Arial" w:cs="Arial"/>
                <w:lang w:val="en-AU"/>
              </w:rPr>
              <w:t>Manager</w:t>
            </w:r>
          </w:p>
        </w:tc>
        <w:tc>
          <w:tcPr>
            <w:tcW w:w="3495" w:type="dxa"/>
          </w:tcPr>
          <w:p w14:paraId="2CD43131" w14:textId="77777777" w:rsidR="004212A6" w:rsidRPr="0021005F" w:rsidRDefault="004212A6" w:rsidP="0021005F">
            <w:pPr>
              <w:keepNext/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sz w:val="24"/>
                <w:lang w:val="en-AU"/>
              </w:rPr>
              <w:t>Reports to:</w:t>
            </w:r>
            <w:r w:rsidRPr="0021005F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Pr="0021005F">
              <w:rPr>
                <w:rFonts w:ascii="Arial" w:hAnsi="Arial" w:cs="Arial"/>
                <w:lang w:val="en-AU"/>
              </w:rPr>
              <w:t>Owners</w:t>
            </w:r>
          </w:p>
        </w:tc>
        <w:tc>
          <w:tcPr>
            <w:tcW w:w="2777" w:type="dxa"/>
          </w:tcPr>
          <w:p w14:paraId="636FE0D1" w14:textId="77777777" w:rsidR="004212A6" w:rsidRPr="0021005F" w:rsidRDefault="004212A6" w:rsidP="0021005F">
            <w:pPr>
              <w:keepNext/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sz w:val="24"/>
                <w:lang w:val="en-AU"/>
              </w:rPr>
              <w:t>Level:</w:t>
            </w:r>
            <w:r w:rsidRPr="0021005F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Pr="0021005F">
              <w:rPr>
                <w:rFonts w:ascii="Arial" w:hAnsi="Arial" w:cs="Arial"/>
                <w:lang w:val="en-AU"/>
              </w:rPr>
              <w:t>5</w:t>
            </w:r>
          </w:p>
        </w:tc>
      </w:tr>
      <w:tr w:rsidR="004212A6" w:rsidRPr="0021005F" w14:paraId="36D4A41A" w14:textId="77777777" w:rsidTr="00F83DA7">
        <w:trPr>
          <w:cantSplit/>
          <w:jc w:val="center"/>
        </w:trPr>
        <w:tc>
          <w:tcPr>
            <w:tcW w:w="13268" w:type="dxa"/>
            <w:gridSpan w:val="3"/>
          </w:tcPr>
          <w:p w14:paraId="56A5EF28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bCs/>
                <w:sz w:val="24"/>
                <w:lang w:val="en-AU"/>
              </w:rPr>
              <w:t>Job description:</w:t>
            </w:r>
            <w:r w:rsidRPr="0021005F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Pr="0021005F">
              <w:rPr>
                <w:rFonts w:ascii="Arial" w:hAnsi="Arial" w:cs="Arial"/>
                <w:lang w:val="en-AU"/>
              </w:rPr>
              <w:t>To develop and implement a food and beverage strategy that will maximise profit and customer satisfaction through innovative product differentiation and service standards.</w:t>
            </w:r>
          </w:p>
        </w:tc>
      </w:tr>
    </w:tbl>
    <w:p w14:paraId="16A859BB" w14:textId="77777777" w:rsidR="007275B2" w:rsidRPr="0021005F" w:rsidRDefault="007275B2" w:rsidP="0021005F">
      <w:pPr>
        <w:spacing w:before="240" w:after="240" w:line="360" w:lineRule="auto"/>
        <w:rPr>
          <w:rFonts w:ascii="Arial" w:hAnsi="Arial" w:cs="Arial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222"/>
        <w:gridCol w:w="3396"/>
      </w:tblGrid>
      <w:tr w:rsidR="004212A6" w:rsidRPr="0021005F" w14:paraId="019968CB" w14:textId="77777777" w:rsidTr="0021005F">
        <w:trPr>
          <w:cantSplit/>
          <w:tblHeader/>
          <w:jc w:val="center"/>
        </w:trPr>
        <w:tc>
          <w:tcPr>
            <w:tcW w:w="13887" w:type="dxa"/>
            <w:gridSpan w:val="3"/>
          </w:tcPr>
          <w:p w14:paraId="53871E12" w14:textId="77777777" w:rsidR="004212A6" w:rsidRPr="0021005F" w:rsidRDefault="004212A6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Accountabilities</w:t>
            </w:r>
          </w:p>
        </w:tc>
      </w:tr>
      <w:tr w:rsidR="004212A6" w:rsidRPr="0021005F" w14:paraId="719193AF" w14:textId="77777777" w:rsidTr="0021005F">
        <w:trPr>
          <w:cantSplit/>
          <w:tblHeader/>
          <w:jc w:val="center"/>
        </w:trPr>
        <w:tc>
          <w:tcPr>
            <w:tcW w:w="2269" w:type="dxa"/>
          </w:tcPr>
          <w:p w14:paraId="7555D576" w14:textId="77777777" w:rsidR="004212A6" w:rsidRPr="0021005F" w:rsidRDefault="004212A6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Key result areas</w:t>
            </w:r>
          </w:p>
        </w:tc>
        <w:tc>
          <w:tcPr>
            <w:tcW w:w="8222" w:type="dxa"/>
          </w:tcPr>
          <w:p w14:paraId="78EB0607" w14:textId="77777777" w:rsidR="004212A6" w:rsidRPr="0021005F" w:rsidRDefault="004212A6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Key tasks</w:t>
            </w:r>
          </w:p>
        </w:tc>
        <w:tc>
          <w:tcPr>
            <w:tcW w:w="3396" w:type="dxa"/>
          </w:tcPr>
          <w:p w14:paraId="6B533127" w14:textId="77777777" w:rsidR="004212A6" w:rsidRPr="0021005F" w:rsidRDefault="004212A6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Key performance indicators</w:t>
            </w:r>
          </w:p>
        </w:tc>
      </w:tr>
      <w:tr w:rsidR="004212A6" w:rsidRPr="0021005F" w14:paraId="1F993232" w14:textId="77777777" w:rsidTr="0021005F">
        <w:trPr>
          <w:cantSplit/>
          <w:jc w:val="center"/>
        </w:trPr>
        <w:tc>
          <w:tcPr>
            <w:tcW w:w="2269" w:type="dxa"/>
          </w:tcPr>
          <w:p w14:paraId="78DB9DC7" w14:textId="77777777" w:rsidR="004212A6" w:rsidRPr="0021005F" w:rsidRDefault="001E7C57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Customer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services/sales</w:t>
            </w:r>
          </w:p>
          <w:p w14:paraId="1C40C937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Kitchen</w:t>
            </w:r>
          </w:p>
          <w:p w14:paraId="7C740870" w14:textId="77777777" w:rsidR="004212A6" w:rsidRPr="0021005F" w:rsidRDefault="001E7C57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Café </w:t>
            </w:r>
          </w:p>
          <w:p w14:paraId="0A749924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Bar</w:t>
            </w:r>
          </w:p>
          <w:p w14:paraId="3623B5A6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Function sales</w:t>
            </w:r>
          </w:p>
          <w:p w14:paraId="12FC644B" w14:textId="77777777" w:rsidR="001E7C57" w:rsidRPr="0021005F" w:rsidRDefault="001E7C57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Themed Events</w:t>
            </w:r>
          </w:p>
          <w:p w14:paraId="77A0538E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</w:p>
        </w:tc>
        <w:tc>
          <w:tcPr>
            <w:tcW w:w="8222" w:type="dxa"/>
          </w:tcPr>
          <w:p w14:paraId="5CB26545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Embrace service standards</w:t>
            </w:r>
          </w:p>
          <w:p w14:paraId="42E3FD7B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Acknowledge every customer first, using their name (when you know it) and with a smile</w:t>
            </w:r>
          </w:p>
          <w:p w14:paraId="3F80235D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Speak clearly and listen </w:t>
            </w:r>
            <w:r w:rsidR="004212A6" w:rsidRPr="0021005F">
              <w:rPr>
                <w:rFonts w:ascii="Arial" w:hAnsi="Arial" w:cs="Arial"/>
                <w:lang w:val="en-AU"/>
              </w:rPr>
              <w:t>intently to facts and feelings while communicating</w:t>
            </w:r>
          </w:p>
          <w:p w14:paraId="31D96BCC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Personally own, act </w:t>
            </w:r>
            <w:r w:rsidR="004212A6" w:rsidRPr="0021005F">
              <w:rPr>
                <w:rFonts w:ascii="Arial" w:hAnsi="Arial" w:cs="Arial"/>
                <w:lang w:val="en-AU"/>
              </w:rPr>
              <w:t>on and solve problems and complaints</w:t>
            </w:r>
          </w:p>
          <w:p w14:paraId="7D092FBF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Recognise every opportunity with a customer is an opportunity for growth</w:t>
            </w:r>
          </w:p>
          <w:p w14:paraId="6479ACE5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Anticipate </w:t>
            </w:r>
            <w:r w:rsidR="00384105" w:rsidRPr="0021005F">
              <w:rPr>
                <w:rFonts w:ascii="Arial" w:hAnsi="Arial" w:cs="Arial"/>
                <w:lang w:val="en-AU"/>
              </w:rPr>
              <w:t>customer</w:t>
            </w:r>
            <w:r w:rsidRPr="0021005F">
              <w:rPr>
                <w:rFonts w:ascii="Arial" w:hAnsi="Arial" w:cs="Arial"/>
                <w:lang w:val="en-AU"/>
              </w:rPr>
              <w:t>’s needs, handle inquiries and solve problems</w:t>
            </w:r>
          </w:p>
          <w:p w14:paraId="2AEAA66F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Create </w:t>
            </w:r>
            <w:r w:rsidR="004212A6" w:rsidRPr="0021005F">
              <w:rPr>
                <w:rFonts w:ascii="Arial" w:hAnsi="Arial" w:cs="Arial"/>
                <w:lang w:val="en-AU"/>
              </w:rPr>
              <w:t>and maintain a positive image for the</w:t>
            </w:r>
            <w:r w:rsidR="00743744" w:rsidRPr="0021005F">
              <w:rPr>
                <w:rFonts w:ascii="Arial" w:hAnsi="Arial" w:cs="Arial"/>
                <w:lang w:val="en-AU"/>
              </w:rPr>
              <w:t xml:space="preserve"> Book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</w:t>
            </w:r>
            <w:r w:rsidR="00743744" w:rsidRPr="0021005F">
              <w:rPr>
                <w:rFonts w:ascii="Arial" w:hAnsi="Arial" w:cs="Arial"/>
                <w:lang w:val="en-AU"/>
              </w:rPr>
              <w:t>café group</w:t>
            </w:r>
          </w:p>
          <w:p w14:paraId="06FFB09E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Maintain a high level of product and service knowledge in order to explain and sell services and</w:t>
            </w:r>
            <w:r w:rsidR="00743744" w:rsidRPr="0021005F">
              <w:rPr>
                <w:rFonts w:ascii="Arial" w:hAnsi="Arial" w:cs="Arial"/>
                <w:lang w:val="en-AU"/>
              </w:rPr>
              <w:t xml:space="preserve"> recommend</w:t>
            </w:r>
            <w:r w:rsidRPr="0021005F">
              <w:rPr>
                <w:rFonts w:ascii="Arial" w:hAnsi="Arial" w:cs="Arial"/>
                <w:lang w:val="en-AU"/>
              </w:rPr>
              <w:t xml:space="preserve"> </w:t>
            </w:r>
            <w:r w:rsidR="00743744" w:rsidRPr="0021005F">
              <w:rPr>
                <w:rFonts w:ascii="Arial" w:hAnsi="Arial" w:cs="Arial"/>
                <w:lang w:val="en-AU"/>
              </w:rPr>
              <w:t xml:space="preserve"> John Reading’s products</w:t>
            </w:r>
            <w:r w:rsidRPr="0021005F">
              <w:rPr>
                <w:rFonts w:ascii="Arial" w:hAnsi="Arial" w:cs="Arial"/>
                <w:lang w:val="en-AU"/>
              </w:rPr>
              <w:t xml:space="preserve"> to </w:t>
            </w:r>
            <w:r w:rsidR="00743744" w:rsidRPr="0021005F">
              <w:rPr>
                <w:rFonts w:ascii="Arial" w:hAnsi="Arial" w:cs="Arial"/>
                <w:lang w:val="en-AU"/>
              </w:rPr>
              <w:t>customers</w:t>
            </w:r>
          </w:p>
          <w:p w14:paraId="1A274B08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Handle </w:t>
            </w:r>
            <w:r w:rsidR="004212A6" w:rsidRPr="0021005F">
              <w:rPr>
                <w:rFonts w:ascii="Arial" w:hAnsi="Arial" w:cs="Arial"/>
                <w:lang w:val="en-AU"/>
              </w:rPr>
              <w:t>special requests</w:t>
            </w:r>
          </w:p>
          <w:p w14:paraId="70763D22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Regularl</w:t>
            </w:r>
            <w:r w:rsidR="005F4998" w:rsidRPr="0021005F">
              <w:rPr>
                <w:rFonts w:ascii="Arial" w:hAnsi="Arial" w:cs="Arial"/>
                <w:lang w:val="en-AU"/>
              </w:rPr>
              <w:t>y seek feedback from customers</w:t>
            </w:r>
          </w:p>
          <w:p w14:paraId="03142948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Research customer needs</w:t>
            </w:r>
          </w:p>
          <w:p w14:paraId="3780603C" w14:textId="77777777" w:rsidR="004212A6" w:rsidRPr="0021005F" w:rsidRDefault="001E7C57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Analyse </w:t>
            </w:r>
            <w:r w:rsidR="004212A6" w:rsidRPr="0021005F">
              <w:rPr>
                <w:rFonts w:ascii="Arial" w:hAnsi="Arial" w:cs="Arial"/>
                <w:lang w:val="en-AU"/>
              </w:rPr>
              <w:t>and adapt to food and beverage trends.</w:t>
            </w:r>
          </w:p>
        </w:tc>
        <w:tc>
          <w:tcPr>
            <w:tcW w:w="3396" w:type="dxa"/>
          </w:tcPr>
          <w:p w14:paraId="52F8B6AA" w14:textId="75DFC446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ustomer survey</w:t>
            </w:r>
          </w:p>
          <w:p w14:paraId="2A847293" w14:textId="694A807F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eturn </w:t>
            </w:r>
            <w:r w:rsidR="001E7C57" w:rsidRPr="0021005F">
              <w:rPr>
                <w:rFonts w:ascii="Arial" w:hAnsi="Arial" w:cs="Arial"/>
                <w:lang w:val="en-AU"/>
              </w:rPr>
              <w:t>customers</w:t>
            </w:r>
          </w:p>
          <w:p w14:paraId="362C2A93" w14:textId="601F837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1E7C57" w:rsidRPr="0021005F">
              <w:rPr>
                <w:rFonts w:ascii="Arial" w:hAnsi="Arial" w:cs="Arial"/>
                <w:lang w:val="en-AU"/>
              </w:rPr>
              <w:t>ustomer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feedback</w:t>
            </w:r>
          </w:p>
          <w:p w14:paraId="576A1395" w14:textId="223F03B1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</w:t>
            </w:r>
            <w:r w:rsidR="004212A6" w:rsidRPr="0021005F">
              <w:rPr>
                <w:rFonts w:ascii="Arial" w:hAnsi="Arial" w:cs="Arial"/>
                <w:lang w:val="en-AU"/>
              </w:rPr>
              <w:t>p-selling and cross-selling</w:t>
            </w:r>
          </w:p>
          <w:p w14:paraId="1B7E0E3A" w14:textId="73FA8CA6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overs per meal period</w:t>
            </w:r>
          </w:p>
          <w:p w14:paraId="4DF48B68" w14:textId="105F853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</w:t>
            </w:r>
            <w:r w:rsidR="00384105" w:rsidRPr="0021005F">
              <w:rPr>
                <w:rFonts w:ascii="Arial" w:hAnsi="Arial" w:cs="Arial"/>
                <w:lang w:val="en-AU"/>
              </w:rPr>
              <w:t>eviews on social media, reputable newspapers/</w:t>
            </w:r>
            <w:r w:rsidR="004212A6" w:rsidRPr="0021005F">
              <w:rPr>
                <w:rFonts w:ascii="Arial" w:hAnsi="Arial" w:cs="Arial"/>
                <w:lang w:val="en-AU"/>
              </w:rPr>
              <w:t>trade magazines</w:t>
            </w:r>
          </w:p>
          <w:p w14:paraId="3994E16F" w14:textId="1CAC9E8F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</w:t>
            </w:r>
            <w:r w:rsidR="004212A6" w:rsidRPr="0021005F">
              <w:rPr>
                <w:rFonts w:ascii="Arial" w:hAnsi="Arial" w:cs="Arial"/>
                <w:lang w:val="en-AU"/>
              </w:rPr>
              <w:t>ood quality/service standards.</w:t>
            </w:r>
          </w:p>
        </w:tc>
      </w:tr>
      <w:tr w:rsidR="004212A6" w:rsidRPr="0021005F" w14:paraId="14ED8CCC" w14:textId="77777777" w:rsidTr="0021005F">
        <w:trPr>
          <w:cantSplit/>
          <w:jc w:val="center"/>
        </w:trPr>
        <w:tc>
          <w:tcPr>
            <w:tcW w:w="2269" w:type="dxa"/>
          </w:tcPr>
          <w:p w14:paraId="53277DF5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Communication</w:t>
            </w:r>
          </w:p>
        </w:tc>
        <w:tc>
          <w:tcPr>
            <w:tcW w:w="8222" w:type="dxa"/>
          </w:tcPr>
          <w:p w14:paraId="2D17F905" w14:textId="5D2FB6EC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L</w:t>
            </w:r>
            <w:r w:rsidR="004212A6" w:rsidRPr="0021005F">
              <w:rPr>
                <w:rFonts w:ascii="Arial" w:hAnsi="Arial" w:cs="Arial"/>
                <w:lang w:val="en-AU"/>
              </w:rPr>
              <w:t>iaise with staff to provide timely feedback</w:t>
            </w:r>
          </w:p>
          <w:p w14:paraId="0BB90691" w14:textId="6670F84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>ctively interact with internal and external customers to anticipate needs and determine service delivery levels</w:t>
            </w:r>
          </w:p>
          <w:p w14:paraId="543DA2AB" w14:textId="55389B1D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>nsure effective shift handovers</w:t>
            </w:r>
          </w:p>
          <w:p w14:paraId="5B966A96" w14:textId="59EE6BC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>ctively participate in organised meetings and contribute to the management team</w:t>
            </w:r>
          </w:p>
          <w:p w14:paraId="3483EEFC" w14:textId="4EA2FD6C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</w:t>
            </w:r>
            <w:r w:rsidR="004212A6" w:rsidRPr="0021005F">
              <w:rPr>
                <w:rFonts w:ascii="Arial" w:hAnsi="Arial" w:cs="Arial"/>
                <w:lang w:val="en-AU"/>
              </w:rPr>
              <w:t>anage an effective team</w:t>
            </w:r>
          </w:p>
          <w:p w14:paraId="44740201" w14:textId="1D3A2BF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nteract with </w:t>
            </w:r>
            <w:r w:rsidR="00A36C4D" w:rsidRPr="0021005F">
              <w:rPr>
                <w:rFonts w:ascii="Arial" w:hAnsi="Arial" w:cs="Arial"/>
                <w:lang w:val="en-AU"/>
              </w:rPr>
              <w:t>all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staff in a professional and positive manner to foster good rapport, promote team spirit and ensure effective two way communication</w:t>
            </w:r>
          </w:p>
          <w:p w14:paraId="317DACA4" w14:textId="5DF42DA3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ommunicate problems, resolved or unresolved, to your manager</w:t>
            </w:r>
          </w:p>
          <w:p w14:paraId="3D54E5F9" w14:textId="21BA153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>dvise other</w:t>
            </w:r>
            <w:r w:rsidR="00A36C4D" w:rsidRPr="0021005F">
              <w:rPr>
                <w:rFonts w:ascii="Arial" w:hAnsi="Arial" w:cs="Arial"/>
                <w:lang w:val="en-AU"/>
              </w:rPr>
              <w:t>s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of operational changes.</w:t>
            </w:r>
          </w:p>
        </w:tc>
        <w:tc>
          <w:tcPr>
            <w:tcW w:w="3396" w:type="dxa"/>
          </w:tcPr>
          <w:p w14:paraId="7D07457D" w14:textId="0566E721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>ssociate morale</w:t>
            </w:r>
          </w:p>
          <w:p w14:paraId="1B01C9EB" w14:textId="1DBAFE26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ustomer survey</w:t>
            </w:r>
          </w:p>
          <w:p w14:paraId="2EABF970" w14:textId="13217A93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</w:t>
            </w:r>
            <w:r w:rsidR="004212A6" w:rsidRPr="0021005F">
              <w:rPr>
                <w:rFonts w:ascii="Arial" w:hAnsi="Arial" w:cs="Arial"/>
                <w:lang w:val="en-AU"/>
              </w:rPr>
              <w:t>eeting attendance</w:t>
            </w:r>
          </w:p>
          <w:p w14:paraId="168D18F4" w14:textId="5F75746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wareness of broader </w:t>
            </w:r>
            <w:r w:rsidR="005F4998" w:rsidRPr="0021005F">
              <w:rPr>
                <w:rFonts w:ascii="Arial" w:hAnsi="Arial" w:cs="Arial"/>
                <w:lang w:val="en-AU"/>
              </w:rPr>
              <w:t>BCG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issues</w:t>
            </w:r>
          </w:p>
          <w:p w14:paraId="3E030542" w14:textId="5C33C296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5F4998" w:rsidRPr="0021005F">
              <w:rPr>
                <w:rFonts w:ascii="Arial" w:hAnsi="Arial" w:cs="Arial"/>
                <w:lang w:val="en-AU"/>
              </w:rPr>
              <w:t>afé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team informed and aware of broader </w:t>
            </w:r>
            <w:r w:rsidR="005F4998" w:rsidRPr="0021005F">
              <w:rPr>
                <w:rFonts w:ascii="Arial" w:hAnsi="Arial" w:cs="Arial"/>
                <w:lang w:val="en-AU"/>
              </w:rPr>
              <w:t xml:space="preserve">John Readings Bookstore </w:t>
            </w:r>
            <w:r w:rsidR="004212A6" w:rsidRPr="0021005F">
              <w:rPr>
                <w:rFonts w:ascii="Arial" w:hAnsi="Arial" w:cs="Arial"/>
                <w:lang w:val="en-AU"/>
              </w:rPr>
              <w:t>issues.</w:t>
            </w:r>
          </w:p>
        </w:tc>
      </w:tr>
      <w:tr w:rsidR="004212A6" w:rsidRPr="0021005F" w14:paraId="69D572EA" w14:textId="77777777" w:rsidTr="0021005F">
        <w:trPr>
          <w:cantSplit/>
          <w:jc w:val="center"/>
        </w:trPr>
        <w:tc>
          <w:tcPr>
            <w:tcW w:w="2269" w:type="dxa"/>
          </w:tcPr>
          <w:p w14:paraId="783F1D16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Self-management</w:t>
            </w:r>
          </w:p>
        </w:tc>
        <w:tc>
          <w:tcPr>
            <w:tcW w:w="8222" w:type="dxa"/>
          </w:tcPr>
          <w:p w14:paraId="284BD0ED" w14:textId="1DD1FFD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>dhere to Code of Conduct</w:t>
            </w:r>
          </w:p>
          <w:p w14:paraId="7F9AD85B" w14:textId="405F5CF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</w:t>
            </w:r>
            <w:r w:rsidR="004212A6" w:rsidRPr="0021005F">
              <w:rPr>
                <w:rFonts w:ascii="Arial" w:hAnsi="Arial" w:cs="Arial"/>
                <w:lang w:val="en-AU"/>
              </w:rPr>
              <w:t>emonstrate a professional attitude and behaviour at all times</w:t>
            </w:r>
          </w:p>
          <w:p w14:paraId="726B071A" w14:textId="43441464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M</w:t>
            </w:r>
            <w:r w:rsidR="004212A6" w:rsidRPr="0021005F">
              <w:rPr>
                <w:rFonts w:ascii="Arial" w:hAnsi="Arial" w:cs="Arial"/>
                <w:lang w:val="en-AU"/>
              </w:rPr>
              <w:t>aintain a professional approach and personal image</w:t>
            </w:r>
          </w:p>
          <w:p w14:paraId="0EFC6DF4" w14:textId="1528D56D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e aware of </w:t>
            </w:r>
            <w:r w:rsidR="00A36C4D" w:rsidRPr="0021005F">
              <w:rPr>
                <w:rFonts w:ascii="Arial" w:hAnsi="Arial" w:cs="Arial"/>
                <w:lang w:val="en-AU"/>
              </w:rPr>
              <w:t>BCG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policies and procedures</w:t>
            </w:r>
          </w:p>
          <w:p w14:paraId="0512E6B6" w14:textId="71CF063C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nsure a high level of cleanliness is maintained in </w:t>
            </w:r>
            <w:r w:rsidR="00206295" w:rsidRPr="0021005F">
              <w:rPr>
                <w:rFonts w:ascii="Arial" w:hAnsi="Arial" w:cs="Arial"/>
                <w:lang w:val="en-AU"/>
              </w:rPr>
              <w:t xml:space="preserve">and around Café </w:t>
            </w:r>
            <w:r w:rsidR="004212A6" w:rsidRPr="0021005F">
              <w:rPr>
                <w:rFonts w:ascii="Arial" w:hAnsi="Arial" w:cs="Arial"/>
                <w:lang w:val="en-AU"/>
              </w:rPr>
              <w:t>area</w:t>
            </w:r>
          </w:p>
          <w:p w14:paraId="41298904" w14:textId="6122800E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</w:t>
            </w:r>
            <w:r w:rsidR="004212A6" w:rsidRPr="0021005F">
              <w:rPr>
                <w:rFonts w:ascii="Arial" w:hAnsi="Arial" w:cs="Arial"/>
                <w:lang w:val="en-AU"/>
              </w:rPr>
              <w:t>evelop/update skills internally or externally to reflect changed technology or changed work requirements</w:t>
            </w:r>
          </w:p>
          <w:p w14:paraId="717A416E" w14:textId="66FDBEC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</w:t>
            </w:r>
            <w:r w:rsidR="004212A6" w:rsidRPr="0021005F">
              <w:rPr>
                <w:rFonts w:ascii="Arial" w:hAnsi="Arial" w:cs="Arial"/>
                <w:lang w:val="en-AU"/>
              </w:rPr>
              <w:t>ork in line with business needs.</w:t>
            </w:r>
          </w:p>
        </w:tc>
        <w:tc>
          <w:tcPr>
            <w:tcW w:w="3396" w:type="dxa"/>
          </w:tcPr>
          <w:p w14:paraId="7A2D1723" w14:textId="0DF3E82D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ppraisals </w:t>
            </w:r>
          </w:p>
          <w:p w14:paraId="2EDD956C" w14:textId="72C5E594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ustomer survey</w:t>
            </w:r>
          </w:p>
          <w:p w14:paraId="05BA25E2" w14:textId="584685EF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>vidence of self-initiated learning</w:t>
            </w:r>
          </w:p>
          <w:p w14:paraId="514BF3D1" w14:textId="11F0FD3E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>ctively establish industry relationships and utilise networks to improve knowledge which adds value.</w:t>
            </w:r>
          </w:p>
        </w:tc>
      </w:tr>
      <w:tr w:rsidR="004212A6" w:rsidRPr="0021005F" w14:paraId="31EC865A" w14:textId="77777777" w:rsidTr="0021005F">
        <w:trPr>
          <w:cantSplit/>
          <w:jc w:val="center"/>
        </w:trPr>
        <w:tc>
          <w:tcPr>
            <w:tcW w:w="2269" w:type="dxa"/>
          </w:tcPr>
          <w:p w14:paraId="3CA65A9E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Safety and security</w:t>
            </w:r>
          </w:p>
        </w:tc>
        <w:tc>
          <w:tcPr>
            <w:tcW w:w="8222" w:type="dxa"/>
          </w:tcPr>
          <w:p w14:paraId="54EF308B" w14:textId="7A2DD7A0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>nsure all procedures are conducted safely and within WHS guidelines</w:t>
            </w:r>
          </w:p>
          <w:p w14:paraId="772639D5" w14:textId="2234F683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</w:t>
            </w:r>
            <w:r w:rsidR="004212A6" w:rsidRPr="0021005F">
              <w:rPr>
                <w:rFonts w:ascii="Arial" w:hAnsi="Arial" w:cs="Arial"/>
                <w:lang w:val="en-AU"/>
              </w:rPr>
              <w:t>e aware of duty of care and adhere to WHS legislation, policies and procedures</w:t>
            </w:r>
          </w:p>
          <w:p w14:paraId="10858B74" w14:textId="41ED015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</w:t>
            </w:r>
            <w:r w:rsidR="004212A6" w:rsidRPr="0021005F">
              <w:rPr>
                <w:rFonts w:ascii="Arial" w:hAnsi="Arial" w:cs="Arial"/>
                <w:lang w:val="en-AU"/>
              </w:rPr>
              <w:t>e familiar with property safety, first aid, fire and emergency procedures</w:t>
            </w:r>
          </w:p>
          <w:p w14:paraId="6E43AA58" w14:textId="5E8A786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</w:t>
            </w:r>
            <w:r w:rsidR="004212A6" w:rsidRPr="0021005F">
              <w:rPr>
                <w:rFonts w:ascii="Arial" w:hAnsi="Arial" w:cs="Arial"/>
                <w:lang w:val="en-AU"/>
              </w:rPr>
              <w:t>nitiate action to correct a hazardous situation and notify supervisors of potential dangers</w:t>
            </w:r>
          </w:p>
          <w:p w14:paraId="34EADD91" w14:textId="2B26463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L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og security incidents and accidents in accordance with the </w:t>
            </w:r>
            <w:r w:rsidR="00206295" w:rsidRPr="0021005F">
              <w:rPr>
                <w:rFonts w:ascii="Arial" w:hAnsi="Arial" w:cs="Arial"/>
                <w:lang w:val="en-AU"/>
              </w:rPr>
              <w:t>BCG’s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requirements</w:t>
            </w:r>
          </w:p>
          <w:p w14:paraId="3142D739" w14:textId="72DD653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dequately manage the </w:t>
            </w:r>
            <w:r w:rsidR="00206295" w:rsidRPr="0021005F">
              <w:rPr>
                <w:rFonts w:ascii="Arial" w:hAnsi="Arial" w:cs="Arial"/>
                <w:lang w:val="en-AU"/>
              </w:rPr>
              <w:t xml:space="preserve">café’s 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responsibility in relation to the Liquor Act</w:t>
            </w:r>
          </w:p>
          <w:p w14:paraId="6C476D7C" w14:textId="218B3AE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>nsure statutory responsibilities are being met, e.g. food safety, responsible service of alcohol</w:t>
            </w:r>
          </w:p>
          <w:p w14:paraId="0B402EB4" w14:textId="790D40B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>stablish and monitor cleaning procedures.</w:t>
            </w:r>
          </w:p>
        </w:tc>
        <w:tc>
          <w:tcPr>
            <w:tcW w:w="3396" w:type="dxa"/>
          </w:tcPr>
          <w:p w14:paraId="384C5E39" w14:textId="7F11E240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</w:t>
            </w:r>
            <w:r w:rsidR="004212A6" w:rsidRPr="0021005F">
              <w:rPr>
                <w:rFonts w:ascii="Arial" w:hAnsi="Arial" w:cs="Arial"/>
                <w:lang w:val="en-AU"/>
              </w:rPr>
              <w:t>ncident reports</w:t>
            </w:r>
          </w:p>
          <w:p w14:paraId="64C77856" w14:textId="36A62F3E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oordinate emergency response in line with resort guidelines</w:t>
            </w:r>
          </w:p>
          <w:p w14:paraId="53606DF5" w14:textId="6383D54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H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andle intoxicated </w:t>
            </w:r>
            <w:r w:rsidR="005B2FB8" w:rsidRPr="0021005F">
              <w:rPr>
                <w:rFonts w:ascii="Arial" w:hAnsi="Arial" w:cs="Arial"/>
                <w:lang w:val="en-AU"/>
              </w:rPr>
              <w:t>customers</w:t>
            </w:r>
          </w:p>
          <w:p w14:paraId="35672D5E" w14:textId="6004D17C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</w:t>
            </w:r>
            <w:r w:rsidR="004212A6" w:rsidRPr="0021005F">
              <w:rPr>
                <w:rFonts w:ascii="Arial" w:hAnsi="Arial" w:cs="Arial"/>
                <w:lang w:val="en-AU"/>
              </w:rPr>
              <w:t>ood safety audits</w:t>
            </w:r>
          </w:p>
          <w:p w14:paraId="52442F10" w14:textId="027E541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</w:t>
            </w:r>
            <w:r w:rsidR="004212A6" w:rsidRPr="0021005F">
              <w:rPr>
                <w:rFonts w:ascii="Arial" w:hAnsi="Arial" w:cs="Arial"/>
                <w:lang w:val="en-AU"/>
              </w:rPr>
              <w:t>umber/severity of accidents</w:t>
            </w:r>
          </w:p>
          <w:p w14:paraId="1CCE5055" w14:textId="1CE3B9CE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leanliness of food and beverage areas.</w:t>
            </w:r>
          </w:p>
        </w:tc>
      </w:tr>
      <w:tr w:rsidR="004212A6" w:rsidRPr="0021005F" w14:paraId="155F6FF6" w14:textId="77777777" w:rsidTr="0021005F">
        <w:trPr>
          <w:cantSplit/>
          <w:jc w:val="center"/>
        </w:trPr>
        <w:tc>
          <w:tcPr>
            <w:tcW w:w="2269" w:type="dxa"/>
          </w:tcPr>
          <w:p w14:paraId="59EAEA62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Staff management, training and development</w:t>
            </w:r>
          </w:p>
        </w:tc>
        <w:tc>
          <w:tcPr>
            <w:tcW w:w="8222" w:type="dxa"/>
          </w:tcPr>
          <w:p w14:paraId="242E9A94" w14:textId="47A3B21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evelop performance standards for operations </w:t>
            </w:r>
          </w:p>
          <w:p w14:paraId="2AECE59A" w14:textId="58351C20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</w:t>
            </w:r>
            <w:r w:rsidR="004212A6" w:rsidRPr="0021005F">
              <w:rPr>
                <w:rFonts w:ascii="Arial" w:hAnsi="Arial" w:cs="Arial"/>
                <w:lang w:val="en-AU"/>
              </w:rPr>
              <w:t>mplement changes when required</w:t>
            </w:r>
          </w:p>
          <w:p w14:paraId="5D310382" w14:textId="6EE261B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onitor productivity of the </w:t>
            </w:r>
            <w:r w:rsidR="005B2FB8" w:rsidRPr="0021005F">
              <w:rPr>
                <w:rFonts w:ascii="Arial" w:hAnsi="Arial" w:cs="Arial"/>
                <w:lang w:val="en-AU"/>
              </w:rPr>
              <w:t>café team</w:t>
            </w:r>
          </w:p>
          <w:p w14:paraId="3C6085C4" w14:textId="230B2DF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</w:t>
            </w:r>
            <w:r w:rsidR="004212A6" w:rsidRPr="0021005F">
              <w:rPr>
                <w:rFonts w:ascii="Arial" w:hAnsi="Arial" w:cs="Arial"/>
                <w:lang w:val="en-AU"/>
              </w:rPr>
              <w:t>revent and resolve grievances</w:t>
            </w:r>
          </w:p>
          <w:p w14:paraId="5DF88D7D" w14:textId="378C4D8D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ounsel staff and prevent work related problems</w:t>
            </w:r>
          </w:p>
          <w:p w14:paraId="2358D3B9" w14:textId="265A5F1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</w:t>
            </w:r>
            <w:r w:rsidR="004212A6" w:rsidRPr="0021005F">
              <w:rPr>
                <w:rFonts w:ascii="Arial" w:hAnsi="Arial" w:cs="Arial"/>
                <w:lang w:val="en-AU"/>
              </w:rPr>
              <w:t>iscipline staff and resolve disputes</w:t>
            </w:r>
          </w:p>
          <w:p w14:paraId="21BF157C" w14:textId="2858BA3D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</w:t>
            </w:r>
            <w:r w:rsidR="004212A6" w:rsidRPr="0021005F">
              <w:rPr>
                <w:rFonts w:ascii="Arial" w:hAnsi="Arial" w:cs="Arial"/>
                <w:lang w:val="en-AU"/>
              </w:rPr>
              <w:t>ecruit, train and facilitate multi-skilling of staff</w:t>
            </w:r>
          </w:p>
          <w:p w14:paraId="3AA7EF25" w14:textId="26255670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M</w:t>
            </w:r>
            <w:r w:rsidR="004212A6" w:rsidRPr="0021005F">
              <w:rPr>
                <w:rFonts w:ascii="Arial" w:hAnsi="Arial" w:cs="Arial"/>
                <w:lang w:val="en-AU"/>
              </w:rPr>
              <w:t>aintain up-to-date staff records</w:t>
            </w:r>
          </w:p>
          <w:p w14:paraId="578E21A7" w14:textId="07B6F89E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</w:t>
            </w:r>
            <w:r w:rsidR="004212A6" w:rsidRPr="0021005F">
              <w:rPr>
                <w:rFonts w:ascii="Arial" w:hAnsi="Arial" w:cs="Arial"/>
                <w:lang w:val="en-AU"/>
              </w:rPr>
              <w:t>ssist with the delivery of orientation programs and other training programs</w:t>
            </w:r>
          </w:p>
          <w:p w14:paraId="02ADDAE3" w14:textId="08A84F16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</w:t>
            </w:r>
            <w:r w:rsidR="004212A6" w:rsidRPr="0021005F">
              <w:rPr>
                <w:rFonts w:ascii="Arial" w:hAnsi="Arial" w:cs="Arial"/>
                <w:lang w:val="en-AU"/>
              </w:rPr>
              <w:t>nstruct and certify staff</w:t>
            </w:r>
          </w:p>
          <w:p w14:paraId="62B2FA6C" w14:textId="4263B29D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U</w:t>
            </w:r>
            <w:r w:rsidR="004212A6" w:rsidRPr="0021005F">
              <w:rPr>
                <w:rFonts w:ascii="Arial" w:hAnsi="Arial" w:cs="Arial"/>
                <w:lang w:val="en-AU"/>
              </w:rPr>
              <w:t>pdate and develop standard operating procedures in conjunction with manager</w:t>
            </w:r>
          </w:p>
          <w:p w14:paraId="073DF7C7" w14:textId="0BB0D710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R</w:t>
            </w:r>
            <w:r w:rsidR="004212A6" w:rsidRPr="0021005F">
              <w:rPr>
                <w:rFonts w:ascii="Arial" w:hAnsi="Arial" w:cs="Arial"/>
                <w:lang w:val="en-AU"/>
              </w:rPr>
              <w:t>esponsible for training and certifying standard operating procedures</w:t>
            </w:r>
          </w:p>
          <w:p w14:paraId="6F573F0B" w14:textId="5279311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onduct performance appraisals in a timely manner for all immediate subordinates</w:t>
            </w:r>
          </w:p>
          <w:p w14:paraId="011A7A38" w14:textId="17AA19F4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</w:t>
            </w:r>
            <w:r w:rsidR="004212A6" w:rsidRPr="0021005F">
              <w:rPr>
                <w:rFonts w:ascii="Arial" w:hAnsi="Arial" w:cs="Arial"/>
                <w:lang w:val="en-AU"/>
              </w:rPr>
              <w:t>ost rosters within award guidelines</w:t>
            </w:r>
          </w:p>
          <w:p w14:paraId="6FCF5523" w14:textId="1B2E8FC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6225D7" w:rsidRPr="0021005F">
              <w:rPr>
                <w:rFonts w:ascii="Arial" w:hAnsi="Arial" w:cs="Arial"/>
                <w:lang w:val="en-AU"/>
              </w:rPr>
              <w:t>oordinate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recognition programs.</w:t>
            </w:r>
          </w:p>
        </w:tc>
        <w:tc>
          <w:tcPr>
            <w:tcW w:w="3396" w:type="dxa"/>
          </w:tcPr>
          <w:p w14:paraId="000212A9" w14:textId="66DD1EF7" w:rsidR="006225D7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xistence of training profiles for all </w:t>
            </w:r>
            <w:r w:rsidR="006225D7" w:rsidRPr="0021005F">
              <w:rPr>
                <w:rFonts w:ascii="Arial" w:hAnsi="Arial" w:cs="Arial"/>
                <w:lang w:val="en-AU"/>
              </w:rPr>
              <w:t>café employees</w:t>
            </w:r>
          </w:p>
          <w:p w14:paraId="6A928E78" w14:textId="4D372B81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5C5C9A" w:rsidRPr="0021005F">
              <w:rPr>
                <w:rFonts w:ascii="Arial" w:hAnsi="Arial" w:cs="Arial"/>
                <w:lang w:val="en-AU"/>
              </w:rPr>
              <w:t>afé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turnover</w:t>
            </w:r>
          </w:p>
          <w:p w14:paraId="137090D4" w14:textId="2E90CEFC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</w:t>
            </w:r>
            <w:r w:rsidR="004212A6" w:rsidRPr="0021005F">
              <w:rPr>
                <w:rFonts w:ascii="Arial" w:hAnsi="Arial" w:cs="Arial"/>
                <w:lang w:val="en-AU"/>
              </w:rPr>
              <w:t>urrent standard operating procedures in place</w:t>
            </w:r>
          </w:p>
          <w:p w14:paraId="6070C053" w14:textId="5C3B2E6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</w:t>
            </w:r>
            <w:r w:rsidR="004212A6" w:rsidRPr="0021005F">
              <w:rPr>
                <w:rFonts w:ascii="Arial" w:hAnsi="Arial" w:cs="Arial"/>
                <w:lang w:val="en-AU"/>
              </w:rPr>
              <w:t>evelopment plans in place for all direct reports</w:t>
            </w:r>
          </w:p>
          <w:p w14:paraId="608F098A" w14:textId="09F2B3A4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</w:t>
            </w:r>
            <w:r w:rsidR="004212A6" w:rsidRPr="0021005F">
              <w:rPr>
                <w:rFonts w:ascii="Arial" w:hAnsi="Arial" w:cs="Arial"/>
                <w:lang w:val="en-AU"/>
              </w:rPr>
              <w:t>ocument and implement  training plan</w:t>
            </w:r>
          </w:p>
          <w:p w14:paraId="6A6DE7B8" w14:textId="77777777" w:rsidR="004212A6" w:rsidRPr="0021005F" w:rsidRDefault="004212A6" w:rsidP="0021005F">
            <w:pPr>
              <w:pStyle w:val="ListParagraph"/>
              <w:spacing w:before="240" w:after="240" w:line="360" w:lineRule="auto"/>
              <w:ind w:left="284"/>
              <w:contextualSpacing w:val="0"/>
              <w:rPr>
                <w:rFonts w:ascii="Arial" w:hAnsi="Arial" w:cs="Arial"/>
                <w:lang w:val="en-AU"/>
              </w:rPr>
            </w:pPr>
          </w:p>
        </w:tc>
      </w:tr>
      <w:tr w:rsidR="004212A6" w:rsidRPr="0021005F" w14:paraId="31A678C9" w14:textId="77777777" w:rsidTr="0021005F">
        <w:trPr>
          <w:cantSplit/>
          <w:jc w:val="center"/>
        </w:trPr>
        <w:tc>
          <w:tcPr>
            <w:tcW w:w="2269" w:type="dxa"/>
          </w:tcPr>
          <w:p w14:paraId="0956FC59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Business planning</w:t>
            </w:r>
          </w:p>
        </w:tc>
        <w:tc>
          <w:tcPr>
            <w:tcW w:w="8222" w:type="dxa"/>
          </w:tcPr>
          <w:p w14:paraId="691B9CD9" w14:textId="4578890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D</w:t>
            </w:r>
            <w:r w:rsidR="005C5C9A" w:rsidRPr="0021005F">
              <w:rPr>
                <w:rFonts w:ascii="Arial" w:hAnsi="Arial" w:cs="Arial"/>
                <w:lang w:val="en-AU"/>
              </w:rPr>
              <w:t xml:space="preserve">evelop an innovative café </w:t>
            </w:r>
            <w:r w:rsidR="004212A6" w:rsidRPr="0021005F">
              <w:rPr>
                <w:rFonts w:ascii="Arial" w:hAnsi="Arial" w:cs="Arial"/>
                <w:lang w:val="en-AU"/>
              </w:rPr>
              <w:t>strategy that is to be presented to the General Manager Operations</w:t>
            </w:r>
          </w:p>
          <w:p w14:paraId="635D2BB6" w14:textId="4F0C285F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Prepare </w:t>
            </w:r>
            <w:r w:rsidR="004212A6" w:rsidRPr="0021005F">
              <w:rPr>
                <w:rFonts w:ascii="Arial" w:hAnsi="Arial" w:cs="Arial"/>
                <w:lang w:val="en-AU"/>
              </w:rPr>
              <w:t>reports for budget submission as directed and monitor approved budget</w:t>
            </w:r>
          </w:p>
          <w:p w14:paraId="0862E121" w14:textId="5CA1A4D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Conduct </w:t>
            </w:r>
            <w:r w:rsidR="004212A6" w:rsidRPr="0021005F">
              <w:rPr>
                <w:rFonts w:ascii="Arial" w:hAnsi="Arial" w:cs="Arial"/>
                <w:lang w:val="en-AU"/>
              </w:rPr>
              <w:t>competitor analysis</w:t>
            </w:r>
          </w:p>
          <w:p w14:paraId="546353B4" w14:textId="24233BB1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Responsible </w:t>
            </w:r>
            <w:r w:rsidR="004212A6" w:rsidRPr="0021005F">
              <w:rPr>
                <w:rFonts w:ascii="Arial" w:hAnsi="Arial" w:cs="Arial"/>
                <w:lang w:val="en-AU"/>
              </w:rPr>
              <w:t>for manpower planning</w:t>
            </w:r>
          </w:p>
          <w:p w14:paraId="018EFA62" w14:textId="35A5031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Manage 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wage, food and beverage costs </w:t>
            </w:r>
          </w:p>
          <w:p w14:paraId="65283AD8" w14:textId="15D2BF4E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Forecasting </w:t>
            </w:r>
          </w:p>
          <w:p w14:paraId="536667FB" w14:textId="4E909013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Stock </w:t>
            </w:r>
            <w:r w:rsidR="004212A6" w:rsidRPr="0021005F">
              <w:rPr>
                <w:rFonts w:ascii="Arial" w:hAnsi="Arial" w:cs="Arial"/>
                <w:lang w:val="en-AU"/>
              </w:rPr>
              <w:t>control</w:t>
            </w:r>
          </w:p>
          <w:p w14:paraId="1AAFE2A0" w14:textId="2092683F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Expense</w:t>
            </w:r>
            <w:r w:rsidR="004212A6" w:rsidRPr="0021005F">
              <w:rPr>
                <w:rFonts w:ascii="Arial" w:hAnsi="Arial" w:cs="Arial"/>
                <w:lang w:val="en-AU"/>
              </w:rPr>
              <w:t>/cost control through effective utilisation of consumables</w:t>
            </w:r>
          </w:p>
          <w:p w14:paraId="6895D0D1" w14:textId="7F44A5E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Analyse </w:t>
            </w:r>
            <w:r w:rsidR="004212A6" w:rsidRPr="0021005F">
              <w:rPr>
                <w:rFonts w:ascii="Arial" w:hAnsi="Arial" w:cs="Arial"/>
                <w:lang w:val="en-AU"/>
              </w:rPr>
              <w:t>food and beverage statistics through point of sale system.</w:t>
            </w:r>
          </w:p>
        </w:tc>
        <w:tc>
          <w:tcPr>
            <w:tcW w:w="3396" w:type="dxa"/>
          </w:tcPr>
          <w:p w14:paraId="5678C0B6" w14:textId="564B866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Hard copy </w:t>
            </w:r>
            <w:r w:rsidR="00F7040E" w:rsidRPr="0021005F">
              <w:rPr>
                <w:rFonts w:ascii="Arial" w:hAnsi="Arial" w:cs="Arial"/>
                <w:lang w:val="en-AU"/>
              </w:rPr>
              <w:t xml:space="preserve">café 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strategy</w:t>
            </w:r>
          </w:p>
          <w:p w14:paraId="7185D756" w14:textId="198C0DF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Café </w:t>
            </w:r>
            <w:r w:rsidR="004212A6" w:rsidRPr="0021005F">
              <w:rPr>
                <w:rFonts w:ascii="Arial" w:hAnsi="Arial" w:cs="Arial"/>
                <w:lang w:val="en-AU"/>
              </w:rPr>
              <w:t>profit</w:t>
            </w:r>
          </w:p>
          <w:p w14:paraId="36A2FA8D" w14:textId="0B130B6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Contribute towards revenue generation and cost containment</w:t>
            </w:r>
          </w:p>
          <w:p w14:paraId="2572B3E3" w14:textId="266114C4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Minimising ‘write offs’</w:t>
            </w:r>
          </w:p>
          <w:p w14:paraId="3C6BDBF0" w14:textId="771A2933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Covers/average customer spend</w:t>
            </w:r>
          </w:p>
          <w:p w14:paraId="10E1632D" w14:textId="6D429781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Function revenue.</w:t>
            </w:r>
          </w:p>
        </w:tc>
      </w:tr>
      <w:tr w:rsidR="004212A6" w:rsidRPr="0021005F" w14:paraId="64C381A6" w14:textId="77777777" w:rsidTr="0021005F">
        <w:trPr>
          <w:cantSplit/>
          <w:jc w:val="center"/>
        </w:trPr>
        <w:tc>
          <w:tcPr>
            <w:tcW w:w="2269" w:type="dxa"/>
          </w:tcPr>
          <w:p w14:paraId="5A747CC7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Leadership and motivation</w:t>
            </w:r>
          </w:p>
        </w:tc>
        <w:tc>
          <w:tcPr>
            <w:tcW w:w="8222" w:type="dxa"/>
          </w:tcPr>
          <w:p w14:paraId="41E3BC41" w14:textId="5D74F66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E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nsure new policies are communicated throughout </w:t>
            </w:r>
            <w:r w:rsidR="00F7040E" w:rsidRPr="0021005F">
              <w:rPr>
                <w:rFonts w:ascii="Arial" w:hAnsi="Arial" w:cs="Arial"/>
                <w:lang w:val="en-AU"/>
              </w:rPr>
              <w:t>BCG</w:t>
            </w:r>
          </w:p>
          <w:p w14:paraId="58B9DAE9" w14:textId="3FCF828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Foster a collaborative environment which promotes two-way communication</w:t>
            </w:r>
          </w:p>
          <w:p w14:paraId="6D0FF98E" w14:textId="0D61B034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Lead by example</w:t>
            </w:r>
          </w:p>
          <w:p w14:paraId="18E59F6B" w14:textId="6F7BDFF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Conduct </w:t>
            </w:r>
            <w:r w:rsidR="00C50FD9" w:rsidRPr="0021005F">
              <w:rPr>
                <w:rFonts w:ascii="Arial" w:hAnsi="Arial" w:cs="Arial"/>
                <w:lang w:val="en-AU"/>
              </w:rPr>
              <w:t xml:space="preserve">team </w:t>
            </w:r>
            <w:r w:rsidR="004212A6" w:rsidRPr="0021005F">
              <w:rPr>
                <w:rFonts w:ascii="Arial" w:hAnsi="Arial" w:cs="Arial"/>
                <w:lang w:val="en-AU"/>
              </w:rPr>
              <w:t>meetings which facilitate operational improvements</w:t>
            </w:r>
          </w:p>
          <w:p w14:paraId="3C2195D3" w14:textId="2437123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Respond to </w:t>
            </w:r>
            <w:proofErr w:type="spellStart"/>
            <w:r w:rsidR="00C50FD9" w:rsidRPr="0021005F">
              <w:rPr>
                <w:rFonts w:ascii="Arial" w:hAnsi="Arial" w:cs="Arial"/>
                <w:lang w:val="en-AU"/>
              </w:rPr>
              <w:t>customers</w:t>
            </w:r>
            <w:proofErr w:type="spellEnd"/>
            <w:r w:rsidR="004212A6" w:rsidRPr="0021005F">
              <w:rPr>
                <w:rFonts w:ascii="Arial" w:hAnsi="Arial" w:cs="Arial"/>
                <w:lang w:val="en-AU"/>
              </w:rPr>
              <w:t xml:space="preserve"> requests quickly and efficiently </w:t>
            </w:r>
          </w:p>
          <w:p w14:paraId="6F7DA434" w14:textId="216C236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Attend key strategy meetings.</w:t>
            </w:r>
          </w:p>
        </w:tc>
        <w:tc>
          <w:tcPr>
            <w:tcW w:w="3396" w:type="dxa"/>
          </w:tcPr>
          <w:p w14:paraId="421155F4" w14:textId="6D91EA8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T</w:t>
            </w:r>
            <w:r w:rsidR="004212A6" w:rsidRPr="0021005F">
              <w:rPr>
                <w:rFonts w:ascii="Arial" w:hAnsi="Arial" w:cs="Arial"/>
                <w:lang w:val="en-AU"/>
              </w:rPr>
              <w:t>urnover</w:t>
            </w:r>
          </w:p>
          <w:p w14:paraId="2E1B3D3F" w14:textId="3705B0D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Reasons for turnover</w:t>
            </w:r>
          </w:p>
          <w:p w14:paraId="660957ED" w14:textId="55B33A61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High morale</w:t>
            </w:r>
          </w:p>
          <w:p w14:paraId="0F7F083A" w14:textId="64FD606C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Minimal conflict</w:t>
            </w:r>
          </w:p>
          <w:p w14:paraId="176B467B" w14:textId="3EDF0E4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Input into key strategy meetings</w:t>
            </w:r>
          </w:p>
          <w:p w14:paraId="097B9303" w14:textId="70F4C2FF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Open channels of communication </w:t>
            </w:r>
          </w:p>
        </w:tc>
      </w:tr>
      <w:tr w:rsidR="004212A6" w:rsidRPr="0021005F" w14:paraId="68B4DE03" w14:textId="77777777" w:rsidTr="0021005F">
        <w:trPr>
          <w:cantSplit/>
          <w:jc w:val="center"/>
        </w:trPr>
        <w:tc>
          <w:tcPr>
            <w:tcW w:w="2269" w:type="dxa"/>
          </w:tcPr>
          <w:p w14:paraId="3B51B9E9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Responsible financial management</w:t>
            </w:r>
          </w:p>
        </w:tc>
        <w:tc>
          <w:tcPr>
            <w:tcW w:w="8222" w:type="dxa"/>
          </w:tcPr>
          <w:p w14:paraId="4955FC1B" w14:textId="368E4CBC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bookmarkStart w:id="0" w:name="OLE_LINK1"/>
            <w:bookmarkStart w:id="1" w:name="OLE_LINK2"/>
            <w:r w:rsidRPr="0021005F">
              <w:rPr>
                <w:rFonts w:ascii="Arial" w:hAnsi="Arial" w:cs="Arial"/>
                <w:lang w:val="en-AU"/>
              </w:rPr>
              <w:t>Develop and monitor the implementation of purchasing procedures</w:t>
            </w:r>
          </w:p>
          <w:p w14:paraId="02B57732" w14:textId="26DE33F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Assess tenders for goods and services</w:t>
            </w:r>
          </w:p>
          <w:p w14:paraId="06AA7569" w14:textId="744F8F4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Negotiate price and terms of purchase</w:t>
            </w:r>
          </w:p>
          <w:p w14:paraId="5466F21F" w14:textId="31B86C6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Prepare budgets for purchases</w:t>
            </w:r>
          </w:p>
          <w:p w14:paraId="0C6369D8" w14:textId="710EB4D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Establish economic o</w:t>
            </w:r>
            <w:r w:rsidR="004212A6" w:rsidRPr="0021005F">
              <w:rPr>
                <w:rFonts w:ascii="Arial" w:hAnsi="Arial" w:cs="Arial"/>
                <w:lang w:val="en-AU"/>
              </w:rPr>
              <w:t>rder quantities</w:t>
            </w:r>
          </w:p>
          <w:p w14:paraId="5CE03ECF" w14:textId="5CD117D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Develop stock control procedures.</w:t>
            </w:r>
            <w:bookmarkEnd w:id="0"/>
            <w:bookmarkEnd w:id="1"/>
          </w:p>
        </w:tc>
        <w:tc>
          <w:tcPr>
            <w:tcW w:w="3396" w:type="dxa"/>
          </w:tcPr>
          <w:p w14:paraId="21D68602" w14:textId="6E74F3A1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Control of expenses in line with budget and business needs</w:t>
            </w:r>
          </w:p>
          <w:p w14:paraId="3DDFC967" w14:textId="57AC4DE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Effective purchasing and stock control</w:t>
            </w:r>
          </w:p>
          <w:p w14:paraId="4D3E439E" w14:textId="11CFA2E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Effective utilisation of labour.</w:t>
            </w:r>
          </w:p>
        </w:tc>
      </w:tr>
      <w:tr w:rsidR="004212A6" w:rsidRPr="0021005F" w14:paraId="0BC1E421" w14:textId="77777777" w:rsidTr="0021005F">
        <w:trPr>
          <w:cantSplit/>
          <w:jc w:val="center"/>
        </w:trPr>
        <w:tc>
          <w:tcPr>
            <w:tcW w:w="2269" w:type="dxa"/>
          </w:tcPr>
          <w:p w14:paraId="7DB5FC37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Promote outlets</w:t>
            </w:r>
          </w:p>
        </w:tc>
        <w:tc>
          <w:tcPr>
            <w:tcW w:w="8222" w:type="dxa"/>
          </w:tcPr>
          <w:p w14:paraId="4999D619" w14:textId="3EF9D319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Design menu to reflect current customer trends</w:t>
            </w:r>
          </w:p>
          <w:p w14:paraId="2DB74A56" w14:textId="3417508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Design promotions for food and beverage products</w:t>
            </w:r>
          </w:p>
          <w:p w14:paraId="6BAB8321" w14:textId="3CE1DBF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Design special event concepts</w:t>
            </w:r>
          </w:p>
          <w:p w14:paraId="2DD28A8A" w14:textId="54346D2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Anticipate market changes and review operations when necessary</w:t>
            </w:r>
          </w:p>
          <w:p w14:paraId="0119AC39" w14:textId="65AB2CE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Coordinate market research and analyse the results</w:t>
            </w:r>
          </w:p>
          <w:p w14:paraId="50F0C340" w14:textId="7442D30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Conduct competitor analysis</w:t>
            </w:r>
          </w:p>
          <w:p w14:paraId="3F7F3F19" w14:textId="25FBFE4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Create positive publicity opportuni</w:t>
            </w:r>
            <w:r w:rsidR="004212A6" w:rsidRPr="0021005F">
              <w:rPr>
                <w:rFonts w:ascii="Arial" w:hAnsi="Arial" w:cs="Arial"/>
                <w:lang w:val="en-AU"/>
              </w:rPr>
              <w:t>ties</w:t>
            </w:r>
          </w:p>
          <w:p w14:paraId="0FA48704" w14:textId="4C7CA7F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Manage customer database and utilise effectively.</w:t>
            </w:r>
          </w:p>
        </w:tc>
        <w:tc>
          <w:tcPr>
            <w:tcW w:w="3396" w:type="dxa"/>
          </w:tcPr>
          <w:p w14:paraId="35DC4B44" w14:textId="12E4677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Customer</w:t>
            </w:r>
            <w:r w:rsidR="004212A6" w:rsidRPr="0021005F">
              <w:rPr>
                <w:rFonts w:ascii="Arial" w:hAnsi="Arial" w:cs="Arial"/>
                <w:lang w:val="en-AU"/>
              </w:rPr>
              <w:t xml:space="preserve"> satisfaction survey results</w:t>
            </w:r>
          </w:p>
          <w:p w14:paraId="5F404CFD" w14:textId="2EF6A4A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Measurement of patronage as a result of promotion</w:t>
            </w:r>
          </w:p>
          <w:p w14:paraId="40D66538" w14:textId="7ADA8D3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Competitor analysis</w:t>
            </w:r>
          </w:p>
          <w:p w14:paraId="7BF5F0FA" w14:textId="29D41514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Profit</w:t>
            </w:r>
          </w:p>
          <w:p w14:paraId="252AACA5" w14:textId="5AEC8A95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Rating within competitor mix</w:t>
            </w:r>
          </w:p>
          <w:p w14:paraId="712DF94D" w14:textId="2BB7897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Social media, </w:t>
            </w:r>
            <w:r w:rsidR="004212A6" w:rsidRPr="0021005F">
              <w:rPr>
                <w:rFonts w:ascii="Arial" w:hAnsi="Arial" w:cs="Arial"/>
                <w:lang w:val="en-AU"/>
              </w:rPr>
              <w:t>press/</w:t>
            </w:r>
            <w:r w:rsidR="003603AC" w:rsidRPr="0021005F">
              <w:rPr>
                <w:rFonts w:ascii="Arial" w:hAnsi="Arial" w:cs="Arial"/>
                <w:lang w:val="en-AU"/>
              </w:rPr>
              <w:t xml:space="preserve"> </w:t>
            </w:r>
            <w:r w:rsidR="004212A6" w:rsidRPr="0021005F">
              <w:rPr>
                <w:rFonts w:ascii="Arial" w:hAnsi="Arial" w:cs="Arial"/>
                <w:lang w:val="en-AU"/>
              </w:rPr>
              <w:t>television exposure.</w:t>
            </w:r>
          </w:p>
        </w:tc>
      </w:tr>
      <w:tr w:rsidR="004212A6" w:rsidRPr="0021005F" w14:paraId="18D019A0" w14:textId="77777777" w:rsidTr="0021005F">
        <w:trPr>
          <w:cantSplit/>
          <w:jc w:val="center"/>
        </w:trPr>
        <w:tc>
          <w:tcPr>
            <w:tcW w:w="2269" w:type="dxa"/>
          </w:tcPr>
          <w:p w14:paraId="285981DC" w14:textId="77777777" w:rsidR="004212A6" w:rsidRPr="0021005F" w:rsidRDefault="004212A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Negotiation</w:t>
            </w:r>
          </w:p>
        </w:tc>
        <w:tc>
          <w:tcPr>
            <w:tcW w:w="8222" w:type="dxa"/>
          </w:tcPr>
          <w:p w14:paraId="0CD78D6C" w14:textId="65B7F698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Negotiate best price with suppliers of food and beverage and equipment</w:t>
            </w:r>
          </w:p>
          <w:p w14:paraId="44591A10" w14:textId="7D756042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Assist with function negotiation</w:t>
            </w:r>
          </w:p>
          <w:p w14:paraId="2949A9A3" w14:textId="20C3905B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Follow up with event organisers.</w:t>
            </w:r>
          </w:p>
        </w:tc>
        <w:tc>
          <w:tcPr>
            <w:tcW w:w="3396" w:type="dxa"/>
          </w:tcPr>
          <w:p w14:paraId="09FD932E" w14:textId="6863BB27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Price competitiveness </w:t>
            </w:r>
          </w:p>
          <w:p w14:paraId="600411B1" w14:textId="5821478A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Contribution of food and beverage to winning tenders</w:t>
            </w:r>
          </w:p>
          <w:p w14:paraId="1727A62B" w14:textId="2C7491F3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Win/win negotiation</w:t>
            </w:r>
          </w:p>
          <w:p w14:paraId="671E848E" w14:textId="709C4956" w:rsidR="004212A6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Return </w:t>
            </w:r>
            <w:r w:rsidR="003603AC" w:rsidRPr="0021005F">
              <w:rPr>
                <w:rFonts w:ascii="Arial" w:hAnsi="Arial" w:cs="Arial"/>
                <w:lang w:val="en-AU"/>
              </w:rPr>
              <w:t>customers</w:t>
            </w:r>
          </w:p>
        </w:tc>
      </w:tr>
    </w:tbl>
    <w:p w14:paraId="0273C108" w14:textId="77777777" w:rsidR="003E69E5" w:rsidRPr="0021005F" w:rsidRDefault="003E69E5" w:rsidP="0021005F">
      <w:pPr>
        <w:spacing w:before="240" w:after="240" w:line="360" w:lineRule="auto"/>
        <w:rPr>
          <w:rFonts w:ascii="Arial" w:hAnsi="Arial" w:cs="Arial"/>
        </w:rPr>
      </w:pPr>
    </w:p>
    <w:p w14:paraId="2DC10256" w14:textId="77777777" w:rsidR="003E69E5" w:rsidRPr="0021005F" w:rsidRDefault="003E69E5" w:rsidP="0021005F">
      <w:pPr>
        <w:spacing w:before="240" w:after="240" w:line="360" w:lineRule="auto"/>
        <w:rPr>
          <w:rFonts w:ascii="Arial" w:hAnsi="Arial" w:cs="Arial"/>
        </w:rPr>
      </w:pPr>
      <w:r w:rsidRPr="0021005F">
        <w:rPr>
          <w:rFonts w:ascii="Arial" w:hAnsi="Arial" w:cs="Arial"/>
        </w:rPr>
        <w:br w:type="page"/>
      </w:r>
    </w:p>
    <w:tbl>
      <w:tblPr>
        <w:tblW w:w="13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2"/>
        <w:gridCol w:w="6429"/>
        <w:gridCol w:w="2777"/>
      </w:tblGrid>
      <w:tr w:rsidR="003E69E5" w:rsidRPr="0021005F" w14:paraId="5229B4F9" w14:textId="77777777" w:rsidTr="00F83DA7">
        <w:trPr>
          <w:cantSplit/>
          <w:jc w:val="center"/>
        </w:trPr>
        <w:tc>
          <w:tcPr>
            <w:tcW w:w="4062" w:type="dxa"/>
          </w:tcPr>
          <w:p w14:paraId="60835A16" w14:textId="77777777" w:rsidR="003E69E5" w:rsidRPr="0021005F" w:rsidRDefault="003E69E5" w:rsidP="0021005F">
            <w:pPr>
              <w:keepNext/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sz w:val="24"/>
                <w:lang w:val="en-AU"/>
              </w:rPr>
              <w:lastRenderedPageBreak/>
              <w:t xml:space="preserve">Title: </w:t>
            </w:r>
            <w:r w:rsidR="003603AC" w:rsidRPr="0021005F">
              <w:rPr>
                <w:rFonts w:ascii="Arial" w:hAnsi="Arial" w:cs="Arial"/>
                <w:lang w:val="en-AU"/>
              </w:rPr>
              <w:t xml:space="preserve">Café </w:t>
            </w:r>
            <w:r w:rsidRPr="0021005F">
              <w:rPr>
                <w:rFonts w:ascii="Arial" w:hAnsi="Arial" w:cs="Arial"/>
                <w:lang w:val="en-AU"/>
              </w:rPr>
              <w:t xml:space="preserve"> Chef</w:t>
            </w:r>
          </w:p>
        </w:tc>
        <w:tc>
          <w:tcPr>
            <w:tcW w:w="6429" w:type="dxa"/>
          </w:tcPr>
          <w:p w14:paraId="2A23DB5B" w14:textId="77777777" w:rsidR="003E69E5" w:rsidRPr="0021005F" w:rsidRDefault="003E69E5" w:rsidP="0021005F">
            <w:pPr>
              <w:keepNext/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sz w:val="24"/>
                <w:lang w:val="en-AU"/>
              </w:rPr>
              <w:t>Reports to:</w:t>
            </w:r>
            <w:r w:rsidRPr="0021005F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="003603AC" w:rsidRPr="0021005F">
              <w:rPr>
                <w:rFonts w:ascii="Arial" w:hAnsi="Arial" w:cs="Arial"/>
                <w:lang w:val="en-AU"/>
              </w:rPr>
              <w:t xml:space="preserve">Café </w:t>
            </w:r>
            <w:r w:rsidRPr="0021005F">
              <w:rPr>
                <w:rFonts w:ascii="Arial" w:hAnsi="Arial" w:cs="Arial"/>
                <w:lang w:val="en-AU"/>
              </w:rPr>
              <w:t xml:space="preserve"> Manager</w:t>
            </w:r>
          </w:p>
        </w:tc>
        <w:tc>
          <w:tcPr>
            <w:tcW w:w="2777" w:type="dxa"/>
          </w:tcPr>
          <w:p w14:paraId="3CA2F1F9" w14:textId="77777777" w:rsidR="003E69E5" w:rsidRPr="0021005F" w:rsidRDefault="003E69E5" w:rsidP="0021005F">
            <w:pPr>
              <w:keepNext/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sz w:val="24"/>
                <w:lang w:val="en-AU"/>
              </w:rPr>
              <w:t>Level:</w:t>
            </w:r>
            <w:r w:rsidRPr="0021005F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Pr="0021005F">
              <w:rPr>
                <w:rFonts w:ascii="Arial" w:hAnsi="Arial" w:cs="Arial"/>
                <w:lang w:val="en-AU"/>
              </w:rPr>
              <w:t>4</w:t>
            </w:r>
          </w:p>
        </w:tc>
      </w:tr>
      <w:tr w:rsidR="003E69E5" w:rsidRPr="0021005F" w14:paraId="0815C0F0" w14:textId="77777777" w:rsidTr="00F83DA7">
        <w:trPr>
          <w:cantSplit/>
          <w:jc w:val="center"/>
        </w:trPr>
        <w:tc>
          <w:tcPr>
            <w:tcW w:w="13268" w:type="dxa"/>
            <w:gridSpan w:val="3"/>
          </w:tcPr>
          <w:p w14:paraId="2510944B" w14:textId="77777777" w:rsidR="003E69E5" w:rsidRPr="0021005F" w:rsidRDefault="003E69E5" w:rsidP="0021005F">
            <w:pPr>
              <w:keepNext/>
              <w:spacing w:before="240" w:after="240" w:line="360" w:lineRule="auto"/>
              <w:rPr>
                <w:rFonts w:ascii="Arial" w:hAnsi="Arial" w:cs="Arial"/>
                <w:sz w:val="24"/>
                <w:lang w:val="en-AU"/>
              </w:rPr>
            </w:pPr>
            <w:r w:rsidRPr="0021005F">
              <w:rPr>
                <w:rFonts w:ascii="Arial" w:hAnsi="Arial" w:cs="Arial"/>
                <w:b/>
                <w:bCs/>
                <w:sz w:val="24"/>
                <w:lang w:val="en-AU"/>
              </w:rPr>
              <w:t>Job description:</w:t>
            </w:r>
            <w:r w:rsidRPr="0021005F">
              <w:rPr>
                <w:rFonts w:ascii="Arial" w:hAnsi="Arial" w:cs="Arial"/>
                <w:sz w:val="24"/>
                <w:lang w:val="en-AU"/>
              </w:rPr>
              <w:t xml:space="preserve"> </w:t>
            </w:r>
            <w:r w:rsidRPr="0021005F">
              <w:rPr>
                <w:rFonts w:ascii="Arial" w:hAnsi="Arial" w:cs="Arial"/>
                <w:lang w:val="en-AU"/>
              </w:rPr>
              <w:t xml:space="preserve">Develop and maintain cuisine concepts and standards for food preparation and presentation. Manage the kitchen team to ensure a work environment which promotes customer service and is an integral part of a profitable </w:t>
            </w:r>
            <w:r w:rsidR="00F37866" w:rsidRPr="0021005F">
              <w:rPr>
                <w:rFonts w:ascii="Arial" w:hAnsi="Arial" w:cs="Arial"/>
                <w:lang w:val="en-AU"/>
              </w:rPr>
              <w:t xml:space="preserve">café. </w:t>
            </w:r>
          </w:p>
        </w:tc>
      </w:tr>
    </w:tbl>
    <w:p w14:paraId="459779CC" w14:textId="77777777" w:rsidR="003E69E5" w:rsidRPr="0021005F" w:rsidRDefault="003E69E5" w:rsidP="0021005F">
      <w:pPr>
        <w:spacing w:before="240" w:after="240" w:line="360" w:lineRule="auto"/>
        <w:rPr>
          <w:rFonts w:ascii="Arial" w:hAnsi="Arial" w:cs="Arial"/>
        </w:rPr>
      </w:pPr>
    </w:p>
    <w:tbl>
      <w:tblPr>
        <w:tblW w:w="13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222"/>
        <w:gridCol w:w="2777"/>
      </w:tblGrid>
      <w:tr w:rsidR="003E69E5" w:rsidRPr="0021005F" w14:paraId="2DDC5C44" w14:textId="77777777" w:rsidTr="00F83DA7">
        <w:trPr>
          <w:cantSplit/>
          <w:tblHeader/>
          <w:jc w:val="center"/>
        </w:trPr>
        <w:tc>
          <w:tcPr>
            <w:tcW w:w="13268" w:type="dxa"/>
            <w:gridSpan w:val="3"/>
          </w:tcPr>
          <w:p w14:paraId="5F28734E" w14:textId="77777777" w:rsidR="003E69E5" w:rsidRPr="0021005F" w:rsidRDefault="003E69E5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Accountabilities</w:t>
            </w:r>
          </w:p>
        </w:tc>
      </w:tr>
      <w:tr w:rsidR="003E69E5" w:rsidRPr="0021005F" w14:paraId="7EFB11EA" w14:textId="77777777" w:rsidTr="00F83DA7">
        <w:trPr>
          <w:cantSplit/>
          <w:tblHeader/>
          <w:jc w:val="center"/>
        </w:trPr>
        <w:tc>
          <w:tcPr>
            <w:tcW w:w="2269" w:type="dxa"/>
          </w:tcPr>
          <w:p w14:paraId="79CC69E0" w14:textId="77777777" w:rsidR="003E69E5" w:rsidRPr="0021005F" w:rsidRDefault="003E69E5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Key result areas</w:t>
            </w:r>
          </w:p>
        </w:tc>
        <w:tc>
          <w:tcPr>
            <w:tcW w:w="8222" w:type="dxa"/>
          </w:tcPr>
          <w:p w14:paraId="3206BA06" w14:textId="77777777" w:rsidR="003E69E5" w:rsidRPr="0021005F" w:rsidRDefault="003E69E5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Key tasks</w:t>
            </w:r>
          </w:p>
        </w:tc>
        <w:tc>
          <w:tcPr>
            <w:tcW w:w="2777" w:type="dxa"/>
          </w:tcPr>
          <w:p w14:paraId="471B5790" w14:textId="77777777" w:rsidR="003E69E5" w:rsidRPr="0021005F" w:rsidRDefault="003E69E5" w:rsidP="0021005F">
            <w:pPr>
              <w:pStyle w:val="TableHeading"/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Key performance indicators</w:t>
            </w:r>
          </w:p>
        </w:tc>
      </w:tr>
      <w:tr w:rsidR="003E69E5" w:rsidRPr="0021005F" w14:paraId="58CDB9FF" w14:textId="77777777" w:rsidTr="00F83DA7">
        <w:trPr>
          <w:cantSplit/>
          <w:jc w:val="center"/>
        </w:trPr>
        <w:tc>
          <w:tcPr>
            <w:tcW w:w="2269" w:type="dxa"/>
          </w:tcPr>
          <w:p w14:paraId="00EB3FB6" w14:textId="77777777" w:rsidR="003E69E5" w:rsidRPr="0021005F" w:rsidRDefault="00F37866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Customer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services/sales</w:t>
            </w:r>
          </w:p>
          <w:p w14:paraId="5BF7ECC7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Kitchen</w:t>
            </w:r>
          </w:p>
          <w:p w14:paraId="514368F5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All other food production areas</w:t>
            </w:r>
          </w:p>
        </w:tc>
        <w:tc>
          <w:tcPr>
            <w:tcW w:w="8222" w:type="dxa"/>
          </w:tcPr>
          <w:p w14:paraId="221E5C11" w14:textId="0D75DEE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Embrace service standards</w:t>
            </w:r>
          </w:p>
          <w:p w14:paraId="01BEC295" w14:textId="24C7411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Acknowledge every customer first, using their name (when you know it) and with a smile</w:t>
            </w:r>
          </w:p>
          <w:p w14:paraId="0E3B8FC5" w14:textId="3D594D7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Speak clearly and listen intently to facts and feelings whilst communicating</w:t>
            </w:r>
          </w:p>
          <w:p w14:paraId="1E07308B" w14:textId="1B2F019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Personally own, act and solve problems and complaints</w:t>
            </w:r>
          </w:p>
          <w:p w14:paraId="14DE02EA" w14:textId="6DD56D51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Recognise every opportunity with a customer is an opportunity for growth</w:t>
            </w:r>
          </w:p>
          <w:p w14:paraId="24228A40" w14:textId="4B11F17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Anticipate </w:t>
            </w:r>
            <w:r w:rsidR="00F37866" w:rsidRPr="0021005F">
              <w:rPr>
                <w:rFonts w:ascii="Arial" w:hAnsi="Arial" w:cs="Arial"/>
                <w:lang w:val="en-AU"/>
              </w:rPr>
              <w:t>customer</w:t>
            </w:r>
            <w:r w:rsidR="003E69E5" w:rsidRPr="0021005F">
              <w:rPr>
                <w:rFonts w:ascii="Arial" w:hAnsi="Arial" w:cs="Arial"/>
                <w:lang w:val="en-AU"/>
              </w:rPr>
              <w:t>’s needs, handle guest inquiries and solve problems</w:t>
            </w:r>
          </w:p>
          <w:p w14:paraId="5C1E786A" w14:textId="69870C56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Create a positive </w:t>
            </w:r>
            <w:r w:rsidR="00F37866" w:rsidRPr="0021005F">
              <w:rPr>
                <w:rFonts w:ascii="Arial" w:hAnsi="Arial" w:cs="Arial"/>
                <w:lang w:val="en-AU"/>
              </w:rPr>
              <w:t xml:space="preserve">café </w:t>
            </w:r>
            <w:r w:rsidR="003E69E5" w:rsidRPr="0021005F">
              <w:rPr>
                <w:rFonts w:ascii="Arial" w:hAnsi="Arial" w:cs="Arial"/>
                <w:lang w:val="en-AU"/>
              </w:rPr>
              <w:t>image</w:t>
            </w:r>
          </w:p>
          <w:p w14:paraId="17FE5912" w14:textId="4E132A7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Maintain a high level of product and service knowledge in order to explain and sell </w:t>
            </w:r>
            <w:r w:rsidR="00C42BB0" w:rsidRPr="0021005F">
              <w:rPr>
                <w:rFonts w:ascii="Arial" w:hAnsi="Arial" w:cs="Arial"/>
                <w:lang w:val="en-AU"/>
              </w:rPr>
              <w:t xml:space="preserve">café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to </w:t>
            </w:r>
            <w:r w:rsidR="00C42BB0" w:rsidRPr="0021005F">
              <w:rPr>
                <w:rFonts w:ascii="Arial" w:hAnsi="Arial" w:cs="Arial"/>
                <w:lang w:val="en-AU"/>
              </w:rPr>
              <w:t>customers</w:t>
            </w:r>
          </w:p>
          <w:p w14:paraId="13ABC3DC" w14:textId="59887816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Handle special requests</w:t>
            </w:r>
          </w:p>
          <w:p w14:paraId="3F858ADD" w14:textId="6EE0F106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Regularly seek feedback from </w:t>
            </w:r>
            <w:r w:rsidR="00C42BB0" w:rsidRPr="0021005F">
              <w:rPr>
                <w:rFonts w:ascii="Arial" w:hAnsi="Arial" w:cs="Arial"/>
                <w:lang w:val="en-AU"/>
              </w:rPr>
              <w:t>customers</w:t>
            </w:r>
          </w:p>
          <w:p w14:paraId="012D261E" w14:textId="6E85CBF8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Research customer needs</w:t>
            </w:r>
          </w:p>
          <w:p w14:paraId="3C1BFA9B" w14:textId="6CBEB0E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Analyse and adapt </w:t>
            </w:r>
            <w:r w:rsidR="003E69E5" w:rsidRPr="0021005F">
              <w:rPr>
                <w:rFonts w:ascii="Arial" w:hAnsi="Arial" w:cs="Arial"/>
                <w:lang w:val="en-AU"/>
              </w:rPr>
              <w:t>to food and beverage trends.</w:t>
            </w:r>
          </w:p>
        </w:tc>
        <w:tc>
          <w:tcPr>
            <w:tcW w:w="2777" w:type="dxa"/>
          </w:tcPr>
          <w:p w14:paraId="1869DE82" w14:textId="5BCC18A6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Customer service surveys</w:t>
            </w:r>
          </w:p>
          <w:p w14:paraId="3089EA22" w14:textId="3E283B46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Return </w:t>
            </w:r>
            <w:r w:rsidR="00C42BB0" w:rsidRPr="0021005F">
              <w:rPr>
                <w:rFonts w:ascii="Arial" w:hAnsi="Arial" w:cs="Arial"/>
                <w:lang w:val="en-AU"/>
              </w:rPr>
              <w:t>customers</w:t>
            </w:r>
          </w:p>
          <w:p w14:paraId="35E7EA14" w14:textId="6D2B930F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Customer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feedback</w:t>
            </w:r>
          </w:p>
          <w:p w14:paraId="1D0BBEEF" w14:textId="3FFB66B1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Cost of sales percentage</w:t>
            </w:r>
          </w:p>
          <w:p w14:paraId="66A89D1B" w14:textId="41E3C628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Labour cost percentage</w:t>
            </w:r>
          </w:p>
          <w:p w14:paraId="6D9FFD2E" w14:textId="59367CA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Food quality</w:t>
            </w:r>
          </w:p>
          <w:p w14:paraId="2DC0CEE4" w14:textId="54AEB08F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Reviews in reputable </w:t>
            </w:r>
            <w:r w:rsidR="00C42BB0" w:rsidRPr="0021005F">
              <w:rPr>
                <w:rFonts w:ascii="Arial" w:hAnsi="Arial" w:cs="Arial"/>
                <w:lang w:val="en-AU"/>
              </w:rPr>
              <w:t xml:space="preserve">social media, </w:t>
            </w:r>
            <w:r w:rsidR="003E69E5" w:rsidRPr="0021005F">
              <w:rPr>
                <w:rFonts w:ascii="Arial" w:hAnsi="Arial" w:cs="Arial"/>
                <w:lang w:val="en-AU"/>
              </w:rPr>
              <w:t>newspapers and trades.</w:t>
            </w:r>
          </w:p>
        </w:tc>
      </w:tr>
      <w:tr w:rsidR="003E69E5" w:rsidRPr="0021005F" w14:paraId="4B9D3D4A" w14:textId="77777777" w:rsidTr="00F83DA7">
        <w:trPr>
          <w:cantSplit/>
          <w:jc w:val="center"/>
        </w:trPr>
        <w:tc>
          <w:tcPr>
            <w:tcW w:w="2269" w:type="dxa"/>
          </w:tcPr>
          <w:p w14:paraId="67655C2D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Communication</w:t>
            </w:r>
          </w:p>
        </w:tc>
        <w:tc>
          <w:tcPr>
            <w:tcW w:w="8222" w:type="dxa"/>
          </w:tcPr>
          <w:p w14:paraId="368E23CF" w14:textId="5620C57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Liaise </w:t>
            </w:r>
            <w:r w:rsidR="003E69E5" w:rsidRPr="0021005F">
              <w:rPr>
                <w:rFonts w:ascii="Arial" w:hAnsi="Arial" w:cs="Arial"/>
                <w:lang w:val="en-AU"/>
              </w:rPr>
              <w:t>with staff to provide timely feedback</w:t>
            </w:r>
          </w:p>
          <w:p w14:paraId="0600808A" w14:textId="26B2388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Actively </w:t>
            </w:r>
            <w:r w:rsidR="003E69E5" w:rsidRPr="0021005F">
              <w:rPr>
                <w:rFonts w:ascii="Arial" w:hAnsi="Arial" w:cs="Arial"/>
                <w:lang w:val="en-AU"/>
              </w:rPr>
              <w:t>interact with internal and external customers to anticipate needs and determine service delivery levels</w:t>
            </w:r>
          </w:p>
          <w:p w14:paraId="5C4FD46B" w14:textId="73FC1DBB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Ensure </w:t>
            </w:r>
            <w:r w:rsidR="003E69E5" w:rsidRPr="0021005F">
              <w:rPr>
                <w:rFonts w:ascii="Arial" w:hAnsi="Arial" w:cs="Arial"/>
                <w:lang w:val="en-AU"/>
              </w:rPr>
              <w:t>effective shift handovers</w:t>
            </w:r>
          </w:p>
          <w:p w14:paraId="7D95061A" w14:textId="65642198" w:rsidR="003C758D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Actively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participate in organised meetings </w:t>
            </w:r>
          </w:p>
          <w:p w14:paraId="59180F9A" w14:textId="6C22E61B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Manage </w:t>
            </w:r>
            <w:r w:rsidR="003E69E5" w:rsidRPr="0021005F">
              <w:rPr>
                <w:rFonts w:ascii="Arial" w:hAnsi="Arial" w:cs="Arial"/>
                <w:lang w:val="en-AU"/>
              </w:rPr>
              <w:t>an effective team</w:t>
            </w:r>
          </w:p>
          <w:p w14:paraId="0B1B600A" w14:textId="3910C6BE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Interact </w:t>
            </w:r>
            <w:r w:rsidR="003E69E5" w:rsidRPr="0021005F">
              <w:rPr>
                <w:rFonts w:ascii="Arial" w:hAnsi="Arial" w:cs="Arial"/>
                <w:lang w:val="en-AU"/>
              </w:rPr>
              <w:t>with staff in a professional and positive manner to foster good rapport, promote team spirit and ensure effective two way communication</w:t>
            </w:r>
          </w:p>
          <w:p w14:paraId="344011FC" w14:textId="04CD5A7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Communicate </w:t>
            </w:r>
            <w:r w:rsidR="003E69E5" w:rsidRPr="0021005F">
              <w:rPr>
                <w:rFonts w:ascii="Arial" w:hAnsi="Arial" w:cs="Arial"/>
                <w:lang w:val="en-AU"/>
              </w:rPr>
              <w:t>problems, resolved or unresolved, to your manager</w:t>
            </w:r>
          </w:p>
          <w:p w14:paraId="18FECCC9" w14:textId="5A15C77E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A</w:t>
            </w:r>
            <w:r w:rsidR="003C758D" w:rsidRPr="0021005F">
              <w:rPr>
                <w:rFonts w:ascii="Arial" w:hAnsi="Arial" w:cs="Arial"/>
                <w:lang w:val="en-AU"/>
              </w:rPr>
              <w:t xml:space="preserve">dvise others </w:t>
            </w:r>
            <w:r w:rsidR="003E69E5" w:rsidRPr="0021005F">
              <w:rPr>
                <w:rFonts w:ascii="Arial" w:hAnsi="Arial" w:cs="Arial"/>
                <w:lang w:val="en-AU"/>
              </w:rPr>
              <w:t>of operational changes.</w:t>
            </w:r>
          </w:p>
        </w:tc>
        <w:tc>
          <w:tcPr>
            <w:tcW w:w="2777" w:type="dxa"/>
          </w:tcPr>
          <w:p w14:paraId="02030581" w14:textId="73D6222E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Staff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morale</w:t>
            </w:r>
          </w:p>
          <w:p w14:paraId="48F6C81B" w14:textId="490CFBC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Customer </w:t>
            </w:r>
            <w:r w:rsidR="003E69E5" w:rsidRPr="0021005F">
              <w:rPr>
                <w:rFonts w:ascii="Arial" w:hAnsi="Arial" w:cs="Arial"/>
                <w:lang w:val="en-AU"/>
              </w:rPr>
              <w:t>service surveys</w:t>
            </w:r>
          </w:p>
          <w:p w14:paraId="3E678E06" w14:textId="700865F2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Meeting </w:t>
            </w:r>
            <w:r w:rsidR="003E69E5" w:rsidRPr="0021005F">
              <w:rPr>
                <w:rFonts w:ascii="Arial" w:hAnsi="Arial" w:cs="Arial"/>
                <w:lang w:val="en-AU"/>
              </w:rPr>
              <w:t>attendance</w:t>
            </w:r>
          </w:p>
          <w:p w14:paraId="25C06156" w14:textId="4EFB1FDF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Awareness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of broader </w:t>
            </w:r>
            <w:r w:rsidR="003C758D" w:rsidRPr="0021005F">
              <w:rPr>
                <w:rFonts w:ascii="Arial" w:hAnsi="Arial" w:cs="Arial"/>
                <w:lang w:val="en-AU"/>
              </w:rPr>
              <w:t>café /bookstore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issues</w:t>
            </w:r>
          </w:p>
          <w:p w14:paraId="6062DBF5" w14:textId="630E68C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Team </w:t>
            </w:r>
            <w:r w:rsidR="003E69E5" w:rsidRPr="0021005F">
              <w:rPr>
                <w:rFonts w:ascii="Arial" w:hAnsi="Arial" w:cs="Arial"/>
                <w:lang w:val="en-AU"/>
              </w:rPr>
              <w:t>informed and aware of broader issues.</w:t>
            </w:r>
          </w:p>
        </w:tc>
      </w:tr>
      <w:tr w:rsidR="003E69E5" w:rsidRPr="0021005F" w14:paraId="4B7A2D83" w14:textId="77777777" w:rsidTr="00F83DA7">
        <w:trPr>
          <w:cantSplit/>
          <w:jc w:val="center"/>
        </w:trPr>
        <w:tc>
          <w:tcPr>
            <w:tcW w:w="2269" w:type="dxa"/>
          </w:tcPr>
          <w:p w14:paraId="6A452050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Self-management</w:t>
            </w:r>
          </w:p>
        </w:tc>
        <w:tc>
          <w:tcPr>
            <w:tcW w:w="8222" w:type="dxa"/>
          </w:tcPr>
          <w:p w14:paraId="78F5947F" w14:textId="48F4017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Adhere </w:t>
            </w:r>
            <w:r w:rsidR="003E69E5" w:rsidRPr="0021005F">
              <w:rPr>
                <w:rFonts w:ascii="Arial" w:hAnsi="Arial" w:cs="Arial"/>
                <w:lang w:val="en-AU"/>
              </w:rPr>
              <w:t>to Code of Conduct</w:t>
            </w:r>
          </w:p>
          <w:p w14:paraId="004EBA83" w14:textId="07D7FD7C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Demonstrate </w:t>
            </w:r>
            <w:r w:rsidR="003E69E5" w:rsidRPr="0021005F">
              <w:rPr>
                <w:rFonts w:ascii="Arial" w:hAnsi="Arial" w:cs="Arial"/>
                <w:lang w:val="en-AU"/>
              </w:rPr>
              <w:t>a professional attitude and behaviour at all times</w:t>
            </w:r>
          </w:p>
          <w:p w14:paraId="6755D621" w14:textId="7AA3DDD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Maintain </w:t>
            </w:r>
            <w:r w:rsidR="003E69E5" w:rsidRPr="0021005F">
              <w:rPr>
                <w:rFonts w:ascii="Arial" w:hAnsi="Arial" w:cs="Arial"/>
                <w:lang w:val="en-AU"/>
              </w:rPr>
              <w:t>a professional approach and personal image</w:t>
            </w:r>
          </w:p>
          <w:p w14:paraId="6304A613" w14:textId="3FDF82CB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Be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aware of </w:t>
            </w:r>
            <w:r w:rsidR="003D3908" w:rsidRPr="0021005F">
              <w:rPr>
                <w:rFonts w:ascii="Arial" w:hAnsi="Arial" w:cs="Arial"/>
                <w:lang w:val="en-AU"/>
              </w:rPr>
              <w:t>BCG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policies and procedures</w:t>
            </w:r>
          </w:p>
          <w:p w14:paraId="44641951" w14:textId="0DF7EA8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Ensure </w:t>
            </w:r>
            <w:r w:rsidR="003E69E5" w:rsidRPr="0021005F">
              <w:rPr>
                <w:rFonts w:ascii="Arial" w:hAnsi="Arial" w:cs="Arial"/>
                <w:lang w:val="en-AU"/>
              </w:rPr>
              <w:t>a high level of cleanliness is maintained in your area</w:t>
            </w:r>
          </w:p>
          <w:p w14:paraId="4F2C2047" w14:textId="588CF092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Develop</w:t>
            </w:r>
            <w:r w:rsidR="003E69E5" w:rsidRPr="0021005F">
              <w:rPr>
                <w:rFonts w:ascii="Arial" w:hAnsi="Arial" w:cs="Arial"/>
                <w:lang w:val="en-AU"/>
              </w:rPr>
              <w:t>/update skills internally or externally to reflect changed technology or changed work requirements</w:t>
            </w:r>
          </w:p>
          <w:p w14:paraId="6ADF1430" w14:textId="42ED03A7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Work </w:t>
            </w:r>
            <w:r w:rsidR="003E69E5" w:rsidRPr="0021005F">
              <w:rPr>
                <w:rFonts w:ascii="Arial" w:hAnsi="Arial" w:cs="Arial"/>
                <w:lang w:val="en-AU"/>
              </w:rPr>
              <w:t>in line with business needs.</w:t>
            </w:r>
          </w:p>
        </w:tc>
        <w:tc>
          <w:tcPr>
            <w:tcW w:w="2777" w:type="dxa"/>
          </w:tcPr>
          <w:p w14:paraId="0B1671D2" w14:textId="58D0662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Appraisals </w:t>
            </w:r>
          </w:p>
          <w:p w14:paraId="77194CD8" w14:textId="746951B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Customer </w:t>
            </w:r>
            <w:r w:rsidR="003E69E5" w:rsidRPr="0021005F">
              <w:rPr>
                <w:rFonts w:ascii="Arial" w:hAnsi="Arial" w:cs="Arial"/>
                <w:lang w:val="en-AU"/>
              </w:rPr>
              <w:t>service surveys</w:t>
            </w:r>
          </w:p>
          <w:p w14:paraId="20A5E638" w14:textId="67C46852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Evidence </w:t>
            </w:r>
            <w:r w:rsidR="003E69E5" w:rsidRPr="0021005F">
              <w:rPr>
                <w:rFonts w:ascii="Arial" w:hAnsi="Arial" w:cs="Arial"/>
                <w:lang w:val="en-AU"/>
              </w:rPr>
              <w:t>of self-initiated learning</w:t>
            </w:r>
          </w:p>
          <w:p w14:paraId="177DAD9D" w14:textId="45DCF2F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Actively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establish industry relationships and utilise networks to improve knowledge which adds value. </w:t>
            </w:r>
          </w:p>
        </w:tc>
      </w:tr>
      <w:tr w:rsidR="003E69E5" w:rsidRPr="0021005F" w14:paraId="323B885E" w14:textId="77777777" w:rsidTr="00F83DA7">
        <w:trPr>
          <w:cantSplit/>
          <w:jc w:val="center"/>
        </w:trPr>
        <w:tc>
          <w:tcPr>
            <w:tcW w:w="2269" w:type="dxa"/>
          </w:tcPr>
          <w:p w14:paraId="2930CD63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Safety and security</w:t>
            </w:r>
          </w:p>
        </w:tc>
        <w:tc>
          <w:tcPr>
            <w:tcW w:w="8222" w:type="dxa"/>
          </w:tcPr>
          <w:p w14:paraId="50441DCA" w14:textId="5ACA2F2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Ensure </w:t>
            </w:r>
            <w:r w:rsidR="003E69E5" w:rsidRPr="0021005F">
              <w:rPr>
                <w:rFonts w:ascii="Arial" w:hAnsi="Arial" w:cs="Arial"/>
                <w:lang w:val="en-AU"/>
              </w:rPr>
              <w:t>all procedures are conducted safely and within WHS guidelines</w:t>
            </w:r>
          </w:p>
          <w:p w14:paraId="6037AB84" w14:textId="4C585B41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Be </w:t>
            </w:r>
            <w:r w:rsidR="003E69E5" w:rsidRPr="0021005F">
              <w:rPr>
                <w:rFonts w:ascii="Arial" w:hAnsi="Arial" w:cs="Arial"/>
                <w:lang w:val="en-AU"/>
              </w:rPr>
              <w:t>aware of duty of care and adhere to WHS legislation, policies and procedures</w:t>
            </w:r>
          </w:p>
          <w:p w14:paraId="52BBDEB0" w14:textId="619E5B88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Be </w:t>
            </w:r>
            <w:r w:rsidR="003E69E5" w:rsidRPr="0021005F">
              <w:rPr>
                <w:rFonts w:ascii="Arial" w:hAnsi="Arial" w:cs="Arial"/>
                <w:lang w:val="en-AU"/>
              </w:rPr>
              <w:t>familiar with property safety, first aid, fire and emergency procedures</w:t>
            </w:r>
          </w:p>
          <w:p w14:paraId="0C5AE9D2" w14:textId="598E97A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Initiate </w:t>
            </w:r>
            <w:r w:rsidR="003E69E5" w:rsidRPr="0021005F">
              <w:rPr>
                <w:rFonts w:ascii="Arial" w:hAnsi="Arial" w:cs="Arial"/>
                <w:lang w:val="en-AU"/>
              </w:rPr>
              <w:t>action to correct a hazardous situation and notify supervisors of potential dangers</w:t>
            </w:r>
          </w:p>
          <w:p w14:paraId="16C8D5A3" w14:textId="2FBE3B1C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Log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security incidents and accidents in accordance with </w:t>
            </w:r>
            <w:r w:rsidR="00F24ABD" w:rsidRPr="0021005F">
              <w:rPr>
                <w:rFonts w:ascii="Arial" w:hAnsi="Arial" w:cs="Arial"/>
                <w:lang w:val="en-AU"/>
              </w:rPr>
              <w:t xml:space="preserve">BCG </w:t>
            </w:r>
            <w:r w:rsidR="003E69E5" w:rsidRPr="0021005F">
              <w:rPr>
                <w:rFonts w:ascii="Arial" w:hAnsi="Arial" w:cs="Arial"/>
                <w:lang w:val="en-AU"/>
              </w:rPr>
              <w:t>requirements</w:t>
            </w:r>
          </w:p>
          <w:p w14:paraId="31B89878" w14:textId="67CD17F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Ensure </w:t>
            </w:r>
            <w:r w:rsidR="003E69E5" w:rsidRPr="0021005F">
              <w:rPr>
                <w:rFonts w:ascii="Arial" w:hAnsi="Arial" w:cs="Arial"/>
                <w:lang w:val="en-AU"/>
              </w:rPr>
              <w:t>statutory responsibilities are being met, e.g.: food safety, responsible service of alcohol</w:t>
            </w:r>
          </w:p>
          <w:p w14:paraId="11BE0DA9" w14:textId="01F141E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Establish </w:t>
            </w:r>
            <w:r w:rsidR="003E69E5" w:rsidRPr="0021005F">
              <w:rPr>
                <w:rFonts w:ascii="Arial" w:hAnsi="Arial" w:cs="Arial"/>
                <w:lang w:val="en-AU"/>
              </w:rPr>
              <w:t>and monitor cleaning procedures.</w:t>
            </w:r>
          </w:p>
        </w:tc>
        <w:tc>
          <w:tcPr>
            <w:tcW w:w="2777" w:type="dxa"/>
          </w:tcPr>
          <w:p w14:paraId="431ECC9C" w14:textId="0EAADCFC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Incident </w:t>
            </w:r>
            <w:r w:rsidR="003E69E5" w:rsidRPr="0021005F">
              <w:rPr>
                <w:rFonts w:ascii="Arial" w:hAnsi="Arial" w:cs="Arial"/>
                <w:lang w:val="en-AU"/>
              </w:rPr>
              <w:t>reports</w:t>
            </w:r>
          </w:p>
          <w:p w14:paraId="0F9C49B4" w14:textId="4743877B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Ability </w:t>
            </w:r>
            <w:r w:rsidR="003E69E5" w:rsidRPr="0021005F">
              <w:rPr>
                <w:rFonts w:ascii="Arial" w:hAnsi="Arial" w:cs="Arial"/>
                <w:lang w:val="en-AU"/>
              </w:rPr>
              <w:t>to coordinate emergency response in line with</w:t>
            </w:r>
            <w:r w:rsidR="00F24ABD" w:rsidRPr="0021005F">
              <w:rPr>
                <w:rFonts w:ascii="Arial" w:hAnsi="Arial" w:cs="Arial"/>
                <w:lang w:val="en-AU"/>
              </w:rPr>
              <w:t xml:space="preserve"> BCG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guidelines</w:t>
            </w:r>
          </w:p>
          <w:p w14:paraId="79C42760" w14:textId="2117B647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Food </w:t>
            </w:r>
            <w:r w:rsidR="003E69E5" w:rsidRPr="0021005F">
              <w:rPr>
                <w:rFonts w:ascii="Arial" w:hAnsi="Arial" w:cs="Arial"/>
                <w:lang w:val="en-AU"/>
              </w:rPr>
              <w:t>safety audits</w:t>
            </w:r>
          </w:p>
          <w:p w14:paraId="7527756C" w14:textId="32C4EF3A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Number</w:t>
            </w:r>
            <w:r w:rsidR="003E69E5" w:rsidRPr="0021005F">
              <w:rPr>
                <w:rFonts w:ascii="Arial" w:hAnsi="Arial" w:cs="Arial"/>
                <w:lang w:val="en-AU"/>
              </w:rPr>
              <w:t>/severity of accidents</w:t>
            </w:r>
          </w:p>
          <w:p w14:paraId="05D0B1A4" w14:textId="3660A78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Cleanliness </w:t>
            </w:r>
            <w:r w:rsidR="003E69E5" w:rsidRPr="0021005F">
              <w:rPr>
                <w:rFonts w:ascii="Arial" w:hAnsi="Arial" w:cs="Arial"/>
                <w:lang w:val="en-AU"/>
              </w:rPr>
              <w:t>of food and beverage areas.</w:t>
            </w:r>
          </w:p>
        </w:tc>
      </w:tr>
      <w:tr w:rsidR="003E69E5" w:rsidRPr="0021005F" w14:paraId="44F67D1F" w14:textId="77777777" w:rsidTr="00F83DA7">
        <w:trPr>
          <w:cantSplit/>
          <w:jc w:val="center"/>
        </w:trPr>
        <w:tc>
          <w:tcPr>
            <w:tcW w:w="2269" w:type="dxa"/>
          </w:tcPr>
          <w:p w14:paraId="30EB42EF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Staff management, training and development</w:t>
            </w:r>
          </w:p>
        </w:tc>
        <w:tc>
          <w:tcPr>
            <w:tcW w:w="8222" w:type="dxa"/>
          </w:tcPr>
          <w:p w14:paraId="4C739AEC" w14:textId="7308C5B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Develop </w:t>
            </w:r>
            <w:r w:rsidR="003E69E5" w:rsidRPr="0021005F">
              <w:rPr>
                <w:rFonts w:ascii="Arial" w:hAnsi="Arial" w:cs="Arial"/>
                <w:lang w:val="en-AU"/>
              </w:rPr>
              <w:t>perfor</w:t>
            </w:r>
            <w:r w:rsidR="00F24ABD" w:rsidRPr="0021005F">
              <w:rPr>
                <w:rFonts w:ascii="Arial" w:hAnsi="Arial" w:cs="Arial"/>
                <w:lang w:val="en-AU"/>
              </w:rPr>
              <w:t xml:space="preserve">mance standards for operations </w:t>
            </w:r>
          </w:p>
          <w:p w14:paraId="0A0B303F" w14:textId="294F907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Implement </w:t>
            </w:r>
            <w:r w:rsidR="003E69E5" w:rsidRPr="0021005F">
              <w:rPr>
                <w:rFonts w:ascii="Arial" w:hAnsi="Arial" w:cs="Arial"/>
                <w:lang w:val="en-AU"/>
              </w:rPr>
              <w:t>changes when required</w:t>
            </w:r>
          </w:p>
          <w:p w14:paraId="6A469290" w14:textId="0D17209C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Monitor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productivity of the </w:t>
            </w:r>
            <w:r w:rsidR="00F24ABD" w:rsidRPr="0021005F">
              <w:rPr>
                <w:rFonts w:ascii="Arial" w:hAnsi="Arial" w:cs="Arial"/>
                <w:lang w:val="en-AU"/>
              </w:rPr>
              <w:t>kitchen</w:t>
            </w:r>
          </w:p>
          <w:p w14:paraId="30718890" w14:textId="0F2F81FA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Prevent </w:t>
            </w:r>
            <w:r w:rsidR="003E69E5" w:rsidRPr="0021005F">
              <w:rPr>
                <w:rFonts w:ascii="Arial" w:hAnsi="Arial" w:cs="Arial"/>
                <w:lang w:val="en-AU"/>
              </w:rPr>
              <w:t>and resolve grievances</w:t>
            </w:r>
          </w:p>
          <w:p w14:paraId="0E90C585" w14:textId="2B254B2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Counsel </w:t>
            </w:r>
            <w:r w:rsidR="003E69E5" w:rsidRPr="0021005F">
              <w:rPr>
                <w:rFonts w:ascii="Arial" w:hAnsi="Arial" w:cs="Arial"/>
                <w:lang w:val="en-AU"/>
              </w:rPr>
              <w:t>staff and prevent work related problems</w:t>
            </w:r>
          </w:p>
          <w:p w14:paraId="62F6448C" w14:textId="097C6F0E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Discipline </w:t>
            </w:r>
            <w:r w:rsidR="003E69E5" w:rsidRPr="0021005F">
              <w:rPr>
                <w:rFonts w:ascii="Arial" w:hAnsi="Arial" w:cs="Arial"/>
                <w:lang w:val="en-AU"/>
              </w:rPr>
              <w:t>staff and resolve disputes</w:t>
            </w:r>
          </w:p>
          <w:p w14:paraId="1CB0A8C5" w14:textId="456A923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Recruit</w:t>
            </w:r>
            <w:r w:rsidR="003E69E5" w:rsidRPr="0021005F">
              <w:rPr>
                <w:rFonts w:ascii="Arial" w:hAnsi="Arial" w:cs="Arial"/>
                <w:lang w:val="en-AU"/>
              </w:rPr>
              <w:t>, train and facilitate multi-skilling of staff</w:t>
            </w:r>
          </w:p>
          <w:p w14:paraId="40475559" w14:textId="3BAE7D1A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Maintain </w:t>
            </w:r>
            <w:r w:rsidR="003E69E5" w:rsidRPr="0021005F">
              <w:rPr>
                <w:rFonts w:ascii="Arial" w:hAnsi="Arial" w:cs="Arial"/>
                <w:lang w:val="en-AU"/>
              </w:rPr>
              <w:t>up-to-date staff records</w:t>
            </w:r>
          </w:p>
          <w:p w14:paraId="0BA211A0" w14:textId="5ACDECD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Assist </w:t>
            </w:r>
            <w:r w:rsidR="003E69E5" w:rsidRPr="0021005F">
              <w:rPr>
                <w:rFonts w:ascii="Arial" w:hAnsi="Arial" w:cs="Arial"/>
                <w:lang w:val="en-AU"/>
              </w:rPr>
              <w:t>with the delivery of orientation programs and other training programs</w:t>
            </w:r>
          </w:p>
          <w:p w14:paraId="638AD5E1" w14:textId="21F816B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Ins</w:t>
            </w:r>
            <w:r w:rsidR="003E69E5" w:rsidRPr="0021005F">
              <w:rPr>
                <w:rFonts w:ascii="Arial" w:hAnsi="Arial" w:cs="Arial"/>
                <w:lang w:val="en-AU"/>
              </w:rPr>
              <w:t>truct and certify staff</w:t>
            </w:r>
          </w:p>
          <w:p w14:paraId="603BFFC3" w14:textId="0480D1AA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Update </w:t>
            </w:r>
            <w:r w:rsidR="003E69E5" w:rsidRPr="0021005F">
              <w:rPr>
                <w:rFonts w:ascii="Arial" w:hAnsi="Arial" w:cs="Arial"/>
                <w:lang w:val="en-AU"/>
              </w:rPr>
              <w:t>and develop standard operating procedures in conjunction with General Manager Operations</w:t>
            </w:r>
          </w:p>
          <w:p w14:paraId="78CFD2AC" w14:textId="35A2FB01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Responsible </w:t>
            </w:r>
            <w:r w:rsidR="003E69E5" w:rsidRPr="0021005F">
              <w:rPr>
                <w:rFonts w:ascii="Arial" w:hAnsi="Arial" w:cs="Arial"/>
                <w:lang w:val="en-AU"/>
              </w:rPr>
              <w:t>for training and certifying standard operating procedures</w:t>
            </w:r>
          </w:p>
          <w:p w14:paraId="57D213D5" w14:textId="0FE048EA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Conduct </w:t>
            </w:r>
            <w:r w:rsidR="003E69E5" w:rsidRPr="0021005F">
              <w:rPr>
                <w:rFonts w:ascii="Arial" w:hAnsi="Arial" w:cs="Arial"/>
                <w:lang w:val="en-AU"/>
              </w:rPr>
              <w:t>performance appraisals in a timely manner for all immediate subordinates</w:t>
            </w:r>
          </w:p>
          <w:p w14:paraId="314FBC41" w14:textId="57115FDF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Post </w:t>
            </w:r>
            <w:r w:rsidR="003E69E5" w:rsidRPr="0021005F">
              <w:rPr>
                <w:rFonts w:ascii="Arial" w:hAnsi="Arial" w:cs="Arial"/>
                <w:lang w:val="en-AU"/>
              </w:rPr>
              <w:t>rosters within award guidelines</w:t>
            </w:r>
          </w:p>
          <w:p w14:paraId="5AF5D657" w14:textId="6D729E7B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Coordinate </w:t>
            </w:r>
            <w:r w:rsidR="003E69E5" w:rsidRPr="0021005F">
              <w:rPr>
                <w:rFonts w:ascii="Arial" w:hAnsi="Arial" w:cs="Arial"/>
                <w:lang w:val="en-AU"/>
              </w:rPr>
              <w:t>recognition programs</w:t>
            </w:r>
          </w:p>
          <w:p w14:paraId="242CA172" w14:textId="0D58B3D2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Establish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and maintain standard recipes (including photographic presentation) of all menu items </w:t>
            </w:r>
          </w:p>
          <w:p w14:paraId="5F3A6416" w14:textId="0EEA1DC8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Supervise </w:t>
            </w:r>
            <w:r w:rsidR="003E69E5" w:rsidRPr="0021005F">
              <w:rPr>
                <w:rFonts w:ascii="Arial" w:hAnsi="Arial" w:cs="Arial"/>
                <w:lang w:val="en-AU"/>
              </w:rPr>
              <w:t>and maintain quality control for outgoing meals and incoming produce according to specification.</w:t>
            </w:r>
          </w:p>
        </w:tc>
        <w:tc>
          <w:tcPr>
            <w:tcW w:w="2777" w:type="dxa"/>
          </w:tcPr>
          <w:p w14:paraId="5E1E7961" w14:textId="7E48D70C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Existence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of training profiles for all </w:t>
            </w:r>
            <w:r w:rsidR="00F96A8B" w:rsidRPr="0021005F">
              <w:rPr>
                <w:rFonts w:ascii="Arial" w:hAnsi="Arial" w:cs="Arial"/>
                <w:lang w:val="en-AU"/>
              </w:rPr>
              <w:t>kitchen staff</w:t>
            </w:r>
          </w:p>
          <w:p w14:paraId="522372D3" w14:textId="3B272CDD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Team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turnover</w:t>
            </w:r>
          </w:p>
          <w:p w14:paraId="34F8FAC5" w14:textId="6BA8CF5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Current </w:t>
            </w:r>
            <w:r w:rsidR="003E69E5" w:rsidRPr="0021005F">
              <w:rPr>
                <w:rFonts w:ascii="Arial" w:hAnsi="Arial" w:cs="Arial"/>
                <w:lang w:val="en-AU"/>
              </w:rPr>
              <w:t>standard operating procedures in place</w:t>
            </w:r>
          </w:p>
          <w:p w14:paraId="4EB9238B" w14:textId="591E0947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Development </w:t>
            </w:r>
            <w:r w:rsidR="003E69E5" w:rsidRPr="0021005F">
              <w:rPr>
                <w:rFonts w:ascii="Arial" w:hAnsi="Arial" w:cs="Arial"/>
                <w:lang w:val="en-AU"/>
              </w:rPr>
              <w:t>plans in place for all direct reports</w:t>
            </w:r>
          </w:p>
          <w:p w14:paraId="2F956C61" w14:textId="4BA0B09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Document </w:t>
            </w:r>
            <w:r w:rsidR="003E69E5" w:rsidRPr="0021005F">
              <w:rPr>
                <w:rFonts w:ascii="Arial" w:hAnsi="Arial" w:cs="Arial"/>
                <w:lang w:val="en-AU"/>
              </w:rPr>
              <w:t>and implement departmental training plan</w:t>
            </w:r>
          </w:p>
          <w:p w14:paraId="126B99C3" w14:textId="77777777" w:rsidR="003E69E5" w:rsidRPr="0021005F" w:rsidRDefault="003E69E5" w:rsidP="0021005F">
            <w:pPr>
              <w:pStyle w:val="ListParagraph"/>
              <w:spacing w:before="240" w:after="240" w:line="360" w:lineRule="auto"/>
              <w:ind w:left="284"/>
              <w:contextualSpacing w:val="0"/>
              <w:rPr>
                <w:rFonts w:ascii="Arial" w:hAnsi="Arial" w:cs="Arial"/>
                <w:lang w:val="en-AU"/>
              </w:rPr>
            </w:pPr>
          </w:p>
        </w:tc>
      </w:tr>
      <w:tr w:rsidR="003E69E5" w:rsidRPr="0021005F" w14:paraId="0D93A1DF" w14:textId="77777777" w:rsidTr="00F83DA7">
        <w:trPr>
          <w:cantSplit/>
          <w:jc w:val="center"/>
        </w:trPr>
        <w:tc>
          <w:tcPr>
            <w:tcW w:w="2269" w:type="dxa"/>
          </w:tcPr>
          <w:p w14:paraId="3F2AD957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Business planning</w:t>
            </w:r>
          </w:p>
        </w:tc>
        <w:tc>
          <w:tcPr>
            <w:tcW w:w="8222" w:type="dxa"/>
          </w:tcPr>
          <w:p w14:paraId="69E0B898" w14:textId="7BDB636F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Develop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a food and beverage </w:t>
            </w:r>
            <w:r w:rsidR="005973D5" w:rsidRPr="0021005F">
              <w:rPr>
                <w:rFonts w:ascii="Arial" w:hAnsi="Arial" w:cs="Arial"/>
                <w:lang w:val="en-AU"/>
              </w:rPr>
              <w:t>plan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that is to be presented to the </w:t>
            </w:r>
            <w:r w:rsidR="005973D5" w:rsidRPr="0021005F">
              <w:rPr>
                <w:rFonts w:ascii="Arial" w:hAnsi="Arial" w:cs="Arial"/>
                <w:lang w:val="en-AU"/>
              </w:rPr>
              <w:t>Manager</w:t>
            </w:r>
          </w:p>
          <w:p w14:paraId="6D167ED3" w14:textId="71484AC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Prepare </w:t>
            </w:r>
            <w:r w:rsidR="003E69E5" w:rsidRPr="0021005F">
              <w:rPr>
                <w:rFonts w:ascii="Arial" w:hAnsi="Arial" w:cs="Arial"/>
                <w:lang w:val="en-AU"/>
              </w:rPr>
              <w:t>reports for budget submission as directed by the Manager and monitor approved budget</w:t>
            </w:r>
          </w:p>
          <w:p w14:paraId="130C5C2B" w14:textId="4A46E138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Conduct </w:t>
            </w:r>
            <w:r w:rsidR="003E69E5" w:rsidRPr="0021005F">
              <w:rPr>
                <w:rFonts w:ascii="Arial" w:hAnsi="Arial" w:cs="Arial"/>
                <w:lang w:val="en-AU"/>
              </w:rPr>
              <w:t>competitor analysis</w:t>
            </w:r>
          </w:p>
          <w:p w14:paraId="5C38864E" w14:textId="1F83779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Responsible </w:t>
            </w:r>
            <w:r w:rsidR="003E69E5" w:rsidRPr="0021005F">
              <w:rPr>
                <w:rFonts w:ascii="Arial" w:hAnsi="Arial" w:cs="Arial"/>
                <w:lang w:val="en-AU"/>
              </w:rPr>
              <w:t>for manpower planning</w:t>
            </w:r>
          </w:p>
          <w:p w14:paraId="7F855060" w14:textId="35CEBB27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Manage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wage, food and beverage costs </w:t>
            </w:r>
          </w:p>
          <w:p w14:paraId="38695E3F" w14:textId="17AFC8ED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Forecasting </w:t>
            </w:r>
          </w:p>
          <w:p w14:paraId="3D517BF7" w14:textId="3A57A94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Stock </w:t>
            </w:r>
            <w:r w:rsidR="003E69E5" w:rsidRPr="0021005F">
              <w:rPr>
                <w:rFonts w:ascii="Arial" w:hAnsi="Arial" w:cs="Arial"/>
                <w:lang w:val="en-AU"/>
              </w:rPr>
              <w:t>control</w:t>
            </w:r>
          </w:p>
          <w:p w14:paraId="7A0D8DD7" w14:textId="7B447CC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Expense</w:t>
            </w:r>
            <w:r w:rsidR="003E69E5" w:rsidRPr="0021005F">
              <w:rPr>
                <w:rFonts w:ascii="Arial" w:hAnsi="Arial" w:cs="Arial"/>
                <w:lang w:val="en-AU"/>
              </w:rPr>
              <w:t>/cost control through effective utilisation of consumables</w:t>
            </w:r>
          </w:p>
          <w:p w14:paraId="75076C82" w14:textId="3CA53BB7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Analyse </w:t>
            </w:r>
            <w:r w:rsidR="003E69E5" w:rsidRPr="0021005F">
              <w:rPr>
                <w:rFonts w:ascii="Arial" w:hAnsi="Arial" w:cs="Arial"/>
                <w:lang w:val="en-AU"/>
              </w:rPr>
              <w:t>food and beverage statistics through point of sale system.</w:t>
            </w:r>
          </w:p>
        </w:tc>
        <w:tc>
          <w:tcPr>
            <w:tcW w:w="2777" w:type="dxa"/>
          </w:tcPr>
          <w:p w14:paraId="38DABDB9" w14:textId="0EDF653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Hard </w:t>
            </w:r>
            <w:r w:rsidR="003E69E5" w:rsidRPr="0021005F">
              <w:rPr>
                <w:rFonts w:ascii="Arial" w:hAnsi="Arial" w:cs="Arial"/>
                <w:lang w:val="en-AU"/>
              </w:rPr>
              <w:t>copy kitchen strategy</w:t>
            </w:r>
          </w:p>
          <w:p w14:paraId="3AAD3DD8" w14:textId="71382654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Departmental </w:t>
            </w:r>
            <w:r w:rsidR="003E69E5" w:rsidRPr="0021005F">
              <w:rPr>
                <w:rFonts w:ascii="Arial" w:hAnsi="Arial" w:cs="Arial"/>
                <w:lang w:val="en-AU"/>
              </w:rPr>
              <w:t>profit</w:t>
            </w:r>
          </w:p>
          <w:p w14:paraId="232A66EE" w14:textId="7043B66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Actively </w:t>
            </w:r>
            <w:r w:rsidR="003E69E5" w:rsidRPr="0021005F">
              <w:rPr>
                <w:rFonts w:ascii="Arial" w:hAnsi="Arial" w:cs="Arial"/>
                <w:lang w:val="en-AU"/>
              </w:rPr>
              <w:t>contributes towards revenue generation and cost containment</w:t>
            </w:r>
          </w:p>
          <w:p w14:paraId="2CBB7BAC" w14:textId="01599482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Minimising </w:t>
            </w:r>
            <w:r w:rsidR="003E69E5" w:rsidRPr="0021005F">
              <w:rPr>
                <w:rFonts w:ascii="Arial" w:hAnsi="Arial" w:cs="Arial"/>
                <w:lang w:val="en-AU"/>
              </w:rPr>
              <w:t>‘write offs</w:t>
            </w:r>
          </w:p>
          <w:p w14:paraId="2F844CB4" w14:textId="5B70A79D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Covers</w:t>
            </w:r>
            <w:r w:rsidR="003E69E5" w:rsidRPr="0021005F">
              <w:rPr>
                <w:rFonts w:ascii="Arial" w:hAnsi="Arial" w:cs="Arial"/>
                <w:lang w:val="en-AU"/>
              </w:rPr>
              <w:t>/average customer spend</w:t>
            </w:r>
          </w:p>
          <w:p w14:paraId="017F595B" w14:textId="6E0CFA6A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Function </w:t>
            </w:r>
            <w:r w:rsidR="003E69E5" w:rsidRPr="0021005F">
              <w:rPr>
                <w:rFonts w:ascii="Arial" w:hAnsi="Arial" w:cs="Arial"/>
                <w:lang w:val="en-AU"/>
              </w:rPr>
              <w:t>revenue.</w:t>
            </w:r>
          </w:p>
        </w:tc>
      </w:tr>
      <w:tr w:rsidR="003E69E5" w:rsidRPr="0021005F" w14:paraId="22424901" w14:textId="77777777" w:rsidTr="00F83DA7">
        <w:trPr>
          <w:cantSplit/>
          <w:jc w:val="center"/>
        </w:trPr>
        <w:tc>
          <w:tcPr>
            <w:tcW w:w="2269" w:type="dxa"/>
          </w:tcPr>
          <w:p w14:paraId="73B5A91F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>Leadership and motivation</w:t>
            </w:r>
          </w:p>
        </w:tc>
        <w:tc>
          <w:tcPr>
            <w:tcW w:w="8222" w:type="dxa"/>
          </w:tcPr>
          <w:p w14:paraId="1B26100C" w14:textId="3EF1F2F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Ensure </w:t>
            </w:r>
            <w:r w:rsidR="003E69E5" w:rsidRPr="0021005F">
              <w:rPr>
                <w:rFonts w:ascii="Arial" w:hAnsi="Arial" w:cs="Arial"/>
                <w:lang w:val="en-AU"/>
              </w:rPr>
              <w:t>new policies are communicated throughout the</w:t>
            </w:r>
            <w:r w:rsidR="00836F55" w:rsidRPr="0021005F">
              <w:rPr>
                <w:rFonts w:ascii="Arial" w:hAnsi="Arial" w:cs="Arial"/>
                <w:lang w:val="en-AU"/>
              </w:rPr>
              <w:t xml:space="preserve"> team</w:t>
            </w:r>
          </w:p>
          <w:p w14:paraId="1E426F4F" w14:textId="55AFF5DD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Foster </w:t>
            </w:r>
            <w:r w:rsidR="003E69E5" w:rsidRPr="0021005F">
              <w:rPr>
                <w:rFonts w:ascii="Arial" w:hAnsi="Arial" w:cs="Arial"/>
                <w:lang w:val="en-AU"/>
              </w:rPr>
              <w:t>a collaborative environment which promotes two-way communication</w:t>
            </w:r>
          </w:p>
          <w:p w14:paraId="75B4E018" w14:textId="46A01DAD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Lead </w:t>
            </w:r>
            <w:r w:rsidR="003E69E5" w:rsidRPr="0021005F">
              <w:rPr>
                <w:rFonts w:ascii="Arial" w:hAnsi="Arial" w:cs="Arial"/>
                <w:lang w:val="en-AU"/>
              </w:rPr>
              <w:t>by example</w:t>
            </w:r>
          </w:p>
          <w:p w14:paraId="3705F3FA" w14:textId="084A876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Conduct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meetings within </w:t>
            </w:r>
            <w:r w:rsidR="00836F55" w:rsidRPr="0021005F">
              <w:rPr>
                <w:rFonts w:ascii="Arial" w:hAnsi="Arial" w:cs="Arial"/>
                <w:lang w:val="en-AU"/>
              </w:rPr>
              <w:t>the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team which facilitate operational improvements</w:t>
            </w:r>
          </w:p>
          <w:p w14:paraId="7A6D9003" w14:textId="49FA17DD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Respond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to </w:t>
            </w:r>
            <w:r w:rsidR="00836F55" w:rsidRPr="0021005F">
              <w:rPr>
                <w:rFonts w:ascii="Arial" w:hAnsi="Arial" w:cs="Arial"/>
                <w:lang w:val="en-AU"/>
              </w:rPr>
              <w:t>customer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requests quickly and efficiently </w:t>
            </w:r>
          </w:p>
          <w:p w14:paraId="583ACD42" w14:textId="2E450BCD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Attend </w:t>
            </w:r>
            <w:r w:rsidR="003E69E5" w:rsidRPr="0021005F">
              <w:rPr>
                <w:rFonts w:ascii="Arial" w:hAnsi="Arial" w:cs="Arial"/>
                <w:lang w:val="en-AU"/>
              </w:rPr>
              <w:t>key strategy meetings.</w:t>
            </w:r>
          </w:p>
        </w:tc>
        <w:tc>
          <w:tcPr>
            <w:tcW w:w="2777" w:type="dxa"/>
          </w:tcPr>
          <w:p w14:paraId="62E134B7" w14:textId="6F6FAF76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Turnover</w:t>
            </w:r>
          </w:p>
          <w:p w14:paraId="74B04537" w14:textId="06D34123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Reasons </w:t>
            </w:r>
            <w:r w:rsidR="003E69E5" w:rsidRPr="0021005F">
              <w:rPr>
                <w:rFonts w:ascii="Arial" w:hAnsi="Arial" w:cs="Arial"/>
                <w:lang w:val="en-AU"/>
              </w:rPr>
              <w:t>for turnover</w:t>
            </w:r>
          </w:p>
          <w:p w14:paraId="295C4F09" w14:textId="69B11B61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 xml:space="preserve">High </w:t>
            </w:r>
            <w:r w:rsidR="003E69E5" w:rsidRPr="0021005F">
              <w:rPr>
                <w:rFonts w:ascii="Arial" w:hAnsi="Arial" w:cs="Arial"/>
                <w:lang w:val="en-AU"/>
              </w:rPr>
              <w:t>morale</w:t>
            </w:r>
          </w:p>
          <w:p w14:paraId="5550D014" w14:textId="6A834EF7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Minimal </w:t>
            </w:r>
            <w:r w:rsidR="003E69E5" w:rsidRPr="0021005F">
              <w:rPr>
                <w:rFonts w:ascii="Arial" w:hAnsi="Arial" w:cs="Arial"/>
                <w:lang w:val="en-AU"/>
              </w:rPr>
              <w:t>conflict</w:t>
            </w:r>
          </w:p>
          <w:p w14:paraId="184B77DE" w14:textId="29685AEF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Input </w:t>
            </w:r>
            <w:r w:rsidR="003E69E5" w:rsidRPr="0021005F">
              <w:rPr>
                <w:rFonts w:ascii="Arial" w:hAnsi="Arial" w:cs="Arial"/>
                <w:lang w:val="en-AU"/>
              </w:rPr>
              <w:t>into key strategy meetings.</w:t>
            </w:r>
          </w:p>
        </w:tc>
      </w:tr>
      <w:tr w:rsidR="003E69E5" w:rsidRPr="0021005F" w14:paraId="251E6427" w14:textId="77777777" w:rsidTr="00F83DA7">
        <w:trPr>
          <w:cantSplit/>
          <w:jc w:val="center"/>
        </w:trPr>
        <w:tc>
          <w:tcPr>
            <w:tcW w:w="2269" w:type="dxa"/>
          </w:tcPr>
          <w:p w14:paraId="63F77E88" w14:textId="77777777" w:rsidR="003E69E5" w:rsidRPr="0021005F" w:rsidRDefault="003E69E5" w:rsidP="0021005F">
            <w:pPr>
              <w:spacing w:before="240" w:after="240" w:line="360" w:lineRule="auto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lastRenderedPageBreak/>
              <w:t>Responsible financial management</w:t>
            </w:r>
          </w:p>
        </w:tc>
        <w:tc>
          <w:tcPr>
            <w:tcW w:w="8222" w:type="dxa"/>
          </w:tcPr>
          <w:p w14:paraId="28BE1913" w14:textId="651DDDB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Develop </w:t>
            </w:r>
            <w:r w:rsidR="00836F55" w:rsidRPr="0021005F">
              <w:rPr>
                <w:rFonts w:ascii="Arial" w:hAnsi="Arial" w:cs="Arial"/>
                <w:lang w:val="en-AU"/>
              </w:rPr>
              <w:t>kitchen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 budget</w:t>
            </w:r>
          </w:p>
          <w:p w14:paraId="1FD4B66F" w14:textId="3FBE1EE7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Ensure </w:t>
            </w:r>
            <w:r w:rsidR="003E69E5" w:rsidRPr="0021005F">
              <w:rPr>
                <w:rFonts w:ascii="Arial" w:hAnsi="Arial" w:cs="Arial"/>
                <w:lang w:val="en-AU"/>
              </w:rPr>
              <w:t>daily monitoring and control of all food purchasing, purchasing specifications and food stock control</w:t>
            </w:r>
          </w:p>
          <w:p w14:paraId="3E679392" w14:textId="505E3A1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Approve </w:t>
            </w:r>
            <w:r w:rsidR="003E69E5" w:rsidRPr="0021005F">
              <w:rPr>
                <w:rFonts w:ascii="Arial" w:hAnsi="Arial" w:cs="Arial"/>
                <w:lang w:val="en-AU"/>
              </w:rPr>
              <w:t>all requisitions based on cost control system</w:t>
            </w:r>
          </w:p>
          <w:p w14:paraId="26951A50" w14:textId="3F0F0BDB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Source </w:t>
            </w:r>
            <w:r w:rsidR="003E69E5" w:rsidRPr="0021005F">
              <w:rPr>
                <w:rFonts w:ascii="Arial" w:hAnsi="Arial" w:cs="Arial"/>
                <w:lang w:val="en-AU"/>
              </w:rPr>
              <w:t>best products for best price</w:t>
            </w:r>
          </w:p>
          <w:p w14:paraId="411F3379" w14:textId="12B3B75F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Actively </w:t>
            </w:r>
            <w:r w:rsidR="003E69E5" w:rsidRPr="0021005F">
              <w:rPr>
                <w:rFonts w:ascii="Arial" w:hAnsi="Arial" w:cs="Arial"/>
                <w:lang w:val="en-AU"/>
              </w:rPr>
              <w:t>pursue cost saving measures</w:t>
            </w:r>
          </w:p>
          <w:p w14:paraId="65067C93" w14:textId="5A57B5D2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Minimise </w:t>
            </w:r>
            <w:r w:rsidR="003E69E5" w:rsidRPr="0021005F">
              <w:rPr>
                <w:rFonts w:ascii="Arial" w:hAnsi="Arial" w:cs="Arial"/>
                <w:lang w:val="en-AU"/>
              </w:rPr>
              <w:t>wastage</w:t>
            </w:r>
          </w:p>
          <w:p w14:paraId="44E60884" w14:textId="4BF4C6B5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Recycle </w:t>
            </w:r>
            <w:r w:rsidR="003E69E5" w:rsidRPr="0021005F">
              <w:rPr>
                <w:rFonts w:ascii="Arial" w:hAnsi="Arial" w:cs="Arial"/>
                <w:lang w:val="en-AU"/>
              </w:rPr>
              <w:t>whenever possible</w:t>
            </w:r>
          </w:p>
          <w:p w14:paraId="47E1861F" w14:textId="7BB47B9C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Control </w:t>
            </w:r>
            <w:r w:rsidR="003E69E5" w:rsidRPr="0021005F">
              <w:rPr>
                <w:rFonts w:ascii="Arial" w:hAnsi="Arial" w:cs="Arial"/>
                <w:lang w:val="en-AU"/>
              </w:rPr>
              <w:t>and monitor budget, overseeing the general cost control aspects</w:t>
            </w:r>
          </w:p>
          <w:p w14:paraId="31E328C2" w14:textId="02CF8EA0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Undertake </w:t>
            </w:r>
            <w:r w:rsidR="003E69E5" w:rsidRPr="0021005F">
              <w:rPr>
                <w:rFonts w:ascii="Arial" w:hAnsi="Arial" w:cs="Arial"/>
                <w:lang w:val="en-AU"/>
              </w:rPr>
              <w:t>regular forecasts of business levels, manpower and expenses</w:t>
            </w:r>
          </w:p>
          <w:p w14:paraId="729F579E" w14:textId="4B9820A1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Initiate </w:t>
            </w:r>
            <w:r w:rsidR="003E69E5" w:rsidRPr="0021005F">
              <w:rPr>
                <w:rFonts w:ascii="Arial" w:hAnsi="Arial" w:cs="Arial"/>
                <w:lang w:val="en-AU"/>
              </w:rPr>
              <w:t>and implement menu engineering and portion control strategies which will promote the profitable operation of food outlets</w:t>
            </w:r>
          </w:p>
          <w:p w14:paraId="65F12AA1" w14:textId="7E3C9F9E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Negotiate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the best price with suppliers </w:t>
            </w:r>
          </w:p>
        </w:tc>
        <w:tc>
          <w:tcPr>
            <w:tcW w:w="2777" w:type="dxa"/>
          </w:tcPr>
          <w:p w14:paraId="6FFD416B" w14:textId="6640B6CC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Actively </w:t>
            </w:r>
            <w:r w:rsidR="003E69E5" w:rsidRPr="0021005F">
              <w:rPr>
                <w:rFonts w:ascii="Arial" w:hAnsi="Arial" w:cs="Arial"/>
                <w:lang w:val="en-AU"/>
              </w:rPr>
              <w:t xml:space="preserve">contributes towards cost containment </w:t>
            </w:r>
          </w:p>
          <w:p w14:paraId="61C3AB64" w14:textId="48E2D476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Budget </w:t>
            </w:r>
            <w:r w:rsidR="003E69E5" w:rsidRPr="0021005F">
              <w:rPr>
                <w:rFonts w:ascii="Arial" w:hAnsi="Arial" w:cs="Arial"/>
                <w:lang w:val="en-AU"/>
              </w:rPr>
              <w:t>achievement</w:t>
            </w:r>
          </w:p>
          <w:p w14:paraId="2A930F8B" w14:textId="5A3F8B1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Food </w:t>
            </w:r>
            <w:r w:rsidR="003E69E5" w:rsidRPr="0021005F">
              <w:rPr>
                <w:rFonts w:ascii="Arial" w:hAnsi="Arial" w:cs="Arial"/>
                <w:lang w:val="en-AU"/>
              </w:rPr>
              <w:t>cost percentage</w:t>
            </w:r>
          </w:p>
          <w:p w14:paraId="66C816C5" w14:textId="619B06C9" w:rsidR="003E69E5" w:rsidRPr="0021005F" w:rsidRDefault="0021005F" w:rsidP="0021005F">
            <w:pPr>
              <w:pStyle w:val="ListParagraph"/>
              <w:numPr>
                <w:ilvl w:val="0"/>
                <w:numId w:val="18"/>
              </w:numPr>
              <w:tabs>
                <w:tab w:val="clear" w:pos="567"/>
              </w:tabs>
              <w:spacing w:before="240" w:after="240" w:line="360" w:lineRule="auto"/>
              <w:ind w:left="284" w:hanging="284"/>
              <w:contextualSpacing w:val="0"/>
              <w:rPr>
                <w:rFonts w:ascii="Arial" w:hAnsi="Arial" w:cs="Arial"/>
                <w:lang w:val="en-AU"/>
              </w:rPr>
            </w:pPr>
            <w:r w:rsidRPr="0021005F">
              <w:rPr>
                <w:rFonts w:ascii="Arial" w:hAnsi="Arial" w:cs="Arial"/>
                <w:lang w:val="en-AU"/>
              </w:rPr>
              <w:t xml:space="preserve">Price </w:t>
            </w:r>
            <w:r w:rsidR="003E69E5" w:rsidRPr="0021005F">
              <w:rPr>
                <w:rFonts w:ascii="Arial" w:hAnsi="Arial" w:cs="Arial"/>
                <w:lang w:val="en-AU"/>
              </w:rPr>
              <w:t>competitiveness.</w:t>
            </w:r>
          </w:p>
        </w:tc>
      </w:tr>
    </w:tbl>
    <w:p w14:paraId="19F4E4D1" w14:textId="77777777" w:rsidR="003E69E5" w:rsidRPr="0021005F" w:rsidRDefault="003E69E5" w:rsidP="0021005F">
      <w:pPr>
        <w:spacing w:before="240" w:after="240" w:line="360" w:lineRule="auto"/>
        <w:rPr>
          <w:rFonts w:ascii="Arial" w:hAnsi="Arial" w:cs="Arial"/>
        </w:rPr>
      </w:pPr>
      <w:bookmarkStart w:id="2" w:name="_GoBack"/>
      <w:bookmarkEnd w:id="2"/>
    </w:p>
    <w:sectPr w:rsidR="003E69E5" w:rsidRPr="0021005F" w:rsidSect="0021005F">
      <w:headerReference w:type="default" r:id="rId7"/>
      <w:footerReference w:type="default" r:id="rId8"/>
      <w:pgSz w:w="16838" w:h="11906" w:orient="landscape"/>
      <w:pgMar w:top="1440" w:right="1440" w:bottom="1276" w:left="1440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57F9" w14:textId="77777777" w:rsidR="00726145" w:rsidRDefault="00726145" w:rsidP="00F401A2">
      <w:pPr>
        <w:spacing w:before="0" w:after="0" w:line="240" w:lineRule="auto"/>
      </w:pPr>
      <w:r>
        <w:separator/>
      </w:r>
    </w:p>
  </w:endnote>
  <w:endnote w:type="continuationSeparator" w:id="0">
    <w:p w14:paraId="0A5B60DB" w14:textId="77777777" w:rsidR="00726145" w:rsidRDefault="00726145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E0C9" w14:textId="77BEF155" w:rsidR="0021005F" w:rsidRPr="001F3C4D" w:rsidRDefault="0021005F" w:rsidP="0021005F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2CE7885D" w14:textId="77777777" w:rsidR="0021005F" w:rsidRPr="001F3C4D" w:rsidRDefault="0021005F" w:rsidP="0021005F">
    <w:pPr>
      <w:pStyle w:val="Footer"/>
      <w:rPr>
        <w:rFonts w:ascii="Arial" w:hAnsi="Arial" w:cs="Arial"/>
        <w:b/>
        <w:bCs/>
        <w:sz w:val="20"/>
        <w:szCs w:val="20"/>
      </w:rPr>
    </w:pPr>
  </w:p>
  <w:p w14:paraId="6A1796BF" w14:textId="75160E73" w:rsidR="00332223" w:rsidRPr="0021005F" w:rsidRDefault="0021005F" w:rsidP="0021005F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332223" w:rsidRPr="009C3E41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8038" w14:textId="77777777" w:rsidR="00726145" w:rsidRDefault="00726145" w:rsidP="00F401A2">
      <w:pPr>
        <w:spacing w:before="0" w:after="0" w:line="240" w:lineRule="auto"/>
      </w:pPr>
      <w:r>
        <w:separator/>
      </w:r>
    </w:p>
  </w:footnote>
  <w:footnote w:type="continuationSeparator" w:id="0">
    <w:p w14:paraId="2101F159" w14:textId="77777777" w:rsidR="00726145" w:rsidRDefault="00726145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403D" w14:textId="77777777" w:rsidR="000A3690" w:rsidRPr="00FB75B1" w:rsidRDefault="000A3690" w:rsidP="000A3690">
    <w:pPr>
      <w:pStyle w:val="Heading2"/>
      <w:spacing w:before="240" w:after="240" w:line="360" w:lineRule="auto"/>
      <w:ind w:left="1"/>
      <w:rPr>
        <w:rFonts w:ascii="Trebuchet MS" w:hAnsi="Trebuchet MS"/>
        <w:b w:val="0"/>
        <w:bCs w:val="0"/>
        <w:sz w:val="40"/>
        <w:szCs w:val="40"/>
      </w:rPr>
    </w:pPr>
    <w:bookmarkStart w:id="3" w:name="_Toc2616773"/>
    <w:r w:rsidRPr="00FB75B1">
      <w:rPr>
        <w:rFonts w:ascii="Trebuchet MS" w:hAnsi="Trebuchet MS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3E6501" wp14:editId="35B5A537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1557020" cy="1552575"/>
              <wp:effectExtent l="0" t="0" r="5080" b="952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1552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FFE42" w14:textId="77777777" w:rsidR="000A3690" w:rsidRDefault="000A3690" w:rsidP="000A369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FEF4B1D" wp14:editId="41D6E513">
                                <wp:extent cx="1065475" cy="1075863"/>
                                <wp:effectExtent l="0" t="0" r="1905" b="0"/>
                                <wp:docPr id="7" name="Picture 7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012" t="14108" r="18257" b="1410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0194" cy="1080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650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71.4pt;margin-top:-21pt;width:122.6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" fillcolor="white [3201]" stroked="f" strokeweight=".5pt">
              <v:textbox>
                <w:txbxContent>
                  <w:p w14:paraId="148FFE42" w14:textId="77777777" w:rsidR="000A3690" w:rsidRDefault="000A3690" w:rsidP="000A369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FEF4B1D" wp14:editId="41D6E513">
                          <wp:extent cx="1065475" cy="1075863"/>
                          <wp:effectExtent l="0" t="0" r="1905" b="0"/>
                          <wp:docPr id="7" name="Picture 7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012" t="14108" r="18257" b="1410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70194" cy="1080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75B1">
      <w:rPr>
        <w:rFonts w:ascii="Trebuchet MS" w:hAnsi="Trebuchet MS"/>
      </w:rPr>
      <w:t>John Readings</w:t>
    </w:r>
    <w:bookmarkEnd w:id="3"/>
    <w:r>
      <w:rPr>
        <w:rFonts w:ascii="Arial" w:hAnsi="Arial"/>
      </w:rPr>
      <w:t xml:space="preserve">         </w:t>
    </w:r>
    <w:r>
      <w:rPr>
        <w:rFonts w:ascii="Arial" w:hAnsi="Arial"/>
        <w:i/>
        <w:sz w:val="32"/>
        <w:szCs w:val="32"/>
      </w:rPr>
      <w:t xml:space="preserve">         </w:t>
    </w:r>
    <w:r w:rsidR="001E7C57">
      <w:rPr>
        <w:rFonts w:ascii="Arial" w:hAnsi="Arial"/>
        <w:i/>
        <w:sz w:val="32"/>
        <w:szCs w:val="32"/>
      </w:rPr>
      <w:t xml:space="preserve">                                                           </w:t>
    </w:r>
    <w:r>
      <w:rPr>
        <w:rFonts w:ascii="Arial" w:hAnsi="Arial"/>
        <w:i/>
        <w:sz w:val="32"/>
        <w:szCs w:val="32"/>
      </w:rPr>
      <w:t xml:space="preserve">    </w:t>
    </w:r>
    <w:bookmarkStart w:id="4" w:name="_Toc2616774"/>
    <w:proofErr w:type="spellStart"/>
    <w:r w:rsidRPr="00FB75B1">
      <w:rPr>
        <w:rFonts w:ascii="Trebuchet MS" w:hAnsi="Trebuchet MS"/>
        <w:i/>
        <w:sz w:val="40"/>
        <w:szCs w:val="40"/>
      </w:rPr>
      <w:t>BookCafé</w:t>
    </w:r>
    <w:bookmarkEnd w:id="4"/>
    <w:proofErr w:type="spellEnd"/>
  </w:p>
  <w:p w14:paraId="17B9DF7E" w14:textId="77777777" w:rsidR="00F401A2" w:rsidRDefault="00F401A2" w:rsidP="00F401A2">
    <w:pPr>
      <w:pStyle w:val="Default"/>
    </w:pPr>
  </w:p>
  <w:p w14:paraId="50BF9481" w14:textId="77777777" w:rsidR="00F401A2" w:rsidRDefault="00F401A2" w:rsidP="000A369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9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2CD71F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FD4411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207D2676"/>
    <w:multiLevelType w:val="hybridMultilevel"/>
    <w:tmpl w:val="549651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0699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B0762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3B140B4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9" w15:restartNumberingAfterBreak="0">
    <w:nsid w:val="3CE566E2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0" w15:restartNumberingAfterBreak="0">
    <w:nsid w:val="46D4650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54F741D8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2" w15:restartNumberingAfterBreak="0">
    <w:nsid w:val="561A705A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3" w15:restartNumberingAfterBreak="0">
    <w:nsid w:val="69A663ED"/>
    <w:multiLevelType w:val="hybridMultilevel"/>
    <w:tmpl w:val="7784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30A4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6A4946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71E12470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7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OW5MroPutO4di/mKYNY8Hm8Os8OFZaeqEmCa41lEW90GdexHHBgy8hSp4fj0OGikz26dTCQQ7+SvVroKu3imlw==" w:salt="h4LMJaZHCYE9uBgRy0CI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042E2"/>
    <w:rsid w:val="00071EA0"/>
    <w:rsid w:val="000809D7"/>
    <w:rsid w:val="000816D3"/>
    <w:rsid w:val="00090052"/>
    <w:rsid w:val="000A3690"/>
    <w:rsid w:val="000C603D"/>
    <w:rsid w:val="000F1F4C"/>
    <w:rsid w:val="00103488"/>
    <w:rsid w:val="001146BA"/>
    <w:rsid w:val="00124FA0"/>
    <w:rsid w:val="001320F3"/>
    <w:rsid w:val="00194664"/>
    <w:rsid w:val="00195F62"/>
    <w:rsid w:val="001E5B7A"/>
    <w:rsid w:val="001E7C57"/>
    <w:rsid w:val="0020334D"/>
    <w:rsid w:val="00206295"/>
    <w:rsid w:val="0021005F"/>
    <w:rsid w:val="002110CF"/>
    <w:rsid w:val="002949FB"/>
    <w:rsid w:val="002A4DB3"/>
    <w:rsid w:val="002B50A9"/>
    <w:rsid w:val="003222D8"/>
    <w:rsid w:val="00325D52"/>
    <w:rsid w:val="00332223"/>
    <w:rsid w:val="00335867"/>
    <w:rsid w:val="00344735"/>
    <w:rsid w:val="00355874"/>
    <w:rsid w:val="003603AC"/>
    <w:rsid w:val="0037010A"/>
    <w:rsid w:val="00371D37"/>
    <w:rsid w:val="00377A7D"/>
    <w:rsid w:val="00384105"/>
    <w:rsid w:val="003C0A99"/>
    <w:rsid w:val="003C758D"/>
    <w:rsid w:val="003D3908"/>
    <w:rsid w:val="003E625F"/>
    <w:rsid w:val="003E69E5"/>
    <w:rsid w:val="003F6302"/>
    <w:rsid w:val="004212A6"/>
    <w:rsid w:val="004623B8"/>
    <w:rsid w:val="00463F54"/>
    <w:rsid w:val="00486269"/>
    <w:rsid w:val="005343BE"/>
    <w:rsid w:val="00574301"/>
    <w:rsid w:val="005973D5"/>
    <w:rsid w:val="005B0EA0"/>
    <w:rsid w:val="005B2FB8"/>
    <w:rsid w:val="005B3A7A"/>
    <w:rsid w:val="005C54AA"/>
    <w:rsid w:val="005C5C9A"/>
    <w:rsid w:val="005F4998"/>
    <w:rsid w:val="006225D7"/>
    <w:rsid w:val="0062618E"/>
    <w:rsid w:val="006A4016"/>
    <w:rsid w:val="006B3690"/>
    <w:rsid w:val="006B59B8"/>
    <w:rsid w:val="006C3761"/>
    <w:rsid w:val="006C6423"/>
    <w:rsid w:val="006D25B9"/>
    <w:rsid w:val="007224FB"/>
    <w:rsid w:val="00726145"/>
    <w:rsid w:val="007275B2"/>
    <w:rsid w:val="00743744"/>
    <w:rsid w:val="007507D7"/>
    <w:rsid w:val="007C0014"/>
    <w:rsid w:val="007E3B43"/>
    <w:rsid w:val="00807476"/>
    <w:rsid w:val="00811099"/>
    <w:rsid w:val="00820798"/>
    <w:rsid w:val="00821639"/>
    <w:rsid w:val="00823C9A"/>
    <w:rsid w:val="00830D01"/>
    <w:rsid w:val="00836F55"/>
    <w:rsid w:val="008714D0"/>
    <w:rsid w:val="0088602C"/>
    <w:rsid w:val="008D29CB"/>
    <w:rsid w:val="008E31A1"/>
    <w:rsid w:val="008E7508"/>
    <w:rsid w:val="009277DD"/>
    <w:rsid w:val="009566DA"/>
    <w:rsid w:val="00982F6C"/>
    <w:rsid w:val="009C3E41"/>
    <w:rsid w:val="009C46FD"/>
    <w:rsid w:val="00A36C4D"/>
    <w:rsid w:val="00A65EF4"/>
    <w:rsid w:val="00A87582"/>
    <w:rsid w:val="00AA36AB"/>
    <w:rsid w:val="00AB6080"/>
    <w:rsid w:val="00AC7A36"/>
    <w:rsid w:val="00B12D23"/>
    <w:rsid w:val="00B30F6F"/>
    <w:rsid w:val="00B52636"/>
    <w:rsid w:val="00B8030E"/>
    <w:rsid w:val="00B941FF"/>
    <w:rsid w:val="00BF5BA0"/>
    <w:rsid w:val="00C42BB0"/>
    <w:rsid w:val="00C50FD9"/>
    <w:rsid w:val="00C5308B"/>
    <w:rsid w:val="00C56A7D"/>
    <w:rsid w:val="00C62E83"/>
    <w:rsid w:val="00C7008A"/>
    <w:rsid w:val="00C934FF"/>
    <w:rsid w:val="00C947A8"/>
    <w:rsid w:val="00C9551C"/>
    <w:rsid w:val="00CA3556"/>
    <w:rsid w:val="00D30B37"/>
    <w:rsid w:val="00D34A11"/>
    <w:rsid w:val="00D725FE"/>
    <w:rsid w:val="00D821C9"/>
    <w:rsid w:val="00DA0D69"/>
    <w:rsid w:val="00DD0000"/>
    <w:rsid w:val="00DD25BC"/>
    <w:rsid w:val="00DD70FA"/>
    <w:rsid w:val="00DE0589"/>
    <w:rsid w:val="00DE6953"/>
    <w:rsid w:val="00E06BF6"/>
    <w:rsid w:val="00E123A8"/>
    <w:rsid w:val="00E128A5"/>
    <w:rsid w:val="00E15929"/>
    <w:rsid w:val="00E26C5F"/>
    <w:rsid w:val="00E3267F"/>
    <w:rsid w:val="00E76307"/>
    <w:rsid w:val="00EC3482"/>
    <w:rsid w:val="00F126B2"/>
    <w:rsid w:val="00F24ABD"/>
    <w:rsid w:val="00F37866"/>
    <w:rsid w:val="00F401A2"/>
    <w:rsid w:val="00F54A2A"/>
    <w:rsid w:val="00F60876"/>
    <w:rsid w:val="00F7040E"/>
    <w:rsid w:val="00F91C75"/>
    <w:rsid w:val="00F938DD"/>
    <w:rsid w:val="00F96A8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AEF9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1A2"/>
  </w:style>
  <w:style w:type="paragraph" w:styleId="Footer">
    <w:name w:val="footer"/>
    <w:basedOn w:val="Normal"/>
    <w:link w:val="Foot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AHSbullet1">
    <w:name w:val="AHS bullet 1"/>
    <w:basedOn w:val="ListParagraph"/>
    <w:qFormat/>
    <w:rsid w:val="0088602C"/>
    <w:pPr>
      <w:numPr>
        <w:numId w:val="3"/>
      </w:numPr>
      <w:contextualSpacing w:val="0"/>
    </w:pPr>
    <w:rPr>
      <w:rFonts w:ascii="Verdana" w:hAnsi="Verdana"/>
      <w:szCs w:val="22"/>
      <w:lang w:val="en-AU" w:eastAsia="en-AU"/>
    </w:rPr>
  </w:style>
  <w:style w:type="paragraph" w:customStyle="1" w:styleId="AHSHead3">
    <w:name w:val="AHS Head 3"/>
    <w:basedOn w:val="Normal"/>
    <w:qFormat/>
    <w:rsid w:val="0088602C"/>
    <w:pPr>
      <w:keepNext/>
      <w:tabs>
        <w:tab w:val="left" w:pos="4768"/>
      </w:tabs>
      <w:spacing w:before="36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paragraph" w:customStyle="1" w:styleId="AHHead4">
    <w:name w:val="AH Head 4"/>
    <w:basedOn w:val="Normal"/>
    <w:qFormat/>
    <w:rsid w:val="0088602C"/>
    <w:pPr>
      <w:spacing w:before="240"/>
    </w:pPr>
    <w:rPr>
      <w:rFonts w:ascii="Verdana" w:hAnsi="Verdana" w:cs="TimesNewRomanPSMT"/>
      <w:b/>
      <w:bCs/>
      <w:sz w:val="24"/>
      <w:lang w:val="en-AU" w:eastAsia="en-AU"/>
    </w:rPr>
  </w:style>
  <w:style w:type="character" w:styleId="Hyperlink">
    <w:name w:val="Hyperlink"/>
    <w:basedOn w:val="DefaultParagraphFont"/>
    <w:uiPriority w:val="99"/>
    <w:rsid w:val="0088602C"/>
    <w:rPr>
      <w:i/>
      <w:color w:val="auto"/>
      <w:u w:val="none"/>
    </w:rPr>
  </w:style>
  <w:style w:type="paragraph" w:styleId="BodyText">
    <w:name w:val="Body Text"/>
    <w:basedOn w:val="Normal"/>
    <w:link w:val="BodyTextChar"/>
    <w:rsid w:val="00194664"/>
    <w:rPr>
      <w:rFonts w:ascii="Verdana" w:hAnsi="Verdana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94664"/>
    <w:rPr>
      <w:rFonts w:ascii="Verdana" w:eastAsia="Times New Roman" w:hAnsi="Verdana" w:cs="Times New Roman"/>
      <w:szCs w:val="24"/>
      <w:lang w:eastAsia="en-AU"/>
    </w:rPr>
  </w:style>
  <w:style w:type="paragraph" w:customStyle="1" w:styleId="AHSHead2">
    <w:name w:val="AHS Head 2"/>
    <w:basedOn w:val="Normal"/>
    <w:qFormat/>
    <w:rsid w:val="00194664"/>
    <w:pPr>
      <w:pBdr>
        <w:bottom w:val="single" w:sz="4" w:space="1" w:color="auto"/>
      </w:pBdr>
      <w:spacing w:before="360" w:after="360"/>
    </w:pPr>
    <w:rPr>
      <w:rFonts w:ascii="Verdana" w:hAnsi="Verdana"/>
      <w:b/>
      <w:sz w:val="32"/>
      <w:szCs w:val="32"/>
      <w:lang w:val="en-AU" w:eastAsia="en-AU"/>
    </w:rPr>
  </w:style>
  <w:style w:type="paragraph" w:customStyle="1" w:styleId="Plan2">
    <w:name w:val="Plan 2"/>
    <w:basedOn w:val="Normal"/>
    <w:qFormat/>
    <w:rsid w:val="00E26C5F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79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1931</Words>
  <Characters>11011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Mission, Vision and Strategic Plan</vt:lpstr>
    </vt:vector>
  </TitlesOfParts>
  <Company>College for Adult Learning</Company>
  <LinksUpToDate>false</LinksUpToDate>
  <CharactersWithSpaces>12917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Mission, Vision and Strategic Plan</dc:title>
  <dc:subject>John Readings</dc:subject>
  <dc:creator>Helen Sabell</dc:creator>
  <cp:keywords/>
  <dc:description/>
  <cp:lastModifiedBy>Sarah Sabell</cp:lastModifiedBy>
  <cp:revision>4</cp:revision>
  <dcterms:created xsi:type="dcterms:W3CDTF">2019-06-26T09:16:00Z</dcterms:created>
  <dcterms:modified xsi:type="dcterms:W3CDTF">2019-07-09T08:11:00Z</dcterms:modified>
  <cp:category>Case Study</cp:category>
</cp:coreProperties>
</file>